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BD70" w14:textId="77777777" w:rsidR="00A75DB6" w:rsidRPr="00907730" w:rsidRDefault="00495828" w:rsidP="00734C60">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UMOWA </w:t>
      </w:r>
      <w:r w:rsidR="00B3748B" w:rsidRPr="00907730">
        <w:rPr>
          <w:rFonts w:asciiTheme="minorHAnsi" w:hAnsiTheme="minorHAnsi" w:cstheme="minorHAnsi"/>
          <w:b/>
          <w:color w:val="000000"/>
          <w:sz w:val="18"/>
          <w:szCs w:val="18"/>
        </w:rPr>
        <w:t>WDROŻENIOWA</w:t>
      </w:r>
    </w:p>
    <w:p w14:paraId="4A524E00" w14:textId="77777777" w:rsidR="003574DC" w:rsidRPr="00907730" w:rsidRDefault="003574DC" w:rsidP="00734C60">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(NR </w:t>
      </w:r>
      <w:r w:rsidRPr="00907730">
        <w:rPr>
          <w:rFonts w:asciiTheme="minorHAnsi" w:hAnsiTheme="minorHAnsi" w:cstheme="minorHAnsi"/>
          <w:b/>
          <w:color w:val="000000"/>
          <w:sz w:val="18"/>
          <w:szCs w:val="18"/>
          <w:highlight w:val="yellow"/>
        </w:rPr>
        <w:t>____________________________</w:t>
      </w:r>
      <w:r w:rsidRPr="00907730">
        <w:rPr>
          <w:rFonts w:asciiTheme="minorHAnsi" w:hAnsiTheme="minorHAnsi" w:cstheme="minorHAnsi"/>
          <w:b/>
          <w:color w:val="000000"/>
          <w:sz w:val="18"/>
          <w:szCs w:val="18"/>
        </w:rPr>
        <w:t>)</w:t>
      </w:r>
    </w:p>
    <w:p w14:paraId="52872772" w14:textId="100D487B" w:rsidR="00E14C6C" w:rsidRDefault="00E14C6C" w:rsidP="003574DC">
      <w:pPr>
        <w:spacing w:before="120" w:after="120"/>
        <w:outlineLvl w:val="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zawarta w dniu </w:t>
      </w:r>
      <w:bookmarkStart w:id="0" w:name="_Hlk119418503"/>
      <w:r w:rsidR="003574DC" w:rsidRPr="00907730">
        <w:rPr>
          <w:rFonts w:asciiTheme="minorHAnsi" w:hAnsiTheme="minorHAnsi" w:cstheme="minorHAnsi"/>
          <w:color w:val="000000"/>
          <w:sz w:val="18"/>
          <w:szCs w:val="18"/>
          <w:highlight w:val="yellow"/>
        </w:rPr>
        <w:t>_______________________</w:t>
      </w:r>
      <w:r w:rsidR="003574DC" w:rsidRPr="00907730">
        <w:rPr>
          <w:rFonts w:asciiTheme="minorHAnsi" w:hAnsiTheme="minorHAnsi" w:cstheme="minorHAnsi"/>
          <w:color w:val="000000"/>
          <w:sz w:val="18"/>
          <w:szCs w:val="18"/>
        </w:rPr>
        <w:t xml:space="preserve"> </w:t>
      </w:r>
      <w:bookmarkEnd w:id="0"/>
      <w:r w:rsidRPr="00907730">
        <w:rPr>
          <w:rFonts w:asciiTheme="minorHAnsi" w:hAnsiTheme="minorHAnsi" w:cstheme="minorHAnsi"/>
          <w:color w:val="000000"/>
          <w:sz w:val="18"/>
          <w:szCs w:val="18"/>
        </w:rPr>
        <w:t>r</w:t>
      </w:r>
      <w:r w:rsidR="002F124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 </w:t>
      </w:r>
      <w:r w:rsidR="00993AB3" w:rsidRPr="00907730">
        <w:rPr>
          <w:rFonts w:asciiTheme="minorHAnsi" w:hAnsiTheme="minorHAnsi" w:cstheme="minorHAnsi"/>
          <w:color w:val="000000"/>
          <w:sz w:val="18"/>
          <w:szCs w:val="18"/>
          <w:highlight w:val="yellow"/>
        </w:rPr>
        <w:t>_______________________</w:t>
      </w:r>
      <w:r w:rsidR="00760FF1"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pomiędzy:</w:t>
      </w:r>
    </w:p>
    <w:p w14:paraId="028CA579" w14:textId="77777777" w:rsidR="000D3E33" w:rsidRPr="00907730" w:rsidRDefault="000D3E33" w:rsidP="000D3E33">
      <w:pPr>
        <w:spacing w:before="120" w:after="120"/>
        <w:rPr>
          <w:rFonts w:asciiTheme="minorHAnsi" w:hAnsiTheme="minorHAnsi" w:cstheme="minorHAnsi"/>
          <w:color w:val="000000"/>
          <w:sz w:val="18"/>
          <w:szCs w:val="18"/>
          <w:highlight w:val="yellow"/>
        </w:rPr>
      </w:pPr>
      <w:r w:rsidRPr="00907730">
        <w:rPr>
          <w:rFonts w:asciiTheme="minorHAnsi" w:hAnsiTheme="minorHAnsi" w:cstheme="minorHAnsi"/>
          <w:color w:val="000000"/>
          <w:sz w:val="18"/>
          <w:szCs w:val="18"/>
          <w:highlight w:val="yellow"/>
        </w:rPr>
        <w:t>___________________________________</w:t>
      </w:r>
    </w:p>
    <w:p w14:paraId="68B4B74C" w14:textId="77777777" w:rsidR="000D3E33" w:rsidRPr="00907730" w:rsidRDefault="000D3E33" w:rsidP="000D3E33">
      <w:pPr>
        <w:spacing w:before="120" w:after="120"/>
        <w:rPr>
          <w:rFonts w:asciiTheme="minorHAnsi" w:hAnsiTheme="minorHAnsi" w:cstheme="minorHAnsi"/>
          <w:color w:val="000000"/>
          <w:sz w:val="18"/>
          <w:szCs w:val="18"/>
          <w:highlight w:val="yellow"/>
        </w:rPr>
      </w:pPr>
      <w:r w:rsidRPr="00907730">
        <w:rPr>
          <w:rFonts w:asciiTheme="minorHAnsi" w:hAnsiTheme="minorHAnsi" w:cstheme="minorHAnsi"/>
          <w:color w:val="000000"/>
          <w:sz w:val="18"/>
          <w:szCs w:val="18"/>
          <w:highlight w:val="yellow"/>
        </w:rPr>
        <w:t>___________________________________________________________________________________________________</w:t>
      </w:r>
    </w:p>
    <w:p w14:paraId="77E8BC1E" w14:textId="77777777" w:rsidR="000D3E33" w:rsidRPr="007B366C" w:rsidRDefault="000D3E33" w:rsidP="000D3E33">
      <w:pPr>
        <w:spacing w:before="120" w:after="120"/>
        <w:rPr>
          <w:rFonts w:asciiTheme="minorHAnsi" w:hAnsiTheme="minorHAnsi" w:cstheme="minorHAnsi"/>
          <w:color w:val="000000"/>
          <w:sz w:val="18"/>
          <w:szCs w:val="18"/>
        </w:rPr>
      </w:pPr>
      <w:r w:rsidRPr="007B366C">
        <w:rPr>
          <w:rFonts w:asciiTheme="minorHAnsi" w:hAnsiTheme="minorHAnsi" w:cstheme="minorHAnsi"/>
          <w:color w:val="000000"/>
          <w:sz w:val="18"/>
          <w:szCs w:val="18"/>
          <w:highlight w:val="yellow"/>
        </w:rPr>
        <w:t>___________________________________________________________________________________________________</w:t>
      </w:r>
    </w:p>
    <w:p w14:paraId="3685D61E" w14:textId="77777777" w:rsidR="000D3E33" w:rsidRPr="007B366C" w:rsidRDefault="000D3E33" w:rsidP="000D3E33">
      <w:pPr>
        <w:spacing w:before="120" w:after="120"/>
        <w:rPr>
          <w:rFonts w:asciiTheme="minorHAnsi" w:hAnsiTheme="minorHAnsi" w:cstheme="minorHAnsi"/>
          <w:color w:val="000000"/>
          <w:sz w:val="18"/>
          <w:szCs w:val="18"/>
        </w:rPr>
      </w:pPr>
      <w:r w:rsidRPr="007B366C">
        <w:rPr>
          <w:rFonts w:asciiTheme="minorHAnsi" w:hAnsiTheme="minorHAnsi" w:cstheme="minorHAnsi"/>
          <w:color w:val="000000"/>
          <w:sz w:val="18"/>
          <w:szCs w:val="18"/>
          <w:highlight w:val="yellow"/>
        </w:rPr>
        <w:t>___________________________________________________________________________________________________</w:t>
      </w:r>
    </w:p>
    <w:p w14:paraId="21030C17" w14:textId="20991205" w:rsidR="007120B8" w:rsidRPr="00907730" w:rsidRDefault="00760FF1" w:rsidP="004F58F6">
      <w:pPr>
        <w:spacing w:before="120" w:after="120"/>
        <w:jc w:val="both"/>
        <w:rPr>
          <w:rFonts w:asciiTheme="minorHAnsi" w:hAnsiTheme="minorHAnsi" w:cstheme="minorHAnsi"/>
          <w:color w:val="000000"/>
          <w:sz w:val="18"/>
          <w:szCs w:val="18"/>
        </w:rPr>
      </w:pPr>
      <w:r w:rsidRPr="00907730" w:rsidDel="00760FF1">
        <w:rPr>
          <w:rFonts w:asciiTheme="minorHAnsi" w:hAnsiTheme="minorHAnsi" w:cstheme="minorHAnsi"/>
          <w:b/>
          <w:bCs/>
          <w:sz w:val="18"/>
          <w:szCs w:val="18"/>
        </w:rPr>
        <w:t xml:space="preserve"> </w:t>
      </w:r>
      <w:r w:rsidR="007120B8" w:rsidRPr="00907730">
        <w:rPr>
          <w:rFonts w:asciiTheme="minorHAnsi" w:hAnsiTheme="minorHAnsi" w:cstheme="minorHAnsi"/>
          <w:color w:val="000000"/>
          <w:sz w:val="18"/>
          <w:szCs w:val="18"/>
        </w:rPr>
        <w:t>zwaną dalej „</w:t>
      </w:r>
      <w:r w:rsidR="007120B8" w:rsidRPr="00907730">
        <w:rPr>
          <w:rFonts w:asciiTheme="minorHAnsi" w:hAnsiTheme="minorHAnsi" w:cstheme="minorHAnsi"/>
          <w:b/>
          <w:color w:val="000000"/>
          <w:sz w:val="18"/>
          <w:szCs w:val="18"/>
        </w:rPr>
        <w:t>Wykonawcą</w:t>
      </w:r>
      <w:r w:rsidR="007120B8" w:rsidRPr="00907730">
        <w:rPr>
          <w:rFonts w:asciiTheme="minorHAnsi" w:hAnsiTheme="minorHAnsi" w:cstheme="minorHAnsi"/>
          <w:color w:val="000000"/>
          <w:sz w:val="18"/>
          <w:szCs w:val="18"/>
        </w:rPr>
        <w:t>”,</w:t>
      </w:r>
    </w:p>
    <w:p w14:paraId="0CF3A4E7" w14:textId="77777777" w:rsidR="00E14C6C" w:rsidRPr="00907730" w:rsidRDefault="007120B8" w:rsidP="00FE1393">
      <w:pPr>
        <w:spacing w:before="120" w:after="120"/>
        <w:jc w:val="both"/>
        <w:rPr>
          <w:rFonts w:asciiTheme="minorHAnsi" w:hAnsiTheme="minorHAnsi" w:cstheme="minorHAnsi"/>
          <w:bCs/>
          <w:color w:val="000000"/>
          <w:spacing w:val="-3"/>
          <w:sz w:val="18"/>
          <w:szCs w:val="18"/>
        </w:rPr>
      </w:pPr>
      <w:r w:rsidRPr="00907730">
        <w:rPr>
          <w:rFonts w:asciiTheme="minorHAnsi" w:hAnsiTheme="minorHAnsi" w:cstheme="minorHAnsi"/>
          <w:bCs/>
          <w:color w:val="000000"/>
          <w:spacing w:val="-3"/>
          <w:sz w:val="18"/>
          <w:szCs w:val="18"/>
        </w:rPr>
        <w:t>a</w:t>
      </w:r>
    </w:p>
    <w:p w14:paraId="7A09DD86" w14:textId="77777777" w:rsidR="00495828" w:rsidRPr="00907730" w:rsidRDefault="00495828" w:rsidP="00FE1393">
      <w:pPr>
        <w:spacing w:before="120" w:after="120"/>
        <w:rPr>
          <w:rFonts w:asciiTheme="minorHAnsi" w:hAnsiTheme="minorHAnsi" w:cstheme="minorHAnsi"/>
          <w:color w:val="000000"/>
          <w:sz w:val="18"/>
          <w:szCs w:val="18"/>
          <w:highlight w:val="yellow"/>
        </w:rPr>
      </w:pPr>
      <w:r w:rsidRPr="00907730">
        <w:rPr>
          <w:rFonts w:asciiTheme="minorHAnsi" w:hAnsiTheme="minorHAnsi" w:cstheme="minorHAnsi"/>
          <w:color w:val="000000"/>
          <w:sz w:val="18"/>
          <w:szCs w:val="18"/>
          <w:highlight w:val="yellow"/>
        </w:rPr>
        <w:t>___________________________________</w:t>
      </w:r>
    </w:p>
    <w:p w14:paraId="678452F1" w14:textId="77777777" w:rsidR="00495828" w:rsidRPr="00907730" w:rsidRDefault="00495828" w:rsidP="00FE1393">
      <w:pPr>
        <w:spacing w:before="120" w:after="120"/>
        <w:rPr>
          <w:rFonts w:asciiTheme="minorHAnsi" w:hAnsiTheme="minorHAnsi" w:cstheme="minorHAnsi"/>
          <w:color w:val="000000"/>
          <w:sz w:val="18"/>
          <w:szCs w:val="18"/>
          <w:highlight w:val="yellow"/>
        </w:rPr>
      </w:pPr>
      <w:r w:rsidRPr="00907730">
        <w:rPr>
          <w:rFonts w:asciiTheme="minorHAnsi" w:hAnsiTheme="minorHAnsi" w:cstheme="minorHAnsi"/>
          <w:color w:val="000000"/>
          <w:sz w:val="18"/>
          <w:szCs w:val="18"/>
          <w:highlight w:val="yellow"/>
        </w:rPr>
        <w:t>___________________________________________________________________________________________________</w:t>
      </w:r>
    </w:p>
    <w:p w14:paraId="619C5AD2" w14:textId="77777777" w:rsidR="00760FF1" w:rsidRPr="007B366C" w:rsidRDefault="00760FF1" w:rsidP="00760FF1">
      <w:pPr>
        <w:spacing w:before="120" w:after="120"/>
        <w:rPr>
          <w:rFonts w:asciiTheme="minorHAnsi" w:hAnsiTheme="minorHAnsi" w:cstheme="minorHAnsi"/>
          <w:color w:val="000000"/>
          <w:sz w:val="18"/>
          <w:szCs w:val="18"/>
        </w:rPr>
      </w:pPr>
      <w:r w:rsidRPr="007B366C">
        <w:rPr>
          <w:rFonts w:asciiTheme="minorHAnsi" w:hAnsiTheme="minorHAnsi" w:cstheme="minorHAnsi"/>
          <w:color w:val="000000"/>
          <w:sz w:val="18"/>
          <w:szCs w:val="18"/>
          <w:highlight w:val="yellow"/>
        </w:rPr>
        <w:t>___________________________________________________________________________________________________</w:t>
      </w:r>
    </w:p>
    <w:p w14:paraId="46551E0E" w14:textId="77777777" w:rsidR="00760FF1" w:rsidRPr="007B366C" w:rsidRDefault="00760FF1" w:rsidP="00760FF1">
      <w:pPr>
        <w:spacing w:before="120" w:after="120"/>
        <w:rPr>
          <w:rFonts w:asciiTheme="minorHAnsi" w:hAnsiTheme="minorHAnsi" w:cstheme="minorHAnsi"/>
          <w:color w:val="000000"/>
          <w:sz w:val="18"/>
          <w:szCs w:val="18"/>
        </w:rPr>
      </w:pPr>
      <w:r w:rsidRPr="007B366C">
        <w:rPr>
          <w:rFonts w:asciiTheme="minorHAnsi" w:hAnsiTheme="minorHAnsi" w:cstheme="minorHAnsi"/>
          <w:color w:val="000000"/>
          <w:sz w:val="18"/>
          <w:szCs w:val="18"/>
          <w:highlight w:val="yellow"/>
        </w:rPr>
        <w:t>___________________________________________________________________________________________________</w:t>
      </w:r>
    </w:p>
    <w:p w14:paraId="678A9927" w14:textId="77777777" w:rsidR="007120B8" w:rsidRPr="00907730" w:rsidRDefault="007120B8" w:rsidP="00FE1393">
      <w:p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zwaną dalej „</w:t>
      </w:r>
      <w:r w:rsidRPr="00907730">
        <w:rPr>
          <w:rFonts w:asciiTheme="minorHAnsi" w:hAnsiTheme="minorHAnsi" w:cstheme="minorHAnsi"/>
          <w:b/>
          <w:color w:val="000000"/>
          <w:sz w:val="18"/>
          <w:szCs w:val="18"/>
        </w:rPr>
        <w:t>Zamawiającym</w:t>
      </w:r>
      <w:r w:rsidRPr="00907730">
        <w:rPr>
          <w:rFonts w:asciiTheme="minorHAnsi" w:hAnsiTheme="minorHAnsi" w:cstheme="minorHAnsi"/>
          <w:color w:val="000000"/>
          <w:sz w:val="18"/>
          <w:szCs w:val="18"/>
        </w:rPr>
        <w:t>”,</w:t>
      </w:r>
    </w:p>
    <w:p w14:paraId="4B224D4D" w14:textId="77777777" w:rsidR="002B63FF" w:rsidRPr="00907730" w:rsidRDefault="00FB22F2" w:rsidP="00FE1393">
      <w:p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zwanymi</w:t>
      </w:r>
      <w:r w:rsidR="002B63FF"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w dalszej części </w:t>
      </w:r>
      <w:r w:rsidR="00495828"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mowy </w:t>
      </w:r>
      <w:r w:rsidR="002B63FF" w:rsidRPr="00907730">
        <w:rPr>
          <w:rFonts w:asciiTheme="minorHAnsi" w:hAnsiTheme="minorHAnsi" w:cstheme="minorHAnsi"/>
          <w:color w:val="000000"/>
          <w:sz w:val="18"/>
          <w:szCs w:val="18"/>
        </w:rPr>
        <w:t>łącznie „</w:t>
      </w:r>
      <w:r w:rsidR="002B63FF" w:rsidRPr="00907730">
        <w:rPr>
          <w:rFonts w:asciiTheme="minorHAnsi" w:hAnsiTheme="minorHAnsi" w:cstheme="minorHAnsi"/>
          <w:b/>
          <w:color w:val="000000"/>
          <w:sz w:val="18"/>
          <w:szCs w:val="18"/>
        </w:rPr>
        <w:t>Stronami</w:t>
      </w:r>
      <w:r w:rsidRPr="00907730">
        <w:rPr>
          <w:rFonts w:asciiTheme="minorHAnsi" w:hAnsiTheme="minorHAnsi" w:cstheme="minorHAnsi"/>
          <w:color w:val="000000"/>
          <w:sz w:val="18"/>
          <w:szCs w:val="18"/>
        </w:rPr>
        <w:t>” lub każdą</w:t>
      </w:r>
      <w:r w:rsidR="002B63FF" w:rsidRPr="00907730">
        <w:rPr>
          <w:rFonts w:asciiTheme="minorHAnsi" w:hAnsiTheme="minorHAnsi" w:cstheme="minorHAnsi"/>
          <w:color w:val="000000"/>
          <w:sz w:val="18"/>
          <w:szCs w:val="18"/>
        </w:rPr>
        <w:t xml:space="preserve"> z osobna „</w:t>
      </w:r>
      <w:r w:rsidR="002B63FF" w:rsidRPr="00907730">
        <w:rPr>
          <w:rFonts w:asciiTheme="minorHAnsi" w:hAnsiTheme="minorHAnsi" w:cstheme="minorHAnsi"/>
          <w:b/>
          <w:color w:val="000000"/>
          <w:sz w:val="18"/>
          <w:szCs w:val="18"/>
        </w:rPr>
        <w:t>Stroną</w:t>
      </w:r>
      <w:r w:rsidR="002B63FF" w:rsidRPr="00907730">
        <w:rPr>
          <w:rFonts w:asciiTheme="minorHAnsi" w:hAnsiTheme="minorHAnsi" w:cstheme="minorHAnsi"/>
          <w:color w:val="000000"/>
          <w:sz w:val="18"/>
          <w:szCs w:val="18"/>
        </w:rPr>
        <w:t>”</w:t>
      </w:r>
      <w:r w:rsidR="00495828" w:rsidRPr="00907730">
        <w:rPr>
          <w:rFonts w:asciiTheme="minorHAnsi" w:hAnsiTheme="minorHAnsi" w:cstheme="minorHAnsi"/>
          <w:color w:val="000000"/>
          <w:sz w:val="18"/>
          <w:szCs w:val="18"/>
        </w:rPr>
        <w:t>,</w:t>
      </w:r>
    </w:p>
    <w:p w14:paraId="7DFC5E88" w14:textId="77777777" w:rsidR="00BE4BDF" w:rsidRPr="00907730" w:rsidRDefault="00495828" w:rsidP="00FE1393">
      <w:p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o treści następującej:</w:t>
      </w:r>
    </w:p>
    <w:p w14:paraId="55C38642"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DEFINICJE:</w:t>
      </w:r>
    </w:p>
    <w:p w14:paraId="347D477F" w14:textId="36E92AD8" w:rsidR="00760FF1" w:rsidRPr="000B3A53" w:rsidRDefault="00760FF1" w:rsidP="00760FF1">
      <w:pPr>
        <w:widowControl w:val="0"/>
        <w:numPr>
          <w:ilvl w:val="0"/>
          <w:numId w:val="109"/>
        </w:numPr>
        <w:suppressAutoHyphens/>
        <w:autoSpaceDE w:val="0"/>
        <w:spacing w:before="120" w:after="120"/>
        <w:jc w:val="both"/>
        <w:rPr>
          <w:rFonts w:asciiTheme="minorHAnsi" w:hAnsiTheme="minorHAnsi" w:cstheme="minorHAnsi"/>
          <w:color w:val="000000"/>
          <w:sz w:val="18"/>
          <w:szCs w:val="18"/>
        </w:rPr>
      </w:pPr>
      <w:r w:rsidRPr="000B3A53">
        <w:rPr>
          <w:rFonts w:asciiTheme="minorHAnsi" w:hAnsiTheme="minorHAnsi" w:cstheme="minorHAnsi"/>
          <w:b/>
          <w:color w:val="000000"/>
          <w:sz w:val="18"/>
          <w:szCs w:val="18"/>
        </w:rPr>
        <w:t xml:space="preserve">System </w:t>
      </w:r>
      <w:r w:rsidR="005E63A8">
        <w:rPr>
          <w:rFonts w:asciiTheme="minorHAnsi" w:hAnsiTheme="minorHAnsi" w:cstheme="minorHAnsi"/>
          <w:b/>
          <w:color w:val="000000"/>
          <w:sz w:val="18"/>
          <w:szCs w:val="18"/>
        </w:rPr>
        <w:t xml:space="preserve">medyczny </w:t>
      </w:r>
      <w:r w:rsidRPr="000B3A53">
        <w:rPr>
          <w:rFonts w:asciiTheme="minorHAnsi" w:hAnsiTheme="minorHAnsi" w:cstheme="minorHAnsi"/>
          <w:color w:val="000000"/>
          <w:sz w:val="18"/>
          <w:szCs w:val="18"/>
        </w:rPr>
        <w:t>- program informatyczny Wykonawcy, o budowie modułowej, przeznaczony do pracy i zarządzania jednostkami lecznictwa otwartego i zamkniętego, wdrożony w organizacji Zamawiającego, w zakresie modułów zdefiniowanych w Załączniku nr 4 do Umowy.</w:t>
      </w:r>
    </w:p>
    <w:p w14:paraId="7FEBA032" w14:textId="04D1A7FE" w:rsidR="00FE1393" w:rsidRPr="00907730" w:rsidRDefault="00760FF1">
      <w:pPr>
        <w:numPr>
          <w:ilvl w:val="0"/>
          <w:numId w:val="9"/>
        </w:numPr>
        <w:spacing w:before="120" w:after="120"/>
        <w:jc w:val="both"/>
        <w:rPr>
          <w:rFonts w:asciiTheme="minorHAnsi" w:hAnsiTheme="minorHAnsi" w:cstheme="minorHAnsi"/>
          <w:color w:val="000000"/>
          <w:sz w:val="18"/>
          <w:szCs w:val="18"/>
        </w:rPr>
      </w:pPr>
      <w:r w:rsidRPr="00760FF1" w:rsidDel="00760FF1">
        <w:rPr>
          <w:rFonts w:asciiTheme="minorHAnsi" w:hAnsiTheme="minorHAnsi" w:cstheme="minorHAnsi"/>
          <w:color w:val="000000"/>
          <w:sz w:val="18"/>
          <w:szCs w:val="18"/>
        </w:rPr>
        <w:t xml:space="preserve"> </w:t>
      </w:r>
      <w:r w:rsidR="00FE1393" w:rsidRPr="00907730">
        <w:rPr>
          <w:rFonts w:asciiTheme="minorHAnsi" w:hAnsiTheme="minorHAnsi" w:cstheme="minorHAnsi"/>
          <w:color w:val="000000"/>
          <w:sz w:val="18"/>
          <w:szCs w:val="18"/>
        </w:rPr>
        <w:t>„</w:t>
      </w:r>
      <w:r w:rsidR="00FE1393" w:rsidRPr="00907730">
        <w:rPr>
          <w:rFonts w:asciiTheme="minorHAnsi" w:hAnsiTheme="minorHAnsi" w:cstheme="minorHAnsi"/>
          <w:b/>
          <w:color w:val="000000"/>
          <w:sz w:val="18"/>
          <w:szCs w:val="18"/>
        </w:rPr>
        <w:t>Dokumentacja Użytkownika</w:t>
      </w:r>
      <w:r w:rsidR="00FE1393" w:rsidRPr="00907730">
        <w:rPr>
          <w:rFonts w:asciiTheme="minorHAnsi" w:hAnsiTheme="minorHAnsi" w:cstheme="minorHAnsi"/>
          <w:color w:val="000000"/>
          <w:sz w:val="18"/>
          <w:szCs w:val="18"/>
        </w:rPr>
        <w:t xml:space="preserve">” - oznacza dokumentację </w:t>
      </w:r>
      <w:r w:rsidR="002A28FD" w:rsidRPr="00907730">
        <w:rPr>
          <w:rFonts w:asciiTheme="minorHAnsi" w:hAnsiTheme="minorHAnsi" w:cstheme="minorHAnsi"/>
          <w:color w:val="000000"/>
          <w:sz w:val="18"/>
          <w:szCs w:val="18"/>
        </w:rPr>
        <w:t>u</w:t>
      </w:r>
      <w:r w:rsidR="00FE1393" w:rsidRPr="00907730">
        <w:rPr>
          <w:rFonts w:asciiTheme="minorHAnsi" w:hAnsiTheme="minorHAnsi" w:cstheme="minorHAnsi"/>
          <w:color w:val="000000"/>
          <w:sz w:val="18"/>
          <w:szCs w:val="18"/>
        </w:rPr>
        <w:t xml:space="preserve">żytkownika </w:t>
      </w:r>
      <w:r w:rsidR="005E63A8">
        <w:rPr>
          <w:rFonts w:asciiTheme="minorHAnsi" w:hAnsiTheme="minorHAnsi" w:cstheme="minorHAnsi"/>
          <w:color w:val="000000"/>
          <w:sz w:val="18"/>
          <w:szCs w:val="18"/>
        </w:rPr>
        <w:t>Systemu medycznego</w:t>
      </w:r>
      <w:r w:rsidR="00FE1393" w:rsidRPr="00907730">
        <w:rPr>
          <w:rFonts w:asciiTheme="minorHAnsi" w:hAnsiTheme="minorHAnsi" w:cstheme="minorHAnsi"/>
          <w:color w:val="000000"/>
          <w:sz w:val="18"/>
          <w:szCs w:val="18"/>
        </w:rPr>
        <w:t xml:space="preserve"> w wersji elektronicznej</w:t>
      </w:r>
      <w:r w:rsidR="00B3748B" w:rsidRPr="00907730">
        <w:rPr>
          <w:rFonts w:asciiTheme="minorHAnsi" w:hAnsiTheme="minorHAnsi" w:cstheme="minorHAnsi"/>
          <w:color w:val="000000"/>
          <w:sz w:val="18"/>
          <w:szCs w:val="18"/>
        </w:rPr>
        <w:t xml:space="preserve"> </w:t>
      </w:r>
      <w:r w:rsidR="002979BB" w:rsidRPr="00907730">
        <w:rPr>
          <w:rFonts w:asciiTheme="minorHAnsi" w:hAnsiTheme="minorHAnsi" w:cstheme="minorHAnsi"/>
          <w:color w:val="000000"/>
          <w:sz w:val="18"/>
          <w:szCs w:val="18"/>
        </w:rPr>
        <w:br/>
      </w:r>
      <w:r w:rsidR="00B3748B" w:rsidRPr="00907730">
        <w:rPr>
          <w:rFonts w:asciiTheme="minorHAnsi" w:hAnsiTheme="minorHAnsi" w:cstheme="minorHAnsi"/>
          <w:color w:val="000000"/>
          <w:sz w:val="18"/>
          <w:szCs w:val="18"/>
        </w:rPr>
        <w:t>lub pisemnej</w:t>
      </w:r>
      <w:r w:rsidR="00FE1393" w:rsidRPr="00907730">
        <w:rPr>
          <w:rFonts w:asciiTheme="minorHAnsi" w:hAnsiTheme="minorHAnsi" w:cstheme="minorHAnsi"/>
          <w:color w:val="000000"/>
          <w:sz w:val="18"/>
          <w:szCs w:val="18"/>
        </w:rPr>
        <w:t>.</w:t>
      </w:r>
    </w:p>
    <w:p w14:paraId="0D6D87E4" w14:textId="77777777" w:rsidR="00A47CD5" w:rsidRPr="00907730" w:rsidRDefault="00A47CD5"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Etap</w:t>
      </w:r>
      <w:r w:rsidRPr="00907730">
        <w:rPr>
          <w:rFonts w:asciiTheme="minorHAnsi" w:hAnsiTheme="minorHAnsi" w:cstheme="minorHAnsi"/>
          <w:color w:val="000000"/>
          <w:sz w:val="18"/>
          <w:szCs w:val="18"/>
        </w:rPr>
        <w:t>” – oznacza etap Umowy określony w Planie Wdrożenia, podlegający odrębnemu odbiorowi oraz rozliczeniu, zgodnie z warunkami Umowy.</w:t>
      </w:r>
    </w:p>
    <w:p w14:paraId="3E02F4B2" w14:textId="31E0717D" w:rsidR="00BC54B5" w:rsidRPr="00907730" w:rsidRDefault="00BC54B5"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Infrastruktura Sprzętowa</w:t>
      </w:r>
      <w:r w:rsidRPr="00907730">
        <w:rPr>
          <w:rFonts w:asciiTheme="minorHAnsi" w:hAnsiTheme="minorHAnsi" w:cstheme="minorHAnsi"/>
          <w:color w:val="000000"/>
          <w:sz w:val="18"/>
          <w:szCs w:val="18"/>
        </w:rPr>
        <w:t xml:space="preserve"> –</w:t>
      </w:r>
      <w:r w:rsidR="00C12CF7" w:rsidRPr="00907730">
        <w:rPr>
          <w:rFonts w:asciiTheme="minorHAnsi" w:hAnsiTheme="minorHAnsi" w:cstheme="minorHAnsi"/>
          <w:color w:val="000000"/>
          <w:sz w:val="18"/>
          <w:szCs w:val="18"/>
        </w:rPr>
        <w:t xml:space="preserve"> infrastruktura</w:t>
      </w:r>
      <w:r w:rsidR="00AF12A5" w:rsidRPr="00907730">
        <w:rPr>
          <w:rFonts w:asciiTheme="minorHAnsi" w:hAnsiTheme="minorHAnsi" w:cstheme="minorHAnsi"/>
          <w:color w:val="000000"/>
          <w:sz w:val="18"/>
          <w:szCs w:val="18"/>
        </w:rPr>
        <w:t xml:space="preserve"> t</w:t>
      </w:r>
      <w:r w:rsidR="00C12CF7" w:rsidRPr="00907730">
        <w:rPr>
          <w:rFonts w:asciiTheme="minorHAnsi" w:hAnsiTheme="minorHAnsi" w:cstheme="minorHAnsi"/>
          <w:color w:val="000000"/>
          <w:sz w:val="18"/>
          <w:szCs w:val="18"/>
        </w:rPr>
        <w:t>echniczna zapewniana przez Zamawiającego</w:t>
      </w:r>
      <w:r w:rsidR="00AF12A5" w:rsidRPr="00907730">
        <w:rPr>
          <w:rFonts w:asciiTheme="minorHAnsi" w:hAnsiTheme="minorHAnsi" w:cstheme="minorHAnsi"/>
          <w:color w:val="000000"/>
          <w:sz w:val="18"/>
          <w:szCs w:val="18"/>
        </w:rPr>
        <w:t xml:space="preserve">, </w:t>
      </w:r>
      <w:r w:rsidR="003579A3" w:rsidRPr="00907730">
        <w:rPr>
          <w:rFonts w:asciiTheme="minorHAnsi" w:hAnsiTheme="minorHAnsi" w:cstheme="minorHAnsi"/>
          <w:color w:val="000000"/>
          <w:sz w:val="18"/>
          <w:szCs w:val="18"/>
        </w:rPr>
        <w:t>między innymi</w:t>
      </w:r>
      <w:r w:rsidR="00AF12A5" w:rsidRPr="00907730">
        <w:rPr>
          <w:rFonts w:asciiTheme="minorHAnsi" w:hAnsiTheme="minorHAnsi" w:cstheme="minorHAnsi"/>
          <w:color w:val="000000"/>
          <w:sz w:val="18"/>
          <w:szCs w:val="18"/>
        </w:rPr>
        <w:t>:</w:t>
      </w:r>
      <w:r w:rsidR="003579A3" w:rsidRPr="00907730">
        <w:rPr>
          <w:rFonts w:asciiTheme="minorHAnsi" w:hAnsiTheme="minorHAnsi" w:cstheme="minorHAnsi"/>
          <w:color w:val="000000"/>
          <w:sz w:val="18"/>
          <w:szCs w:val="18"/>
        </w:rPr>
        <w:t xml:space="preserve"> s</w:t>
      </w:r>
      <w:r w:rsidR="00C12CF7" w:rsidRPr="00907730">
        <w:rPr>
          <w:rFonts w:asciiTheme="minorHAnsi" w:hAnsiTheme="minorHAnsi" w:cstheme="minorHAnsi"/>
          <w:color w:val="000000"/>
          <w:sz w:val="18"/>
          <w:szCs w:val="18"/>
        </w:rPr>
        <w:t>erwery, macierz, stacje robocze</w:t>
      </w:r>
      <w:r w:rsidR="003579A3" w:rsidRPr="00907730">
        <w:rPr>
          <w:rFonts w:asciiTheme="minorHAnsi" w:hAnsiTheme="minorHAnsi" w:cstheme="minorHAnsi"/>
          <w:color w:val="000000"/>
          <w:sz w:val="18"/>
          <w:szCs w:val="18"/>
        </w:rPr>
        <w:t xml:space="preserve"> </w:t>
      </w:r>
      <w:r w:rsidR="00C12CF7" w:rsidRPr="00907730">
        <w:rPr>
          <w:rFonts w:asciiTheme="minorHAnsi" w:hAnsiTheme="minorHAnsi" w:cstheme="minorHAnsi"/>
          <w:color w:val="000000"/>
          <w:sz w:val="18"/>
          <w:szCs w:val="18"/>
        </w:rPr>
        <w:t>wraz z </w:t>
      </w:r>
      <w:r w:rsidRPr="00907730">
        <w:rPr>
          <w:rFonts w:asciiTheme="minorHAnsi" w:hAnsiTheme="minorHAnsi" w:cstheme="minorHAnsi"/>
          <w:color w:val="000000"/>
          <w:sz w:val="18"/>
          <w:szCs w:val="18"/>
        </w:rPr>
        <w:t>oprogramowaniem systemowym i oprogramowaniem narzędziowym</w:t>
      </w:r>
      <w:r w:rsidR="004B0ACF"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niezbędne dla </w:t>
      </w:r>
      <w:r w:rsidR="002A3383" w:rsidRPr="00907730">
        <w:rPr>
          <w:rFonts w:asciiTheme="minorHAnsi" w:hAnsiTheme="minorHAnsi" w:cstheme="minorHAnsi"/>
          <w:color w:val="000000"/>
          <w:sz w:val="18"/>
          <w:szCs w:val="18"/>
        </w:rPr>
        <w:t>uruchomienia i </w:t>
      </w:r>
      <w:r w:rsidRPr="00907730">
        <w:rPr>
          <w:rFonts w:asciiTheme="minorHAnsi" w:hAnsiTheme="minorHAnsi" w:cstheme="minorHAnsi"/>
          <w:color w:val="000000"/>
          <w:sz w:val="18"/>
          <w:szCs w:val="18"/>
        </w:rPr>
        <w:t xml:space="preserve">eksploatacji </w:t>
      </w:r>
      <w:r w:rsidR="005E63A8">
        <w:rPr>
          <w:rFonts w:asciiTheme="minorHAnsi" w:hAnsiTheme="minorHAnsi" w:cstheme="minorHAnsi"/>
          <w:color w:val="000000"/>
          <w:sz w:val="18"/>
          <w:szCs w:val="18"/>
        </w:rPr>
        <w:t>Systemu medycznego</w:t>
      </w:r>
      <w:r w:rsidR="000C5ACC" w:rsidRPr="00907730">
        <w:rPr>
          <w:rFonts w:asciiTheme="minorHAnsi" w:hAnsiTheme="minorHAnsi" w:cstheme="minorHAnsi"/>
          <w:color w:val="000000"/>
          <w:sz w:val="18"/>
          <w:szCs w:val="18"/>
        </w:rPr>
        <w:t xml:space="preserve">, </w:t>
      </w:r>
      <w:r w:rsidR="00C12CF7" w:rsidRPr="00907730">
        <w:rPr>
          <w:rFonts w:asciiTheme="minorHAnsi" w:hAnsiTheme="minorHAnsi" w:cstheme="minorHAnsi"/>
          <w:color w:val="000000"/>
          <w:sz w:val="18"/>
          <w:szCs w:val="18"/>
        </w:rPr>
        <w:t>spełniająca wymagania zdefiniowane w Załączniku nr</w:t>
      </w:r>
      <w:r w:rsidR="002052CF" w:rsidRPr="00907730">
        <w:rPr>
          <w:rFonts w:asciiTheme="minorHAnsi" w:hAnsiTheme="minorHAnsi" w:cstheme="minorHAnsi"/>
          <w:color w:val="000000"/>
          <w:sz w:val="18"/>
          <w:szCs w:val="18"/>
        </w:rPr>
        <w:t xml:space="preserve"> 6.</w:t>
      </w:r>
    </w:p>
    <w:p w14:paraId="1272135A" w14:textId="4FA690F3" w:rsidR="00324F42" w:rsidRPr="00907730" w:rsidRDefault="00324F42"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Licencja</w:t>
      </w:r>
      <w:r w:rsidRPr="00907730">
        <w:rPr>
          <w:rFonts w:asciiTheme="minorHAnsi" w:hAnsiTheme="minorHAnsi" w:cstheme="minorHAnsi"/>
          <w:color w:val="000000"/>
          <w:sz w:val="18"/>
          <w:szCs w:val="18"/>
        </w:rPr>
        <w:t>”</w:t>
      </w:r>
      <w:r w:rsidR="00C95249" w:rsidRPr="00907730">
        <w:rPr>
          <w:rFonts w:asciiTheme="minorHAnsi" w:hAnsiTheme="minorHAnsi" w:cstheme="minorHAnsi"/>
          <w:color w:val="000000"/>
          <w:sz w:val="18"/>
          <w:szCs w:val="18"/>
        </w:rPr>
        <w:t>, „</w:t>
      </w:r>
      <w:r w:rsidR="00C95249" w:rsidRPr="00907730">
        <w:rPr>
          <w:rFonts w:asciiTheme="minorHAnsi" w:hAnsiTheme="minorHAnsi" w:cstheme="minorHAnsi"/>
          <w:b/>
          <w:color w:val="000000"/>
          <w:sz w:val="18"/>
          <w:szCs w:val="18"/>
        </w:rPr>
        <w:t xml:space="preserve">Licencja </w:t>
      </w:r>
      <w:r w:rsidR="005E63A8">
        <w:rPr>
          <w:rFonts w:asciiTheme="minorHAnsi" w:hAnsiTheme="minorHAnsi" w:cstheme="minorHAnsi"/>
          <w:b/>
          <w:color w:val="000000"/>
          <w:sz w:val="18"/>
          <w:szCs w:val="18"/>
        </w:rPr>
        <w:t>Systemu medycznego</w:t>
      </w:r>
      <w:r w:rsidR="00C95249"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B8700E"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oznacza Załącznik nr 3 do Umowy, o</w:t>
      </w:r>
      <w:r w:rsidR="00495828" w:rsidRPr="00907730">
        <w:rPr>
          <w:rFonts w:asciiTheme="minorHAnsi" w:hAnsiTheme="minorHAnsi" w:cstheme="minorHAnsi"/>
          <w:color w:val="000000"/>
          <w:sz w:val="18"/>
          <w:szCs w:val="18"/>
        </w:rPr>
        <w:t xml:space="preserve">kreślający warunki korzystania </w:t>
      </w:r>
      <w:r w:rsidRPr="00907730">
        <w:rPr>
          <w:rFonts w:asciiTheme="minorHAnsi" w:hAnsiTheme="minorHAnsi" w:cstheme="minorHAnsi"/>
          <w:color w:val="000000"/>
          <w:sz w:val="18"/>
          <w:szCs w:val="18"/>
        </w:rPr>
        <w:t>z</w:t>
      </w:r>
      <w:r w:rsidR="00AA0FF6" w:rsidRPr="00907730">
        <w:rPr>
          <w:rFonts w:asciiTheme="minorHAnsi" w:hAnsiTheme="minorHAnsi" w:cstheme="minorHAnsi"/>
          <w:color w:val="000000"/>
          <w:sz w:val="18"/>
          <w:szCs w:val="18"/>
        </w:rPr>
        <w:t> </w:t>
      </w:r>
      <w:r w:rsidR="005E63A8">
        <w:rPr>
          <w:rFonts w:asciiTheme="minorHAnsi" w:hAnsiTheme="minorHAnsi" w:cstheme="minorHAnsi"/>
          <w:color w:val="000000"/>
          <w:sz w:val="18"/>
          <w:szCs w:val="18"/>
        </w:rPr>
        <w:t>Systemu medycznego</w:t>
      </w:r>
      <w:r w:rsidR="00AC549E">
        <w:rPr>
          <w:rFonts w:asciiTheme="minorHAnsi" w:hAnsiTheme="minorHAnsi" w:cstheme="minorHAnsi"/>
          <w:color w:val="000000"/>
          <w:sz w:val="18"/>
          <w:szCs w:val="18"/>
        </w:rPr>
        <w:t>.</w:t>
      </w:r>
    </w:p>
    <w:p w14:paraId="3D5D307F" w14:textId="77777777" w:rsidR="00435443" w:rsidRPr="00907730" w:rsidRDefault="0043544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Kierownik Zespołu Wykonawcy</w:t>
      </w:r>
      <w:r w:rsidRPr="00907730">
        <w:rPr>
          <w:rFonts w:asciiTheme="minorHAnsi" w:hAnsiTheme="minorHAnsi" w:cstheme="minorHAnsi"/>
          <w:color w:val="000000"/>
          <w:sz w:val="18"/>
          <w:szCs w:val="18"/>
        </w:rPr>
        <w:t xml:space="preserve">” </w:t>
      </w:r>
      <w:r w:rsidR="00B51BAB"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oznacza osobę wyznaczoną przez Wykonawcę do nadzorowania i koordynowania prac Zespołu Wdrożeniowego</w:t>
      </w:r>
      <w:r w:rsidR="00801095" w:rsidRPr="00907730">
        <w:rPr>
          <w:rFonts w:asciiTheme="minorHAnsi" w:hAnsiTheme="minorHAnsi" w:cstheme="minorHAnsi"/>
          <w:color w:val="000000"/>
          <w:sz w:val="18"/>
          <w:szCs w:val="18"/>
        </w:rPr>
        <w:t xml:space="preserve"> Wykonawcy</w:t>
      </w:r>
      <w:r w:rsidRPr="00907730">
        <w:rPr>
          <w:rFonts w:asciiTheme="minorHAnsi" w:hAnsiTheme="minorHAnsi" w:cstheme="minorHAnsi"/>
          <w:color w:val="000000"/>
          <w:sz w:val="18"/>
          <w:szCs w:val="18"/>
        </w:rPr>
        <w:t>.</w:t>
      </w:r>
    </w:p>
    <w:p w14:paraId="3B1A58F2" w14:textId="77777777" w:rsidR="00FE1393" w:rsidRPr="00907730" w:rsidRDefault="00FE139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Kierownik Zespołu Zamawiającego</w:t>
      </w:r>
      <w:r w:rsidRPr="00907730">
        <w:rPr>
          <w:rFonts w:asciiTheme="minorHAnsi" w:hAnsiTheme="minorHAnsi" w:cstheme="minorHAnsi"/>
          <w:color w:val="000000"/>
          <w:sz w:val="18"/>
          <w:szCs w:val="18"/>
        </w:rPr>
        <w:t>” - oznacza osobę wyznaczoną przez Zamawiającego do nadzorowania prac Zespołu Wdrożeniowego Zamawiającego i Zespołu Wdrożeniowego Wykonawcy.</w:t>
      </w:r>
    </w:p>
    <w:p w14:paraId="7CD30976" w14:textId="414AF05C" w:rsidR="00FE1393" w:rsidRPr="00907730" w:rsidRDefault="00FE139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Moduł</w:t>
      </w: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 xml:space="preserve"> </w:t>
      </w: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 xml:space="preserve"> </w:t>
      </w:r>
      <w:r w:rsidRPr="00907730">
        <w:rPr>
          <w:rFonts w:asciiTheme="minorHAnsi" w:hAnsiTheme="minorHAnsi" w:cstheme="minorHAnsi"/>
          <w:color w:val="000000"/>
          <w:sz w:val="18"/>
          <w:szCs w:val="18"/>
        </w:rPr>
        <w:t xml:space="preserve">oznacza wyodrębniony pod względem funkcjonalnym element </w:t>
      </w:r>
      <w:r w:rsidR="005E63A8">
        <w:rPr>
          <w:rFonts w:asciiTheme="minorHAnsi" w:hAnsiTheme="minorHAnsi" w:cstheme="minorHAnsi"/>
          <w:color w:val="000000"/>
          <w:sz w:val="18"/>
          <w:szCs w:val="18"/>
        </w:rPr>
        <w:t>Systemu medycznego</w:t>
      </w:r>
      <w:r w:rsidR="007E64B7" w:rsidRPr="00907730">
        <w:rPr>
          <w:rFonts w:asciiTheme="minorHAnsi" w:hAnsiTheme="minorHAnsi" w:cstheme="minorHAnsi"/>
          <w:color w:val="000000"/>
          <w:sz w:val="18"/>
          <w:szCs w:val="18"/>
        </w:rPr>
        <w:t>, określony w Specyfikacji</w:t>
      </w:r>
      <w:r w:rsidRPr="00907730">
        <w:rPr>
          <w:rFonts w:asciiTheme="minorHAnsi" w:hAnsiTheme="minorHAnsi" w:cstheme="minorHAnsi"/>
          <w:color w:val="000000"/>
          <w:sz w:val="18"/>
          <w:szCs w:val="18"/>
        </w:rPr>
        <w:t>.</w:t>
      </w:r>
    </w:p>
    <w:p w14:paraId="471EF3FF" w14:textId="3E7F4A95" w:rsidR="005F574D" w:rsidRPr="00907730" w:rsidRDefault="005F574D" w:rsidP="005F574D">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Opłata Licencyjna</w:t>
      </w:r>
      <w:r w:rsidRPr="00907730">
        <w:rPr>
          <w:rFonts w:asciiTheme="minorHAnsi" w:hAnsiTheme="minorHAnsi" w:cstheme="minorHAnsi"/>
          <w:color w:val="000000"/>
          <w:sz w:val="18"/>
          <w:szCs w:val="18"/>
        </w:rPr>
        <w:t xml:space="preserve"> - oznacza wynagrodzenie Wykonawcy z tytułu udzielenia Zamawiającemu prawa do korzystania </w:t>
      </w:r>
      <w:r w:rsidR="004E281E"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 xml:space="preserve">z </w:t>
      </w:r>
      <w:r w:rsidR="005E63A8">
        <w:rPr>
          <w:rFonts w:asciiTheme="minorHAnsi" w:hAnsiTheme="minorHAnsi" w:cstheme="minorHAnsi"/>
          <w:color w:val="000000"/>
          <w:sz w:val="18"/>
          <w:szCs w:val="18"/>
        </w:rPr>
        <w:t>Systemu medycznego</w:t>
      </w:r>
      <w:r w:rsidR="00E35689" w:rsidRPr="00907730">
        <w:rPr>
          <w:rFonts w:asciiTheme="minorHAnsi" w:hAnsiTheme="minorHAnsi" w:cstheme="minorHAnsi"/>
          <w:color w:val="000000"/>
          <w:sz w:val="18"/>
          <w:szCs w:val="18"/>
        </w:rPr>
        <w:t xml:space="preserve"> na warunkach określnych w Licencji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w:t>
      </w:r>
    </w:p>
    <w:p w14:paraId="0983487E" w14:textId="77777777" w:rsidR="0033242D" w:rsidRPr="00907730" w:rsidRDefault="0033242D"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Plan Wdrożenia</w:t>
      </w:r>
      <w:r w:rsidRPr="00907730">
        <w:rPr>
          <w:rFonts w:asciiTheme="minorHAnsi" w:hAnsiTheme="minorHAnsi" w:cstheme="minorHAnsi"/>
          <w:color w:val="000000"/>
          <w:sz w:val="18"/>
          <w:szCs w:val="18"/>
        </w:rPr>
        <w:t xml:space="preserve">” - oznacza dokument stanowiący Załącznik nr 1 do Umowy zawierający harmonogram </w:t>
      </w:r>
      <w:r w:rsidR="00942FC7" w:rsidRPr="00907730">
        <w:rPr>
          <w:rFonts w:asciiTheme="minorHAnsi" w:hAnsiTheme="minorHAnsi" w:cstheme="minorHAnsi"/>
          <w:color w:val="000000"/>
          <w:sz w:val="18"/>
          <w:szCs w:val="18"/>
        </w:rPr>
        <w:t>realizacji Umowy</w:t>
      </w:r>
      <w:r w:rsidR="00A47CD5" w:rsidRPr="00907730">
        <w:rPr>
          <w:rFonts w:asciiTheme="minorHAnsi" w:hAnsiTheme="minorHAnsi" w:cstheme="minorHAnsi"/>
          <w:color w:val="000000"/>
          <w:sz w:val="18"/>
          <w:szCs w:val="18"/>
        </w:rPr>
        <w:t xml:space="preserve"> w podziale na Etapy</w:t>
      </w:r>
      <w:r w:rsidRPr="00907730">
        <w:rPr>
          <w:rFonts w:asciiTheme="minorHAnsi" w:hAnsiTheme="minorHAnsi" w:cstheme="minorHAnsi"/>
          <w:color w:val="000000"/>
          <w:sz w:val="18"/>
          <w:szCs w:val="18"/>
        </w:rPr>
        <w:t>.</w:t>
      </w:r>
    </w:p>
    <w:p w14:paraId="0C80CEDC" w14:textId="7065B855" w:rsidR="00FE1393" w:rsidRPr="00907730" w:rsidRDefault="00FE139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Specyfikacja</w:t>
      </w:r>
      <w:r w:rsidRPr="00907730">
        <w:rPr>
          <w:rFonts w:asciiTheme="minorHAnsi" w:hAnsiTheme="minorHAnsi" w:cstheme="minorHAnsi"/>
          <w:color w:val="000000"/>
          <w:sz w:val="18"/>
          <w:szCs w:val="18"/>
        </w:rPr>
        <w:t>” - oznacza Załącznik nr 5 do Umowy, określający</w:t>
      </w:r>
      <w:r w:rsidR="00674506" w:rsidRPr="00907730">
        <w:rPr>
          <w:rFonts w:asciiTheme="minorHAnsi" w:hAnsiTheme="minorHAnsi" w:cstheme="minorHAnsi"/>
          <w:color w:val="000000"/>
          <w:sz w:val="18"/>
          <w:szCs w:val="18"/>
        </w:rPr>
        <w:t xml:space="preserve"> </w:t>
      </w:r>
      <w:r w:rsidR="00AA0FF6" w:rsidRPr="00907730">
        <w:rPr>
          <w:rFonts w:asciiTheme="minorHAnsi" w:hAnsiTheme="minorHAnsi" w:cstheme="minorHAnsi"/>
          <w:color w:val="000000"/>
          <w:sz w:val="18"/>
          <w:szCs w:val="18"/>
        </w:rPr>
        <w:t>zbiór Modułów i</w:t>
      </w:r>
      <w:r w:rsidR="00BA5A53">
        <w:rPr>
          <w:rFonts w:asciiTheme="minorHAnsi" w:hAnsiTheme="minorHAnsi" w:cstheme="minorHAnsi"/>
          <w:color w:val="000000"/>
          <w:sz w:val="18"/>
          <w:szCs w:val="18"/>
        </w:rPr>
        <w:t>/lub</w:t>
      </w:r>
      <w:r w:rsidR="00AA0FF6" w:rsidRPr="00907730">
        <w:rPr>
          <w:rFonts w:asciiTheme="minorHAnsi" w:hAnsiTheme="minorHAnsi" w:cstheme="minorHAnsi"/>
          <w:color w:val="000000"/>
          <w:sz w:val="18"/>
          <w:szCs w:val="18"/>
        </w:rPr>
        <w:t xml:space="preserve"> funkcjonalności </w:t>
      </w:r>
      <w:r w:rsidR="005E63A8">
        <w:rPr>
          <w:rFonts w:asciiTheme="minorHAnsi" w:hAnsiTheme="minorHAnsi" w:cstheme="minorHAnsi"/>
          <w:color w:val="000000"/>
          <w:sz w:val="18"/>
          <w:szCs w:val="18"/>
        </w:rPr>
        <w:t>Systemu medycznego</w:t>
      </w:r>
      <w:r w:rsidR="00AA0FF6" w:rsidRPr="00907730">
        <w:rPr>
          <w:rFonts w:asciiTheme="minorHAnsi" w:hAnsiTheme="minorHAnsi" w:cstheme="minorHAnsi"/>
          <w:color w:val="000000"/>
          <w:sz w:val="18"/>
          <w:szCs w:val="18"/>
        </w:rPr>
        <w:t xml:space="preserve"> dostarczane Zamawiającemu w ramach Umowy</w:t>
      </w:r>
      <w:r w:rsidR="009B1948" w:rsidRPr="00907730">
        <w:rPr>
          <w:rFonts w:asciiTheme="minorHAnsi" w:hAnsiTheme="minorHAnsi" w:cstheme="minorHAnsi"/>
          <w:color w:val="000000"/>
          <w:sz w:val="18"/>
          <w:szCs w:val="18"/>
        </w:rPr>
        <w:t xml:space="preserve">, </w:t>
      </w:r>
      <w:r w:rsidR="00674506" w:rsidRPr="00907730">
        <w:rPr>
          <w:rFonts w:asciiTheme="minorHAnsi" w:hAnsiTheme="minorHAnsi" w:cstheme="minorHAnsi"/>
          <w:color w:val="000000"/>
          <w:sz w:val="18"/>
          <w:szCs w:val="18"/>
        </w:rPr>
        <w:t xml:space="preserve">a także </w:t>
      </w:r>
      <w:r w:rsidR="009B1948" w:rsidRPr="00907730">
        <w:rPr>
          <w:rFonts w:asciiTheme="minorHAnsi" w:hAnsiTheme="minorHAnsi" w:cstheme="minorHAnsi"/>
          <w:color w:val="000000"/>
          <w:sz w:val="18"/>
          <w:szCs w:val="18"/>
        </w:rPr>
        <w:t xml:space="preserve">zakres oraz sposób wykonania </w:t>
      </w:r>
      <w:r w:rsidR="00674506" w:rsidRPr="00907730">
        <w:rPr>
          <w:rFonts w:asciiTheme="minorHAnsi" w:hAnsiTheme="minorHAnsi" w:cstheme="minorHAnsi"/>
          <w:color w:val="000000"/>
          <w:sz w:val="18"/>
          <w:szCs w:val="18"/>
        </w:rPr>
        <w:t>Wdrożenia</w:t>
      </w:r>
      <w:r w:rsidRPr="00907730">
        <w:rPr>
          <w:rFonts w:asciiTheme="minorHAnsi" w:hAnsiTheme="minorHAnsi" w:cstheme="minorHAnsi"/>
          <w:color w:val="000000"/>
          <w:sz w:val="18"/>
          <w:szCs w:val="18"/>
        </w:rPr>
        <w:t>.</w:t>
      </w:r>
    </w:p>
    <w:p w14:paraId="448C9388" w14:textId="65D11C83" w:rsidR="0002747B" w:rsidRPr="00907730" w:rsidRDefault="008B1824"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00F52334" w:rsidRPr="00907730">
        <w:rPr>
          <w:rFonts w:asciiTheme="minorHAnsi" w:hAnsiTheme="minorHAnsi" w:cstheme="minorHAnsi"/>
          <w:b/>
          <w:color w:val="000000"/>
          <w:sz w:val="18"/>
          <w:szCs w:val="18"/>
        </w:rPr>
        <w:t>Gwarancja</w:t>
      </w:r>
      <w:r w:rsidRPr="00907730">
        <w:rPr>
          <w:rFonts w:asciiTheme="minorHAnsi" w:hAnsiTheme="minorHAnsi" w:cstheme="minorHAnsi"/>
          <w:color w:val="000000"/>
          <w:sz w:val="18"/>
          <w:szCs w:val="18"/>
        </w:rPr>
        <w:t>”</w:t>
      </w:r>
      <w:r w:rsidR="0002747B" w:rsidRPr="00907730">
        <w:rPr>
          <w:rFonts w:asciiTheme="minorHAnsi" w:hAnsiTheme="minorHAnsi" w:cstheme="minorHAnsi"/>
          <w:color w:val="000000"/>
          <w:sz w:val="18"/>
          <w:szCs w:val="18"/>
        </w:rPr>
        <w:t xml:space="preserve"> </w:t>
      </w:r>
      <w:r w:rsidR="00C81599" w:rsidRPr="00907730">
        <w:rPr>
          <w:rFonts w:asciiTheme="minorHAnsi" w:hAnsiTheme="minorHAnsi" w:cstheme="minorHAnsi"/>
          <w:color w:val="000000"/>
          <w:sz w:val="18"/>
          <w:szCs w:val="18"/>
        </w:rPr>
        <w:t>–</w:t>
      </w:r>
      <w:r w:rsidR="0002747B" w:rsidRPr="00907730">
        <w:rPr>
          <w:rFonts w:asciiTheme="minorHAnsi" w:hAnsiTheme="minorHAnsi" w:cstheme="minorHAnsi"/>
          <w:color w:val="000000"/>
          <w:sz w:val="18"/>
          <w:szCs w:val="18"/>
        </w:rPr>
        <w:t xml:space="preserve"> </w:t>
      </w:r>
      <w:r w:rsidR="005B2803" w:rsidRPr="00907730">
        <w:rPr>
          <w:rFonts w:asciiTheme="minorHAnsi" w:hAnsiTheme="minorHAnsi" w:cstheme="minorHAnsi"/>
          <w:color w:val="000000"/>
          <w:sz w:val="18"/>
          <w:szCs w:val="18"/>
        </w:rPr>
        <w:t>oznacza</w:t>
      </w:r>
      <w:r w:rsidR="00C81599" w:rsidRPr="00907730">
        <w:rPr>
          <w:rFonts w:asciiTheme="minorHAnsi" w:hAnsiTheme="minorHAnsi" w:cstheme="minorHAnsi"/>
          <w:color w:val="000000"/>
          <w:sz w:val="18"/>
          <w:szCs w:val="18"/>
        </w:rPr>
        <w:t xml:space="preserve"> </w:t>
      </w:r>
      <w:r w:rsidR="003E34A4" w:rsidRPr="00907730">
        <w:rPr>
          <w:rFonts w:asciiTheme="minorHAnsi" w:hAnsiTheme="minorHAnsi" w:cstheme="minorHAnsi"/>
          <w:color w:val="000000"/>
          <w:sz w:val="18"/>
          <w:szCs w:val="18"/>
        </w:rPr>
        <w:t xml:space="preserve">udzieloną przez Wykonawcę </w:t>
      </w:r>
      <w:r w:rsidR="00F52334" w:rsidRPr="00907730">
        <w:rPr>
          <w:rFonts w:asciiTheme="minorHAnsi" w:hAnsiTheme="minorHAnsi" w:cstheme="minorHAnsi"/>
          <w:color w:val="000000"/>
          <w:sz w:val="18"/>
          <w:szCs w:val="18"/>
        </w:rPr>
        <w:t xml:space="preserve">gwarancję jakości </w:t>
      </w:r>
      <w:r w:rsidR="003E34A4" w:rsidRPr="00907730">
        <w:rPr>
          <w:rFonts w:asciiTheme="minorHAnsi" w:hAnsiTheme="minorHAnsi" w:cstheme="minorHAnsi"/>
          <w:color w:val="000000"/>
          <w:sz w:val="18"/>
          <w:szCs w:val="18"/>
        </w:rPr>
        <w:t xml:space="preserve">dla </w:t>
      </w:r>
      <w:r w:rsidR="005E63A8">
        <w:rPr>
          <w:rFonts w:asciiTheme="minorHAnsi" w:hAnsiTheme="minorHAnsi" w:cstheme="minorHAnsi"/>
          <w:color w:val="000000"/>
          <w:sz w:val="18"/>
          <w:szCs w:val="18"/>
        </w:rPr>
        <w:t>Systemu medycznego</w:t>
      </w:r>
      <w:r w:rsidR="00C81599" w:rsidRPr="00907730">
        <w:rPr>
          <w:rFonts w:asciiTheme="minorHAnsi" w:hAnsiTheme="minorHAnsi" w:cstheme="minorHAnsi"/>
          <w:color w:val="000000"/>
          <w:sz w:val="18"/>
          <w:szCs w:val="18"/>
        </w:rPr>
        <w:t>,</w:t>
      </w:r>
      <w:r w:rsidR="003E34A4" w:rsidRPr="00907730">
        <w:rPr>
          <w:rFonts w:asciiTheme="minorHAnsi" w:hAnsiTheme="minorHAnsi" w:cstheme="minorHAnsi"/>
          <w:color w:val="000000"/>
          <w:sz w:val="18"/>
          <w:szCs w:val="18"/>
        </w:rPr>
        <w:t xml:space="preserve"> na warunkach określonych </w:t>
      </w:r>
      <w:r w:rsidR="00C81599" w:rsidRPr="00907730">
        <w:rPr>
          <w:rFonts w:asciiTheme="minorHAnsi" w:hAnsiTheme="minorHAnsi" w:cstheme="minorHAnsi"/>
          <w:color w:val="000000"/>
          <w:sz w:val="18"/>
          <w:szCs w:val="18"/>
        </w:rPr>
        <w:t>w</w:t>
      </w:r>
      <w:r w:rsidR="00294224">
        <w:rPr>
          <w:rFonts w:asciiTheme="minorHAnsi" w:hAnsiTheme="minorHAnsi" w:cstheme="minorHAnsi"/>
          <w:color w:val="000000"/>
          <w:sz w:val="18"/>
          <w:szCs w:val="18"/>
        </w:rPr>
        <w:t> </w:t>
      </w:r>
      <w:r w:rsidR="00C81599" w:rsidRPr="00907730">
        <w:rPr>
          <w:rFonts w:asciiTheme="minorHAnsi" w:hAnsiTheme="minorHAnsi" w:cstheme="minorHAnsi"/>
          <w:color w:val="000000"/>
          <w:sz w:val="18"/>
          <w:szCs w:val="18"/>
        </w:rPr>
        <w:t xml:space="preserve">Załączniku nr </w:t>
      </w:r>
      <w:r w:rsidR="003C3FCB" w:rsidRPr="00907730">
        <w:rPr>
          <w:rFonts w:asciiTheme="minorHAnsi" w:hAnsiTheme="minorHAnsi" w:cstheme="minorHAnsi"/>
          <w:color w:val="000000"/>
          <w:sz w:val="18"/>
          <w:szCs w:val="18"/>
        </w:rPr>
        <w:t>4</w:t>
      </w:r>
      <w:r w:rsidR="00C81599" w:rsidRPr="00907730">
        <w:rPr>
          <w:rFonts w:asciiTheme="minorHAnsi" w:hAnsiTheme="minorHAnsi" w:cstheme="minorHAnsi"/>
          <w:color w:val="000000"/>
          <w:sz w:val="18"/>
          <w:szCs w:val="18"/>
        </w:rPr>
        <w:t xml:space="preserve"> do Umowy</w:t>
      </w:r>
      <w:r w:rsidR="0002747B" w:rsidRPr="00907730">
        <w:rPr>
          <w:rFonts w:asciiTheme="minorHAnsi" w:hAnsiTheme="minorHAnsi" w:cstheme="minorHAnsi"/>
          <w:color w:val="000000"/>
          <w:sz w:val="18"/>
          <w:szCs w:val="18"/>
        </w:rPr>
        <w:t>.</w:t>
      </w:r>
    </w:p>
    <w:p w14:paraId="6004986E" w14:textId="77777777" w:rsidR="0033242D" w:rsidRPr="00907730" w:rsidRDefault="008B1824"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0033242D" w:rsidRPr="00907730">
        <w:rPr>
          <w:rFonts w:asciiTheme="minorHAnsi" w:hAnsiTheme="minorHAnsi" w:cstheme="minorHAnsi"/>
          <w:b/>
          <w:color w:val="000000"/>
          <w:sz w:val="18"/>
          <w:szCs w:val="18"/>
        </w:rPr>
        <w:t>Umowa</w:t>
      </w:r>
      <w:r w:rsidRPr="00907730">
        <w:rPr>
          <w:rFonts w:asciiTheme="minorHAnsi" w:hAnsiTheme="minorHAnsi" w:cstheme="minorHAnsi"/>
          <w:color w:val="000000"/>
          <w:sz w:val="18"/>
          <w:szCs w:val="18"/>
        </w:rPr>
        <w:t>”</w:t>
      </w:r>
      <w:r w:rsidR="0033242D" w:rsidRPr="00907730">
        <w:rPr>
          <w:rFonts w:asciiTheme="minorHAnsi" w:hAnsiTheme="minorHAnsi" w:cstheme="minorHAnsi"/>
          <w:color w:val="000000"/>
          <w:sz w:val="18"/>
          <w:szCs w:val="18"/>
        </w:rPr>
        <w:t xml:space="preserve"> </w:t>
      </w:r>
      <w:r w:rsidR="00B8700E" w:rsidRPr="00907730">
        <w:rPr>
          <w:rFonts w:asciiTheme="minorHAnsi" w:hAnsiTheme="minorHAnsi" w:cstheme="minorHAnsi"/>
          <w:color w:val="000000"/>
          <w:sz w:val="18"/>
          <w:szCs w:val="18"/>
        </w:rPr>
        <w:t>-</w:t>
      </w:r>
      <w:r w:rsidR="0033242D" w:rsidRPr="00907730">
        <w:rPr>
          <w:rFonts w:asciiTheme="minorHAnsi" w:hAnsiTheme="minorHAnsi" w:cstheme="minorHAnsi"/>
          <w:color w:val="000000"/>
          <w:sz w:val="18"/>
          <w:szCs w:val="18"/>
        </w:rPr>
        <w:t xml:space="preserve"> </w:t>
      </w:r>
      <w:r w:rsidR="005B2803" w:rsidRPr="00907730">
        <w:rPr>
          <w:rFonts w:asciiTheme="minorHAnsi" w:hAnsiTheme="minorHAnsi" w:cstheme="minorHAnsi"/>
          <w:color w:val="000000"/>
          <w:sz w:val="18"/>
          <w:szCs w:val="18"/>
        </w:rPr>
        <w:t>oznacza niniejszą umowę</w:t>
      </w:r>
      <w:r w:rsidR="0033242D" w:rsidRPr="00907730">
        <w:rPr>
          <w:rFonts w:asciiTheme="minorHAnsi" w:hAnsiTheme="minorHAnsi" w:cstheme="minorHAnsi"/>
          <w:color w:val="000000"/>
          <w:sz w:val="18"/>
          <w:szCs w:val="18"/>
        </w:rPr>
        <w:t xml:space="preserve"> wraz z wymienionymi i dołączonymi do niej Załącznikami.</w:t>
      </w:r>
    </w:p>
    <w:p w14:paraId="2B588D80" w14:textId="0284F06B" w:rsidR="0033242D" w:rsidRPr="00907730" w:rsidRDefault="0033242D"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Użytkownik</w:t>
      </w: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 xml:space="preserve"> </w:t>
      </w:r>
      <w:r w:rsidR="00B8700E"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oznacza osobę korzystającą z </w:t>
      </w:r>
      <w:r w:rsidR="005E63A8">
        <w:rPr>
          <w:rFonts w:asciiTheme="minorHAnsi" w:hAnsiTheme="minorHAnsi" w:cstheme="minorHAnsi"/>
          <w:color w:val="000000"/>
          <w:sz w:val="18"/>
          <w:szCs w:val="18"/>
        </w:rPr>
        <w:t>Systemu medycznego</w:t>
      </w:r>
      <w:r w:rsidR="00F706DB"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w </w:t>
      </w:r>
      <w:r w:rsidR="00F706DB" w:rsidRPr="00907730">
        <w:rPr>
          <w:rFonts w:asciiTheme="minorHAnsi" w:hAnsiTheme="minorHAnsi" w:cstheme="minorHAnsi"/>
          <w:color w:val="000000"/>
          <w:sz w:val="18"/>
          <w:szCs w:val="18"/>
        </w:rPr>
        <w:t xml:space="preserve">organizacji </w:t>
      </w:r>
      <w:r w:rsidRPr="00907730">
        <w:rPr>
          <w:rFonts w:asciiTheme="minorHAnsi" w:hAnsiTheme="minorHAnsi" w:cstheme="minorHAnsi"/>
          <w:color w:val="000000"/>
          <w:sz w:val="18"/>
          <w:szCs w:val="18"/>
        </w:rPr>
        <w:t>Zamawiającego.</w:t>
      </w:r>
    </w:p>
    <w:p w14:paraId="7F3943A9" w14:textId="6598DFCF" w:rsidR="0002747B" w:rsidRPr="00907730" w:rsidRDefault="00FE139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w:t>
      </w:r>
      <w:r w:rsidRPr="00907730">
        <w:rPr>
          <w:rFonts w:asciiTheme="minorHAnsi" w:hAnsiTheme="minorHAnsi" w:cstheme="minorHAnsi"/>
          <w:b/>
          <w:color w:val="000000"/>
          <w:sz w:val="18"/>
          <w:szCs w:val="18"/>
        </w:rPr>
        <w:t>Wdrożenie</w:t>
      </w:r>
      <w:r w:rsidRPr="00907730">
        <w:rPr>
          <w:rFonts w:asciiTheme="minorHAnsi" w:hAnsiTheme="minorHAnsi" w:cstheme="minorHAnsi"/>
          <w:color w:val="000000"/>
          <w:sz w:val="18"/>
          <w:szCs w:val="18"/>
        </w:rPr>
        <w:t xml:space="preserve">” - oznacza </w:t>
      </w:r>
      <w:r w:rsidR="00BC54B5" w:rsidRPr="00907730">
        <w:rPr>
          <w:rFonts w:asciiTheme="minorHAnsi" w:hAnsiTheme="minorHAnsi" w:cstheme="minorHAnsi"/>
          <w:color w:val="000000"/>
          <w:sz w:val="18"/>
          <w:szCs w:val="18"/>
        </w:rPr>
        <w:t xml:space="preserve">proces </w:t>
      </w:r>
      <w:r w:rsidR="0002747B" w:rsidRPr="00907730">
        <w:rPr>
          <w:rFonts w:asciiTheme="minorHAnsi" w:hAnsiTheme="minorHAnsi" w:cstheme="minorHAnsi"/>
          <w:color w:val="000000"/>
          <w:sz w:val="18"/>
          <w:szCs w:val="18"/>
        </w:rPr>
        <w:t>przeprowadzeni</w:t>
      </w:r>
      <w:r w:rsidR="00BC54B5" w:rsidRPr="00907730">
        <w:rPr>
          <w:rFonts w:asciiTheme="minorHAnsi" w:hAnsiTheme="minorHAnsi" w:cstheme="minorHAnsi"/>
          <w:color w:val="000000"/>
          <w:sz w:val="18"/>
          <w:szCs w:val="18"/>
        </w:rPr>
        <w:t>a</w:t>
      </w:r>
      <w:r w:rsidR="0002747B" w:rsidRPr="00907730">
        <w:rPr>
          <w:rFonts w:asciiTheme="minorHAnsi" w:hAnsiTheme="minorHAnsi" w:cstheme="minorHAnsi"/>
          <w:color w:val="000000"/>
          <w:sz w:val="18"/>
          <w:szCs w:val="18"/>
        </w:rPr>
        <w:t xml:space="preserve"> przez Wykonawcę instalacji</w:t>
      </w:r>
      <w:r w:rsidR="003579A3" w:rsidRPr="00907730">
        <w:rPr>
          <w:rFonts w:asciiTheme="minorHAnsi" w:hAnsiTheme="minorHAnsi" w:cstheme="minorHAnsi"/>
          <w:color w:val="000000"/>
          <w:sz w:val="18"/>
          <w:szCs w:val="18"/>
        </w:rPr>
        <w:t>, konfiguracji i uruchomienia</w:t>
      </w:r>
      <w:r w:rsidR="0002747B" w:rsidRPr="00907730">
        <w:rPr>
          <w:rFonts w:asciiTheme="minorHAnsi" w:hAnsiTheme="minorHAnsi" w:cstheme="minorHAnsi"/>
          <w:color w:val="000000"/>
          <w:sz w:val="18"/>
          <w:szCs w:val="18"/>
        </w:rPr>
        <w:t xml:space="preserve"> </w:t>
      </w:r>
      <w:r w:rsidR="005E63A8">
        <w:rPr>
          <w:rFonts w:asciiTheme="minorHAnsi" w:hAnsiTheme="minorHAnsi" w:cstheme="minorHAnsi"/>
          <w:color w:val="000000"/>
          <w:sz w:val="18"/>
          <w:szCs w:val="18"/>
        </w:rPr>
        <w:t>Systemu medycznego</w:t>
      </w:r>
      <w:r w:rsidR="003C5BD3" w:rsidRPr="00907730">
        <w:rPr>
          <w:rFonts w:asciiTheme="minorHAnsi" w:hAnsiTheme="minorHAnsi" w:cstheme="minorHAnsi"/>
          <w:color w:val="000000"/>
          <w:sz w:val="18"/>
          <w:szCs w:val="18"/>
        </w:rPr>
        <w:t xml:space="preserve"> </w:t>
      </w:r>
      <w:r w:rsidR="00BC54B5" w:rsidRPr="00907730">
        <w:rPr>
          <w:rFonts w:asciiTheme="minorHAnsi" w:hAnsiTheme="minorHAnsi" w:cstheme="minorHAnsi"/>
          <w:color w:val="000000"/>
          <w:sz w:val="18"/>
          <w:szCs w:val="18"/>
        </w:rPr>
        <w:t xml:space="preserve">na Infrastrukturze Sprzętowej </w:t>
      </w:r>
      <w:r w:rsidR="00F706DB" w:rsidRPr="00907730">
        <w:rPr>
          <w:rFonts w:asciiTheme="minorHAnsi" w:hAnsiTheme="minorHAnsi" w:cstheme="minorHAnsi"/>
          <w:color w:val="000000"/>
          <w:sz w:val="18"/>
          <w:szCs w:val="18"/>
        </w:rPr>
        <w:t>w organizacji Zamawiającego</w:t>
      </w:r>
      <w:r w:rsidR="003579A3" w:rsidRPr="00907730">
        <w:rPr>
          <w:rFonts w:asciiTheme="minorHAnsi" w:hAnsiTheme="minorHAnsi" w:cstheme="minorHAnsi"/>
          <w:color w:val="000000"/>
          <w:sz w:val="18"/>
          <w:szCs w:val="18"/>
        </w:rPr>
        <w:t>.</w:t>
      </w:r>
    </w:p>
    <w:p w14:paraId="52E59444" w14:textId="77777777" w:rsidR="00FE1393" w:rsidRPr="00907730" w:rsidRDefault="00FE1393" w:rsidP="006808B8">
      <w:pPr>
        <w:numPr>
          <w:ilvl w:val="0"/>
          <w:numId w:val="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Zespół Wdrożeniowy Wykonawcy</w:t>
      </w:r>
      <w:r w:rsidRPr="00907730">
        <w:rPr>
          <w:rFonts w:asciiTheme="minorHAnsi" w:hAnsiTheme="minorHAnsi" w:cstheme="minorHAnsi"/>
          <w:color w:val="000000"/>
          <w:sz w:val="18"/>
          <w:szCs w:val="18"/>
        </w:rPr>
        <w:t xml:space="preserve">” </w:t>
      </w:r>
      <w:r w:rsidR="008B1824"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oznacza zespół </w:t>
      </w:r>
      <w:r w:rsidR="00D95D80" w:rsidRPr="00907730">
        <w:rPr>
          <w:rFonts w:asciiTheme="minorHAnsi" w:hAnsiTheme="minorHAnsi" w:cstheme="minorHAnsi"/>
          <w:color w:val="000000"/>
          <w:sz w:val="18"/>
          <w:szCs w:val="18"/>
        </w:rPr>
        <w:t xml:space="preserve">wdrożeniowy </w:t>
      </w:r>
      <w:r w:rsidR="00886872" w:rsidRPr="00907730">
        <w:rPr>
          <w:rFonts w:asciiTheme="minorHAnsi" w:hAnsiTheme="minorHAnsi" w:cstheme="minorHAnsi"/>
          <w:color w:val="000000"/>
          <w:sz w:val="18"/>
          <w:szCs w:val="18"/>
        </w:rPr>
        <w:t>powołany</w:t>
      </w:r>
      <w:r w:rsidRPr="00907730">
        <w:rPr>
          <w:rFonts w:asciiTheme="minorHAnsi" w:hAnsiTheme="minorHAnsi" w:cstheme="minorHAnsi"/>
          <w:color w:val="000000"/>
          <w:sz w:val="18"/>
          <w:szCs w:val="18"/>
        </w:rPr>
        <w:t xml:space="preserve"> przez Wykonawcę dla wykonania przedmiotu Umowy.</w:t>
      </w:r>
    </w:p>
    <w:p w14:paraId="4C75E7DE" w14:textId="77777777" w:rsidR="005C6652" w:rsidRPr="00907730" w:rsidRDefault="00435443" w:rsidP="00F52334">
      <w:pPr>
        <w:numPr>
          <w:ilvl w:val="0"/>
          <w:numId w:val="9"/>
        </w:numPr>
        <w:spacing w:before="120" w:after="12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Zespół Wdrożeniowy Zamawiającego</w:t>
      </w:r>
      <w:r w:rsidRPr="00907730">
        <w:rPr>
          <w:rFonts w:asciiTheme="minorHAnsi" w:hAnsiTheme="minorHAnsi" w:cstheme="minorHAnsi"/>
          <w:color w:val="000000"/>
          <w:sz w:val="18"/>
          <w:szCs w:val="18"/>
        </w:rPr>
        <w:t xml:space="preserve">” </w:t>
      </w:r>
      <w:r w:rsidR="00B51BAB"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oznacza zespół wdrożeniowy </w:t>
      </w:r>
      <w:r w:rsidR="00886872" w:rsidRPr="00907730">
        <w:rPr>
          <w:rFonts w:asciiTheme="minorHAnsi" w:hAnsiTheme="minorHAnsi" w:cstheme="minorHAnsi"/>
          <w:color w:val="000000"/>
          <w:sz w:val="18"/>
          <w:szCs w:val="18"/>
        </w:rPr>
        <w:t>powołany</w:t>
      </w:r>
      <w:r w:rsidRPr="00907730">
        <w:rPr>
          <w:rFonts w:asciiTheme="minorHAnsi" w:hAnsiTheme="minorHAnsi" w:cstheme="minorHAnsi"/>
          <w:color w:val="000000"/>
          <w:sz w:val="18"/>
          <w:szCs w:val="18"/>
        </w:rPr>
        <w:t xml:space="preserve"> przez Zamawiającego </w:t>
      </w:r>
      <w:r w:rsidR="00D95D80" w:rsidRPr="00907730">
        <w:rPr>
          <w:rFonts w:asciiTheme="minorHAnsi" w:hAnsiTheme="minorHAnsi" w:cstheme="minorHAnsi"/>
          <w:color w:val="000000"/>
          <w:sz w:val="18"/>
          <w:szCs w:val="18"/>
        </w:rPr>
        <w:t>dla wykonania przedmiotu Umowy</w:t>
      </w:r>
      <w:r w:rsidRPr="00907730">
        <w:rPr>
          <w:rFonts w:asciiTheme="minorHAnsi" w:hAnsiTheme="minorHAnsi" w:cstheme="minorHAnsi"/>
          <w:color w:val="000000"/>
          <w:sz w:val="18"/>
          <w:szCs w:val="18"/>
        </w:rPr>
        <w:t>.</w:t>
      </w:r>
    </w:p>
    <w:p w14:paraId="624D1074"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OŚWIADCZENIA STRON</w:t>
      </w:r>
    </w:p>
    <w:p w14:paraId="417D260E" w14:textId="77777777" w:rsidR="00435443" w:rsidRPr="00907730" w:rsidRDefault="00435443" w:rsidP="006808B8">
      <w:pPr>
        <w:pStyle w:val="Tekstpodstawowy2"/>
        <w:numPr>
          <w:ilvl w:val="0"/>
          <w:numId w:val="8"/>
        </w:numPr>
        <w:tabs>
          <w:tab w:val="clear" w:pos="720"/>
        </w:tabs>
        <w:spacing w:before="120" w:after="120"/>
        <w:ind w:left="360"/>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 oświadcza, że posiada odpowiednie przygotowanie, merytoryczn</w:t>
      </w:r>
      <w:r w:rsidR="00972EE8" w:rsidRPr="00907730">
        <w:rPr>
          <w:rFonts w:asciiTheme="minorHAnsi" w:hAnsiTheme="minorHAnsi" w:cstheme="minorHAnsi"/>
          <w:color w:val="000000"/>
          <w:sz w:val="18"/>
          <w:szCs w:val="18"/>
        </w:rPr>
        <w:t>ą</w:t>
      </w:r>
      <w:r w:rsidRPr="00907730">
        <w:rPr>
          <w:rFonts w:asciiTheme="minorHAnsi" w:hAnsiTheme="minorHAnsi" w:cstheme="minorHAnsi"/>
          <w:color w:val="000000"/>
          <w:sz w:val="18"/>
          <w:szCs w:val="18"/>
        </w:rPr>
        <w:t xml:space="preserve"> wiedzę i doświadczenie przy świadczeniu usług </w:t>
      </w:r>
      <w:r w:rsidR="00F706DB" w:rsidRPr="00907730">
        <w:rPr>
          <w:rFonts w:asciiTheme="minorHAnsi" w:hAnsiTheme="minorHAnsi" w:cstheme="minorHAnsi"/>
          <w:color w:val="000000"/>
          <w:sz w:val="18"/>
          <w:szCs w:val="18"/>
        </w:rPr>
        <w:t xml:space="preserve">informatycznych </w:t>
      </w:r>
      <w:r w:rsidRPr="00907730">
        <w:rPr>
          <w:rFonts w:asciiTheme="minorHAnsi" w:hAnsiTheme="minorHAnsi" w:cstheme="minorHAnsi"/>
          <w:color w:val="000000"/>
          <w:sz w:val="18"/>
          <w:szCs w:val="18"/>
        </w:rPr>
        <w:t>objętych niniejszą Umową oraz, że zobowiązuje się w</w:t>
      </w:r>
      <w:r w:rsidR="009A6280" w:rsidRPr="00907730">
        <w:rPr>
          <w:rFonts w:asciiTheme="minorHAnsi" w:hAnsiTheme="minorHAnsi" w:cstheme="minorHAnsi"/>
          <w:color w:val="000000"/>
          <w:sz w:val="18"/>
          <w:szCs w:val="18"/>
        </w:rPr>
        <w:t> </w:t>
      </w:r>
      <w:r w:rsidRPr="00907730">
        <w:rPr>
          <w:rFonts w:asciiTheme="minorHAnsi" w:hAnsiTheme="minorHAnsi" w:cstheme="minorHAnsi"/>
          <w:color w:val="000000"/>
          <w:sz w:val="18"/>
          <w:szCs w:val="18"/>
        </w:rPr>
        <w:t>tym zakresie dołożyć należytej zawodowej staranności przy wykonywaniu przedmiotu niniejszej Umowy.</w:t>
      </w:r>
    </w:p>
    <w:p w14:paraId="7929C0D9" w14:textId="77777777" w:rsidR="000B0670" w:rsidRPr="00907730" w:rsidRDefault="00435443" w:rsidP="006808B8">
      <w:pPr>
        <w:pStyle w:val="Tekstpodstawowy2"/>
        <w:numPr>
          <w:ilvl w:val="0"/>
          <w:numId w:val="8"/>
        </w:numPr>
        <w:tabs>
          <w:tab w:val="clear" w:pos="720"/>
        </w:tabs>
        <w:spacing w:before="120" w:after="120"/>
        <w:ind w:left="360"/>
        <w:rPr>
          <w:rFonts w:asciiTheme="minorHAnsi" w:hAnsiTheme="minorHAnsi" w:cstheme="minorHAnsi"/>
          <w:color w:val="000000"/>
          <w:sz w:val="18"/>
          <w:szCs w:val="18"/>
        </w:rPr>
      </w:pPr>
      <w:r w:rsidRPr="00907730">
        <w:rPr>
          <w:rFonts w:asciiTheme="minorHAnsi" w:hAnsiTheme="minorHAnsi" w:cstheme="minorHAnsi"/>
          <w:color w:val="000000"/>
          <w:sz w:val="18"/>
          <w:szCs w:val="18"/>
        </w:rPr>
        <w:t>Zamawiający oświadcza, że zapoznał się z</w:t>
      </w:r>
      <w:r w:rsidR="00AF12A5" w:rsidRPr="00907730">
        <w:rPr>
          <w:rFonts w:asciiTheme="minorHAnsi" w:hAnsiTheme="minorHAnsi" w:cstheme="minorHAnsi"/>
          <w:color w:val="000000"/>
          <w:sz w:val="18"/>
          <w:szCs w:val="18"/>
        </w:rPr>
        <w:t>e</w:t>
      </w:r>
      <w:r w:rsidRPr="00907730">
        <w:rPr>
          <w:rFonts w:asciiTheme="minorHAnsi" w:hAnsiTheme="minorHAnsi" w:cstheme="minorHAnsi"/>
          <w:color w:val="000000"/>
          <w:sz w:val="18"/>
          <w:szCs w:val="18"/>
        </w:rPr>
        <w:t xml:space="preserve"> </w:t>
      </w:r>
      <w:r w:rsidR="00AF12A5" w:rsidRPr="00907730">
        <w:rPr>
          <w:rFonts w:asciiTheme="minorHAnsi" w:hAnsiTheme="minorHAnsi" w:cstheme="minorHAnsi"/>
          <w:color w:val="000000"/>
          <w:sz w:val="18"/>
          <w:szCs w:val="18"/>
        </w:rPr>
        <w:t>Specyfikacją</w:t>
      </w:r>
      <w:r w:rsidR="005F4D94" w:rsidRPr="00907730">
        <w:rPr>
          <w:rFonts w:asciiTheme="minorHAnsi" w:hAnsiTheme="minorHAnsi" w:cstheme="minorHAnsi"/>
          <w:color w:val="000000"/>
          <w:sz w:val="18"/>
          <w:szCs w:val="18"/>
        </w:rPr>
        <w:t xml:space="preserve"> </w:t>
      </w:r>
      <w:r w:rsidR="00037517" w:rsidRPr="00907730">
        <w:rPr>
          <w:rFonts w:asciiTheme="minorHAnsi" w:hAnsiTheme="minorHAnsi" w:cstheme="minorHAnsi"/>
          <w:color w:val="000000"/>
          <w:sz w:val="18"/>
          <w:szCs w:val="18"/>
        </w:rPr>
        <w:t xml:space="preserve">oraz, że dysponuje </w:t>
      </w:r>
      <w:r w:rsidR="00C12CF7" w:rsidRPr="00907730">
        <w:rPr>
          <w:rFonts w:asciiTheme="minorHAnsi" w:hAnsiTheme="minorHAnsi" w:cstheme="minorHAnsi"/>
          <w:color w:val="000000"/>
          <w:sz w:val="18"/>
          <w:szCs w:val="18"/>
        </w:rPr>
        <w:t>Infrastrukturą Sprzętową</w:t>
      </w:r>
      <w:r w:rsidR="00D877AE" w:rsidRPr="00907730">
        <w:rPr>
          <w:rFonts w:asciiTheme="minorHAnsi" w:hAnsiTheme="minorHAnsi" w:cstheme="minorHAnsi"/>
          <w:color w:val="000000"/>
          <w:sz w:val="18"/>
          <w:szCs w:val="18"/>
        </w:rPr>
        <w:t xml:space="preserve"> </w:t>
      </w:r>
      <w:r w:rsidR="00037517" w:rsidRPr="00907730">
        <w:rPr>
          <w:rFonts w:asciiTheme="minorHAnsi" w:hAnsiTheme="minorHAnsi" w:cstheme="minorHAnsi"/>
          <w:color w:val="000000"/>
          <w:sz w:val="18"/>
          <w:szCs w:val="18"/>
        </w:rPr>
        <w:t xml:space="preserve">niezbędną dla </w:t>
      </w:r>
      <w:r w:rsidR="005C6652" w:rsidRPr="00907730">
        <w:rPr>
          <w:rFonts w:asciiTheme="minorHAnsi" w:hAnsiTheme="minorHAnsi" w:cstheme="minorHAnsi"/>
          <w:color w:val="000000"/>
          <w:sz w:val="18"/>
          <w:szCs w:val="18"/>
        </w:rPr>
        <w:t xml:space="preserve">Wdrożenia i </w:t>
      </w:r>
      <w:r w:rsidR="00037517" w:rsidRPr="00907730">
        <w:rPr>
          <w:rFonts w:asciiTheme="minorHAnsi" w:hAnsiTheme="minorHAnsi" w:cstheme="minorHAnsi"/>
          <w:color w:val="000000"/>
          <w:sz w:val="18"/>
          <w:szCs w:val="18"/>
        </w:rPr>
        <w:t xml:space="preserve">wykonania </w:t>
      </w:r>
      <w:r w:rsidR="004A2FE0" w:rsidRPr="00907730">
        <w:rPr>
          <w:rFonts w:asciiTheme="minorHAnsi" w:hAnsiTheme="minorHAnsi" w:cstheme="minorHAnsi"/>
          <w:color w:val="000000"/>
          <w:sz w:val="18"/>
          <w:szCs w:val="18"/>
        </w:rPr>
        <w:t xml:space="preserve">przez Wykonawcę </w:t>
      </w:r>
      <w:r w:rsidR="00037517" w:rsidRPr="00907730">
        <w:rPr>
          <w:rFonts w:asciiTheme="minorHAnsi" w:hAnsiTheme="minorHAnsi" w:cstheme="minorHAnsi"/>
          <w:color w:val="000000"/>
          <w:sz w:val="18"/>
          <w:szCs w:val="18"/>
        </w:rPr>
        <w:t>niniejszej Umowy.</w:t>
      </w:r>
    </w:p>
    <w:p w14:paraId="51D835E6" w14:textId="03B07E0B" w:rsidR="00435443" w:rsidRPr="00907730" w:rsidRDefault="000B0670" w:rsidP="006808B8">
      <w:pPr>
        <w:pStyle w:val="Tekstpodstawowy2"/>
        <w:numPr>
          <w:ilvl w:val="0"/>
          <w:numId w:val="8"/>
        </w:numPr>
        <w:tabs>
          <w:tab w:val="clear" w:pos="720"/>
        </w:tabs>
        <w:spacing w:before="120" w:after="120"/>
        <w:ind w:left="36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Wdrożenie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nastąpi z</w:t>
      </w:r>
      <w:r w:rsidR="00CE5EA9" w:rsidRPr="00907730">
        <w:rPr>
          <w:rFonts w:asciiTheme="minorHAnsi" w:hAnsiTheme="minorHAnsi" w:cstheme="minorHAnsi"/>
          <w:color w:val="000000"/>
          <w:sz w:val="18"/>
          <w:szCs w:val="18"/>
        </w:rPr>
        <w:t>godnie z Umową, w szczególności</w:t>
      </w:r>
      <w:r w:rsidRPr="00907730">
        <w:rPr>
          <w:rFonts w:asciiTheme="minorHAnsi" w:hAnsiTheme="minorHAnsi" w:cstheme="minorHAnsi"/>
          <w:color w:val="000000"/>
          <w:sz w:val="18"/>
          <w:szCs w:val="18"/>
        </w:rPr>
        <w:t xml:space="preserve"> Specyfikacją oraz Planem Wdrożenia. </w:t>
      </w:r>
    </w:p>
    <w:p w14:paraId="6E989623"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1</w:t>
      </w:r>
    </w:p>
    <w:p w14:paraId="6EC4B7E5" w14:textId="77777777" w:rsidR="00435443" w:rsidRPr="00907730" w:rsidRDefault="00435443" w:rsidP="00666B14">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PRZEDMIOT UMOWY</w:t>
      </w:r>
    </w:p>
    <w:p w14:paraId="15C680A9" w14:textId="77777777" w:rsidR="00947FDA" w:rsidRPr="00907730" w:rsidRDefault="00435443" w:rsidP="00F52334">
      <w:pPr>
        <w:pStyle w:val="Tekstpodstawowywcity2"/>
        <w:spacing w:before="120" w:after="120"/>
        <w:ind w:left="0" w:firstLine="0"/>
        <w:rPr>
          <w:rFonts w:asciiTheme="minorHAnsi" w:hAnsiTheme="minorHAnsi" w:cstheme="minorHAnsi"/>
          <w:color w:val="000000"/>
          <w:sz w:val="18"/>
          <w:szCs w:val="18"/>
        </w:rPr>
      </w:pPr>
      <w:r w:rsidRPr="00907730">
        <w:rPr>
          <w:rFonts w:asciiTheme="minorHAnsi" w:hAnsiTheme="minorHAnsi" w:cstheme="minorHAnsi"/>
          <w:color w:val="000000"/>
          <w:sz w:val="18"/>
          <w:szCs w:val="18"/>
        </w:rPr>
        <w:t>Przedmiotem niniejszej Umowy jest</w:t>
      </w:r>
      <w:r w:rsidR="00947FDA" w:rsidRPr="00907730">
        <w:rPr>
          <w:rFonts w:asciiTheme="minorHAnsi" w:hAnsiTheme="minorHAnsi" w:cstheme="minorHAnsi"/>
          <w:color w:val="000000"/>
          <w:sz w:val="18"/>
          <w:szCs w:val="18"/>
        </w:rPr>
        <w:t>:</w:t>
      </w:r>
      <w:r w:rsidR="00900E7F" w:rsidRPr="00907730">
        <w:rPr>
          <w:rFonts w:asciiTheme="minorHAnsi" w:hAnsiTheme="minorHAnsi" w:cstheme="minorHAnsi"/>
          <w:color w:val="000000"/>
          <w:sz w:val="18"/>
          <w:szCs w:val="18"/>
        </w:rPr>
        <w:t xml:space="preserve"> </w:t>
      </w:r>
    </w:p>
    <w:p w14:paraId="26382CE3" w14:textId="47631CC3" w:rsidR="00947FDA" w:rsidRPr="00907730" w:rsidRDefault="00900E7F" w:rsidP="00DC6946">
      <w:pPr>
        <w:pStyle w:val="Tekstpodstawowywcity2"/>
        <w:numPr>
          <w:ilvl w:val="0"/>
          <w:numId w:val="80"/>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Wdrożenie przez Wykonawcę </w:t>
      </w:r>
      <w:r w:rsidR="004D7FDB" w:rsidRPr="00907730">
        <w:rPr>
          <w:rFonts w:asciiTheme="minorHAnsi" w:hAnsiTheme="minorHAnsi" w:cstheme="minorHAnsi"/>
          <w:color w:val="000000"/>
          <w:sz w:val="18"/>
          <w:szCs w:val="18"/>
        </w:rPr>
        <w:t xml:space="preserve">na Infrastrukturze Sprzętowej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w:t>
      </w:r>
      <w:r w:rsidR="00C82017" w:rsidRPr="00907730">
        <w:rPr>
          <w:rFonts w:asciiTheme="minorHAnsi" w:hAnsiTheme="minorHAnsi" w:cstheme="minorHAnsi"/>
          <w:color w:val="000000"/>
          <w:sz w:val="18"/>
          <w:szCs w:val="18"/>
        </w:rPr>
        <w:t xml:space="preserve"> </w:t>
      </w:r>
    </w:p>
    <w:p w14:paraId="2BF7EE5C" w14:textId="577E0984" w:rsidR="00947FDA" w:rsidRPr="00907730" w:rsidRDefault="00C82017" w:rsidP="00DC6946">
      <w:pPr>
        <w:pStyle w:val="Tekstpodstawowywcity2"/>
        <w:numPr>
          <w:ilvl w:val="0"/>
          <w:numId w:val="80"/>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u</w:t>
      </w:r>
      <w:r w:rsidR="00C023DF" w:rsidRPr="00907730">
        <w:rPr>
          <w:rFonts w:asciiTheme="minorHAnsi" w:hAnsiTheme="minorHAnsi" w:cstheme="minorHAnsi"/>
          <w:color w:val="000000"/>
          <w:sz w:val="18"/>
          <w:szCs w:val="18"/>
        </w:rPr>
        <w:t xml:space="preserve">dzielenie </w:t>
      </w:r>
      <w:r w:rsidR="00F25DBD" w:rsidRPr="00907730">
        <w:rPr>
          <w:rFonts w:asciiTheme="minorHAnsi" w:hAnsiTheme="minorHAnsi" w:cstheme="minorHAnsi"/>
          <w:color w:val="000000"/>
          <w:sz w:val="18"/>
          <w:szCs w:val="18"/>
        </w:rPr>
        <w:t xml:space="preserve">Zamawiającemu </w:t>
      </w:r>
      <w:r w:rsidR="0002747B" w:rsidRPr="00907730">
        <w:rPr>
          <w:rFonts w:asciiTheme="minorHAnsi" w:hAnsiTheme="minorHAnsi" w:cstheme="minorHAnsi"/>
          <w:color w:val="000000"/>
          <w:sz w:val="18"/>
          <w:szCs w:val="18"/>
        </w:rPr>
        <w:t>L</w:t>
      </w:r>
      <w:r w:rsidR="00DF0375" w:rsidRPr="00907730">
        <w:rPr>
          <w:rFonts w:asciiTheme="minorHAnsi" w:hAnsiTheme="minorHAnsi" w:cstheme="minorHAnsi"/>
          <w:color w:val="000000"/>
          <w:sz w:val="18"/>
          <w:szCs w:val="18"/>
        </w:rPr>
        <w:t>icencji</w:t>
      </w:r>
      <w:r w:rsidR="009C10E5" w:rsidRPr="00907730">
        <w:rPr>
          <w:rFonts w:asciiTheme="minorHAnsi" w:hAnsiTheme="minorHAnsi" w:cstheme="minorHAnsi"/>
          <w:color w:val="000000"/>
          <w:sz w:val="18"/>
          <w:szCs w:val="18"/>
        </w:rPr>
        <w:t xml:space="preserve"> </w:t>
      </w:r>
      <w:r w:rsidR="00EC4480" w:rsidRPr="00907730">
        <w:rPr>
          <w:rFonts w:asciiTheme="minorHAnsi" w:hAnsiTheme="minorHAnsi" w:cstheme="minorHAnsi"/>
          <w:color w:val="000000"/>
          <w:sz w:val="18"/>
          <w:szCs w:val="18"/>
        </w:rPr>
        <w:t>n</w:t>
      </w:r>
      <w:r w:rsidR="00DF0375" w:rsidRPr="00907730">
        <w:rPr>
          <w:rFonts w:asciiTheme="minorHAnsi" w:hAnsiTheme="minorHAnsi" w:cstheme="minorHAnsi"/>
          <w:color w:val="000000"/>
          <w:sz w:val="18"/>
          <w:szCs w:val="18"/>
        </w:rPr>
        <w:t xml:space="preserve">a korzystanie z </w:t>
      </w:r>
      <w:r w:rsidR="005E63A8">
        <w:rPr>
          <w:rFonts w:asciiTheme="minorHAnsi" w:hAnsiTheme="minorHAnsi" w:cstheme="minorHAnsi"/>
          <w:color w:val="000000"/>
          <w:sz w:val="18"/>
          <w:szCs w:val="18"/>
        </w:rPr>
        <w:t>Systemu medycznego</w:t>
      </w:r>
      <w:r w:rsidR="00947FDA"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p>
    <w:p w14:paraId="0BCFBDB6" w14:textId="3499197C" w:rsidR="004F4A53" w:rsidRPr="00907730" w:rsidRDefault="00900E7F" w:rsidP="00DC6946">
      <w:pPr>
        <w:pStyle w:val="Tekstpodstawowywcity2"/>
        <w:numPr>
          <w:ilvl w:val="0"/>
          <w:numId w:val="80"/>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ś</w:t>
      </w:r>
      <w:r w:rsidR="004F4A53" w:rsidRPr="00907730">
        <w:rPr>
          <w:rFonts w:asciiTheme="minorHAnsi" w:hAnsiTheme="minorHAnsi" w:cstheme="minorHAnsi"/>
          <w:color w:val="000000"/>
          <w:sz w:val="18"/>
          <w:szCs w:val="18"/>
        </w:rPr>
        <w:t>wiadczenie przez Wykonaw</w:t>
      </w:r>
      <w:r w:rsidR="0065178A" w:rsidRPr="00907730">
        <w:rPr>
          <w:rFonts w:asciiTheme="minorHAnsi" w:hAnsiTheme="minorHAnsi" w:cstheme="minorHAnsi"/>
          <w:color w:val="000000"/>
          <w:sz w:val="18"/>
          <w:szCs w:val="18"/>
        </w:rPr>
        <w:t xml:space="preserve">cę na rzecz Zamawiającego </w:t>
      </w:r>
      <w:r w:rsidR="00360D4A" w:rsidRPr="00907730">
        <w:rPr>
          <w:rFonts w:asciiTheme="minorHAnsi" w:hAnsiTheme="minorHAnsi" w:cstheme="minorHAnsi"/>
          <w:color w:val="000000"/>
          <w:sz w:val="18"/>
          <w:szCs w:val="18"/>
        </w:rPr>
        <w:t>u</w:t>
      </w:r>
      <w:r w:rsidR="0065178A" w:rsidRPr="00907730">
        <w:rPr>
          <w:rFonts w:asciiTheme="minorHAnsi" w:hAnsiTheme="minorHAnsi" w:cstheme="minorHAnsi"/>
          <w:color w:val="000000"/>
          <w:sz w:val="18"/>
          <w:szCs w:val="18"/>
        </w:rPr>
        <w:t>sług</w:t>
      </w:r>
      <w:r w:rsidR="004F4A53" w:rsidRPr="00907730">
        <w:rPr>
          <w:rFonts w:asciiTheme="minorHAnsi" w:hAnsiTheme="minorHAnsi" w:cstheme="minorHAnsi"/>
          <w:color w:val="000000"/>
          <w:sz w:val="18"/>
          <w:szCs w:val="18"/>
        </w:rPr>
        <w:t xml:space="preserve"> </w:t>
      </w:r>
      <w:r w:rsidR="00360D4A" w:rsidRPr="00907730">
        <w:rPr>
          <w:rFonts w:asciiTheme="minorHAnsi" w:hAnsiTheme="minorHAnsi" w:cstheme="minorHAnsi"/>
          <w:color w:val="000000"/>
          <w:sz w:val="18"/>
          <w:szCs w:val="18"/>
        </w:rPr>
        <w:t xml:space="preserve">w ramach </w:t>
      </w:r>
      <w:r w:rsidR="000619EB" w:rsidRPr="00907730">
        <w:rPr>
          <w:rFonts w:asciiTheme="minorHAnsi" w:hAnsiTheme="minorHAnsi" w:cstheme="minorHAnsi"/>
          <w:color w:val="000000"/>
          <w:sz w:val="18"/>
          <w:szCs w:val="18"/>
        </w:rPr>
        <w:t xml:space="preserve">udzielonej </w:t>
      </w:r>
      <w:r w:rsidR="00360D4A" w:rsidRPr="00907730">
        <w:rPr>
          <w:rFonts w:asciiTheme="minorHAnsi" w:hAnsiTheme="minorHAnsi" w:cstheme="minorHAnsi"/>
          <w:color w:val="000000"/>
          <w:sz w:val="18"/>
          <w:szCs w:val="18"/>
        </w:rPr>
        <w:t>Gwarancji</w:t>
      </w:r>
      <w:r w:rsidR="004F4A53" w:rsidRPr="00907730">
        <w:rPr>
          <w:rFonts w:asciiTheme="minorHAnsi" w:hAnsiTheme="minorHAnsi" w:cstheme="minorHAnsi"/>
          <w:color w:val="000000"/>
          <w:sz w:val="18"/>
          <w:szCs w:val="18"/>
        </w:rPr>
        <w:t>.</w:t>
      </w:r>
    </w:p>
    <w:p w14:paraId="3BADA9C9"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2</w:t>
      </w:r>
    </w:p>
    <w:p w14:paraId="1057667B" w14:textId="77777777" w:rsidR="00F03818" w:rsidRPr="00907730" w:rsidRDefault="00435443" w:rsidP="00F52334">
      <w:pPr>
        <w:spacing w:before="120" w:after="120"/>
        <w:jc w:val="center"/>
        <w:rPr>
          <w:rFonts w:asciiTheme="minorHAnsi" w:hAnsiTheme="minorHAnsi" w:cstheme="minorHAnsi"/>
          <w:color w:val="000000"/>
          <w:sz w:val="18"/>
          <w:szCs w:val="18"/>
        </w:rPr>
      </w:pPr>
      <w:r w:rsidRPr="00907730">
        <w:rPr>
          <w:rFonts w:asciiTheme="minorHAnsi" w:hAnsiTheme="minorHAnsi" w:cstheme="minorHAnsi"/>
          <w:b/>
          <w:color w:val="000000"/>
          <w:sz w:val="18"/>
          <w:szCs w:val="18"/>
        </w:rPr>
        <w:t>LICENCJA</w:t>
      </w:r>
    </w:p>
    <w:p w14:paraId="040323BA" w14:textId="5F074B91" w:rsidR="000B0670" w:rsidRPr="00907730" w:rsidRDefault="000B0670" w:rsidP="006808B8">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jest uprawniony do korzystania z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jedynie w zakresie określonym </w:t>
      </w:r>
      <w:r w:rsidR="001F32ED"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w Licencji udzielon</w:t>
      </w:r>
      <w:r w:rsidR="005B4FFF" w:rsidRPr="00907730">
        <w:rPr>
          <w:rFonts w:asciiTheme="minorHAnsi" w:hAnsiTheme="minorHAnsi" w:cstheme="minorHAnsi"/>
          <w:color w:val="000000"/>
          <w:sz w:val="18"/>
          <w:szCs w:val="18"/>
        </w:rPr>
        <w:t>ej</w:t>
      </w:r>
      <w:r w:rsidRPr="00907730">
        <w:rPr>
          <w:rFonts w:asciiTheme="minorHAnsi" w:hAnsiTheme="minorHAnsi" w:cstheme="minorHAnsi"/>
          <w:color w:val="000000"/>
          <w:sz w:val="18"/>
          <w:szCs w:val="18"/>
        </w:rPr>
        <w:t xml:space="preserve"> mu przez Wykonawcę.</w:t>
      </w:r>
    </w:p>
    <w:p w14:paraId="077E3C0A" w14:textId="10A0F403" w:rsidR="000B56C8" w:rsidRPr="00907730" w:rsidRDefault="000B0670" w:rsidP="006808B8">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Umowa niniejsza nie powoduje przeniesienia na rzecz Zamawiającego majątkowych praw autorskich do</w:t>
      </w:r>
      <w:r w:rsidR="00CB7007" w:rsidRPr="00907730">
        <w:rPr>
          <w:rFonts w:asciiTheme="minorHAnsi" w:hAnsiTheme="minorHAnsi" w:cstheme="minorHAnsi"/>
          <w:color w:val="000000"/>
          <w:sz w:val="18"/>
          <w:szCs w:val="18"/>
        </w:rPr>
        <w:t xml:space="preserve">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w tym do utworów powstałych w wyniku wykonywania niniejszej Umowy przez W</w:t>
      </w:r>
      <w:r w:rsidR="00CB7007" w:rsidRPr="00907730">
        <w:rPr>
          <w:rFonts w:asciiTheme="minorHAnsi" w:hAnsiTheme="minorHAnsi" w:cstheme="minorHAnsi"/>
          <w:color w:val="000000"/>
          <w:sz w:val="18"/>
          <w:szCs w:val="18"/>
        </w:rPr>
        <w:t>ykonawcę</w:t>
      </w:r>
      <w:r w:rsidRPr="00907730">
        <w:rPr>
          <w:rFonts w:asciiTheme="minorHAnsi" w:hAnsiTheme="minorHAnsi" w:cstheme="minorHAnsi"/>
          <w:color w:val="000000"/>
          <w:sz w:val="18"/>
          <w:szCs w:val="18"/>
        </w:rPr>
        <w:t>, ani w sposób wyraźny ani jakikolwiek inny.</w:t>
      </w:r>
    </w:p>
    <w:p w14:paraId="622C32BD" w14:textId="45183950" w:rsidR="000B56C8" w:rsidRPr="00907730" w:rsidRDefault="001204B3" w:rsidP="006808B8">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Strony zgodnie postanawiają, że </w:t>
      </w:r>
      <w:r w:rsidR="00F5493E" w:rsidRPr="00907730">
        <w:rPr>
          <w:rFonts w:asciiTheme="minorHAnsi" w:hAnsiTheme="minorHAnsi" w:cstheme="minorHAnsi"/>
          <w:color w:val="000000"/>
          <w:sz w:val="18"/>
          <w:szCs w:val="18"/>
        </w:rPr>
        <w:t>w terminie</w:t>
      </w:r>
      <w:r w:rsidRPr="00907730">
        <w:rPr>
          <w:rFonts w:asciiTheme="minorHAnsi" w:hAnsiTheme="minorHAnsi" w:cstheme="minorHAnsi"/>
          <w:color w:val="000000"/>
          <w:sz w:val="18"/>
          <w:szCs w:val="18"/>
        </w:rPr>
        <w:t xml:space="preserve"> </w:t>
      </w:r>
      <w:r w:rsidR="00844F3D" w:rsidRPr="00907730">
        <w:rPr>
          <w:rFonts w:asciiTheme="minorHAnsi" w:hAnsiTheme="minorHAnsi" w:cstheme="minorHAnsi"/>
          <w:color w:val="000000"/>
          <w:sz w:val="18"/>
          <w:szCs w:val="18"/>
        </w:rPr>
        <w:t>określonym</w:t>
      </w:r>
      <w:r w:rsidR="009730A3" w:rsidRPr="00907730">
        <w:rPr>
          <w:rFonts w:asciiTheme="minorHAnsi" w:hAnsiTheme="minorHAnsi" w:cstheme="minorHAnsi"/>
          <w:color w:val="000000"/>
          <w:sz w:val="18"/>
          <w:szCs w:val="18"/>
        </w:rPr>
        <w:t xml:space="preserve"> w Planie Wdrożenia</w:t>
      </w:r>
      <w:r w:rsidR="004326FD" w:rsidRPr="00907730">
        <w:rPr>
          <w:rFonts w:asciiTheme="minorHAnsi" w:hAnsiTheme="minorHAnsi" w:cstheme="minorHAnsi"/>
          <w:color w:val="000000"/>
          <w:sz w:val="18"/>
          <w:szCs w:val="18"/>
        </w:rPr>
        <w:t>,</w:t>
      </w:r>
      <w:r w:rsidR="00356ABA"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Wykonawca </w:t>
      </w:r>
      <w:r w:rsidR="00C04DF6" w:rsidRPr="00907730">
        <w:rPr>
          <w:rFonts w:asciiTheme="minorHAnsi" w:hAnsiTheme="minorHAnsi" w:cstheme="minorHAnsi"/>
          <w:color w:val="000000"/>
          <w:sz w:val="18"/>
          <w:szCs w:val="18"/>
        </w:rPr>
        <w:t>udostępni</w:t>
      </w:r>
      <w:r w:rsidRPr="00907730">
        <w:rPr>
          <w:rFonts w:asciiTheme="minorHAnsi" w:hAnsiTheme="minorHAnsi" w:cstheme="minorHAnsi"/>
          <w:color w:val="000000"/>
          <w:sz w:val="18"/>
          <w:szCs w:val="18"/>
        </w:rPr>
        <w:t xml:space="preserve"> Zamawiającemu</w:t>
      </w:r>
      <w:r w:rsidR="00BD4DDC" w:rsidRPr="00907730">
        <w:rPr>
          <w:rFonts w:asciiTheme="minorHAnsi" w:hAnsiTheme="minorHAnsi" w:cstheme="minorHAnsi"/>
          <w:color w:val="000000"/>
          <w:sz w:val="18"/>
          <w:szCs w:val="18"/>
        </w:rPr>
        <w:t xml:space="preserve"> </w:t>
      </w:r>
      <w:r w:rsidR="005E63A8">
        <w:rPr>
          <w:rFonts w:asciiTheme="minorHAnsi" w:hAnsiTheme="minorHAnsi" w:cstheme="minorHAnsi"/>
          <w:color w:val="000000"/>
          <w:sz w:val="18"/>
          <w:szCs w:val="18"/>
        </w:rPr>
        <w:t>System medyczny</w:t>
      </w:r>
      <w:r w:rsidR="00BD4DDC" w:rsidRPr="00907730">
        <w:rPr>
          <w:rFonts w:asciiTheme="minorHAnsi" w:hAnsiTheme="minorHAnsi" w:cstheme="minorHAnsi"/>
          <w:color w:val="000000"/>
          <w:sz w:val="18"/>
          <w:szCs w:val="18"/>
        </w:rPr>
        <w:t xml:space="preserve"> </w:t>
      </w:r>
      <w:r w:rsidR="00324F42" w:rsidRPr="00907730">
        <w:rPr>
          <w:rFonts w:asciiTheme="minorHAnsi" w:hAnsiTheme="minorHAnsi" w:cstheme="minorHAnsi"/>
          <w:color w:val="000000"/>
          <w:sz w:val="18"/>
          <w:szCs w:val="18"/>
        </w:rPr>
        <w:t xml:space="preserve">wraz z </w:t>
      </w:r>
      <w:r w:rsidR="00DE355F" w:rsidRPr="00907730">
        <w:rPr>
          <w:rFonts w:asciiTheme="minorHAnsi" w:hAnsiTheme="minorHAnsi" w:cstheme="minorHAnsi"/>
          <w:color w:val="000000"/>
          <w:sz w:val="18"/>
          <w:szCs w:val="18"/>
        </w:rPr>
        <w:t>L</w:t>
      </w:r>
      <w:r w:rsidR="00324F42" w:rsidRPr="00907730">
        <w:rPr>
          <w:rFonts w:asciiTheme="minorHAnsi" w:hAnsiTheme="minorHAnsi" w:cstheme="minorHAnsi"/>
          <w:color w:val="000000"/>
          <w:sz w:val="18"/>
          <w:szCs w:val="18"/>
        </w:rPr>
        <w:t>icencją</w:t>
      </w:r>
      <w:r w:rsidRPr="00907730">
        <w:rPr>
          <w:rFonts w:asciiTheme="minorHAnsi" w:hAnsiTheme="minorHAnsi" w:cstheme="minorHAnsi"/>
          <w:color w:val="000000"/>
          <w:sz w:val="18"/>
          <w:szCs w:val="18"/>
        </w:rPr>
        <w:t>.</w:t>
      </w:r>
    </w:p>
    <w:p w14:paraId="1E3C447F" w14:textId="50A69322" w:rsidR="00B02A3F" w:rsidRPr="00907730" w:rsidRDefault="00F03818" w:rsidP="006808B8">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 chwilą podpisania Protokół Odbioru Etapu, Wykonawca udziela Zamawiającemu </w:t>
      </w:r>
      <w:r w:rsidR="00947FDA" w:rsidRPr="00907730">
        <w:rPr>
          <w:rFonts w:asciiTheme="minorHAnsi" w:hAnsiTheme="minorHAnsi" w:cstheme="minorHAnsi"/>
          <w:color w:val="000000"/>
          <w:sz w:val="18"/>
          <w:szCs w:val="18"/>
        </w:rPr>
        <w:t xml:space="preserve">niewyłącznej </w:t>
      </w:r>
      <w:r w:rsidRPr="00907730">
        <w:rPr>
          <w:rFonts w:asciiTheme="minorHAnsi" w:hAnsiTheme="minorHAnsi" w:cstheme="minorHAnsi"/>
          <w:color w:val="000000"/>
          <w:sz w:val="18"/>
          <w:szCs w:val="18"/>
        </w:rPr>
        <w:t xml:space="preserve">licencji </w:t>
      </w:r>
      <w:r w:rsidR="00920D1D">
        <w:rPr>
          <w:rFonts w:asciiTheme="minorHAnsi" w:hAnsiTheme="minorHAnsi" w:cstheme="minorHAnsi"/>
          <w:color w:val="000000"/>
          <w:sz w:val="18"/>
          <w:szCs w:val="18"/>
        </w:rPr>
        <w:t>bez</w:t>
      </w:r>
      <w:r w:rsidRPr="00907730">
        <w:rPr>
          <w:rFonts w:asciiTheme="minorHAnsi" w:hAnsiTheme="minorHAnsi" w:cstheme="minorHAnsi"/>
          <w:color w:val="000000"/>
          <w:sz w:val="18"/>
          <w:szCs w:val="18"/>
        </w:rPr>
        <w:t>terminowej na</w:t>
      </w:r>
      <w:r w:rsidR="00294224">
        <w:rPr>
          <w:rFonts w:asciiTheme="minorHAnsi" w:hAnsiTheme="minorHAnsi" w:cstheme="minorHAnsi"/>
          <w:color w:val="000000"/>
          <w:sz w:val="18"/>
          <w:szCs w:val="18"/>
        </w:rPr>
        <w:t> </w:t>
      </w:r>
      <w:r w:rsidRPr="00907730">
        <w:rPr>
          <w:rFonts w:asciiTheme="minorHAnsi" w:hAnsiTheme="minorHAnsi" w:cstheme="minorHAnsi"/>
          <w:color w:val="000000"/>
          <w:sz w:val="18"/>
          <w:szCs w:val="18"/>
        </w:rPr>
        <w:t>korzystanie</w:t>
      </w:r>
      <w:r w:rsidR="003B20AA" w:rsidRPr="00907730">
        <w:rPr>
          <w:rFonts w:asciiTheme="minorHAnsi" w:hAnsiTheme="minorHAnsi" w:cstheme="minorHAnsi"/>
          <w:color w:val="000000"/>
          <w:sz w:val="18"/>
          <w:szCs w:val="18"/>
        </w:rPr>
        <w:t> </w:t>
      </w:r>
      <w:r w:rsidRPr="00907730">
        <w:rPr>
          <w:rFonts w:asciiTheme="minorHAnsi" w:hAnsiTheme="minorHAnsi" w:cstheme="minorHAnsi"/>
          <w:color w:val="000000"/>
          <w:sz w:val="18"/>
          <w:szCs w:val="18"/>
        </w:rPr>
        <w:t xml:space="preserve">z </w:t>
      </w:r>
      <w:r w:rsidR="005E63A8">
        <w:rPr>
          <w:rFonts w:asciiTheme="minorHAnsi" w:hAnsiTheme="minorHAnsi" w:cstheme="minorHAnsi"/>
          <w:color w:val="000000"/>
          <w:sz w:val="18"/>
          <w:szCs w:val="18"/>
        </w:rPr>
        <w:t>Systemu medycznego</w:t>
      </w:r>
      <w:r w:rsidR="009B7045"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na warunkach określonych w </w:t>
      </w:r>
      <w:r w:rsidR="00947FDA" w:rsidRPr="00907730">
        <w:rPr>
          <w:rFonts w:asciiTheme="minorHAnsi" w:hAnsiTheme="minorHAnsi" w:cstheme="minorHAnsi"/>
          <w:color w:val="000000"/>
          <w:sz w:val="18"/>
          <w:szCs w:val="18"/>
        </w:rPr>
        <w:t>Licencji</w:t>
      </w:r>
      <w:r w:rsidR="005F574D" w:rsidRPr="00907730">
        <w:rPr>
          <w:rFonts w:asciiTheme="minorHAnsi" w:hAnsiTheme="minorHAnsi" w:cstheme="minorHAnsi"/>
          <w:color w:val="000000"/>
          <w:sz w:val="18"/>
          <w:szCs w:val="18"/>
        </w:rPr>
        <w:t xml:space="preserve">. </w:t>
      </w:r>
    </w:p>
    <w:p w14:paraId="091C729D" w14:textId="77777777" w:rsidR="00B02A3F" w:rsidRPr="00907730" w:rsidRDefault="005F574D" w:rsidP="006808B8">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bezskutecznego upływu terminu zapłaty Opłaty Licencyjnej określonego </w:t>
      </w:r>
      <w:r w:rsidR="00927E64" w:rsidRPr="00907730">
        <w:rPr>
          <w:rFonts w:asciiTheme="minorHAnsi" w:hAnsiTheme="minorHAnsi" w:cstheme="minorHAnsi"/>
          <w:color w:val="000000"/>
          <w:sz w:val="18"/>
          <w:szCs w:val="18"/>
        </w:rPr>
        <w:t>w niniejszej Umowie</w:t>
      </w:r>
      <w:r w:rsidR="00B02A3F"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p>
    <w:p w14:paraId="2365A689" w14:textId="149EE0EF" w:rsidR="00B02A3F" w:rsidRPr="00907730" w:rsidRDefault="00155FF1" w:rsidP="00F52334">
      <w:pPr>
        <w:numPr>
          <w:ilvl w:val="2"/>
          <w:numId w:val="9"/>
        </w:numPr>
        <w:tabs>
          <w:tab w:val="clear" w:pos="1800"/>
          <w:tab w:val="num" w:pos="709"/>
        </w:tabs>
        <w:spacing w:before="120" w:after="120"/>
        <w:ind w:left="709" w:hanging="142"/>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wygasa licencja i prawo Zamawiającego do legalnego korzystania z </w:t>
      </w:r>
      <w:r w:rsidR="005E63A8">
        <w:rPr>
          <w:rFonts w:asciiTheme="minorHAnsi" w:hAnsiTheme="minorHAnsi" w:cstheme="minorHAnsi"/>
          <w:color w:val="000000"/>
          <w:sz w:val="18"/>
          <w:szCs w:val="18"/>
        </w:rPr>
        <w:t>Systemu medycznego</w:t>
      </w:r>
      <w:r w:rsidR="00927E64" w:rsidRPr="00907730">
        <w:rPr>
          <w:rFonts w:asciiTheme="minorHAnsi" w:hAnsiTheme="minorHAnsi" w:cstheme="minorHAnsi"/>
          <w:color w:val="000000"/>
          <w:sz w:val="18"/>
          <w:szCs w:val="18"/>
        </w:rPr>
        <w:t xml:space="preserve">, </w:t>
      </w:r>
      <w:r w:rsidR="00947FDA" w:rsidRPr="00907730">
        <w:rPr>
          <w:rFonts w:asciiTheme="minorHAnsi" w:hAnsiTheme="minorHAnsi" w:cstheme="minorHAnsi"/>
          <w:color w:val="000000"/>
          <w:sz w:val="18"/>
          <w:szCs w:val="18"/>
        </w:rPr>
        <w:t>chyba że zachodzi przypadek określony w ust. 6 poniżej,</w:t>
      </w:r>
    </w:p>
    <w:p w14:paraId="0DB2A3C6" w14:textId="4B994DB4" w:rsidR="00B02A3F" w:rsidRPr="00907730" w:rsidRDefault="00927E64" w:rsidP="00F52334">
      <w:pPr>
        <w:numPr>
          <w:ilvl w:val="2"/>
          <w:numId w:val="9"/>
        </w:numPr>
        <w:tabs>
          <w:tab w:val="clear" w:pos="1800"/>
          <w:tab w:val="num" w:pos="709"/>
        </w:tabs>
        <w:spacing w:before="120" w:after="120"/>
        <w:ind w:left="709" w:hanging="142"/>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zobowiązany jest do zaprzestania korzystania z </w:t>
      </w:r>
      <w:r w:rsidR="005E63A8">
        <w:rPr>
          <w:rFonts w:asciiTheme="minorHAnsi" w:hAnsiTheme="minorHAnsi" w:cstheme="minorHAnsi"/>
          <w:color w:val="000000"/>
          <w:sz w:val="18"/>
          <w:szCs w:val="18"/>
        </w:rPr>
        <w:t>Systemu medycznego</w:t>
      </w:r>
      <w:r w:rsidR="00947FDA" w:rsidRPr="00907730">
        <w:rPr>
          <w:rFonts w:asciiTheme="minorHAnsi" w:hAnsiTheme="minorHAnsi" w:cstheme="minorHAnsi"/>
          <w:color w:val="000000"/>
          <w:sz w:val="18"/>
          <w:szCs w:val="18"/>
        </w:rPr>
        <w:t>, Dokumentacji Użytkownika</w:t>
      </w:r>
      <w:r w:rsidR="00B02A3F" w:rsidRPr="00907730">
        <w:rPr>
          <w:rFonts w:asciiTheme="minorHAnsi" w:hAnsiTheme="minorHAnsi" w:cstheme="minorHAnsi"/>
          <w:color w:val="000000"/>
          <w:sz w:val="18"/>
          <w:szCs w:val="18"/>
        </w:rPr>
        <w:t xml:space="preserve"> oraz materiałów towarzyszących</w:t>
      </w:r>
      <w:r w:rsidRPr="00907730">
        <w:rPr>
          <w:rFonts w:asciiTheme="minorHAnsi" w:hAnsiTheme="minorHAnsi" w:cstheme="minorHAnsi"/>
          <w:color w:val="000000"/>
          <w:sz w:val="18"/>
          <w:szCs w:val="18"/>
        </w:rPr>
        <w:t xml:space="preserve"> </w:t>
      </w:r>
      <w:r w:rsidR="00B02A3F" w:rsidRPr="00907730">
        <w:rPr>
          <w:rFonts w:asciiTheme="minorHAnsi" w:hAnsiTheme="minorHAnsi" w:cstheme="minorHAnsi"/>
          <w:color w:val="000000"/>
          <w:sz w:val="18"/>
          <w:szCs w:val="18"/>
        </w:rPr>
        <w:t>w jakikolwiek</w:t>
      </w:r>
      <w:r w:rsidR="00E12D9F" w:rsidRPr="00907730">
        <w:rPr>
          <w:rFonts w:asciiTheme="minorHAnsi" w:hAnsiTheme="minorHAnsi" w:cstheme="minorHAnsi"/>
          <w:color w:val="000000"/>
          <w:sz w:val="18"/>
          <w:szCs w:val="18"/>
        </w:rPr>
        <w:t xml:space="preserve"> sposób</w:t>
      </w:r>
      <w:r w:rsidR="00B02A3F" w:rsidRPr="00907730">
        <w:rPr>
          <w:rFonts w:asciiTheme="minorHAnsi" w:hAnsiTheme="minorHAnsi" w:cstheme="minorHAnsi"/>
          <w:color w:val="000000"/>
          <w:sz w:val="18"/>
          <w:szCs w:val="18"/>
        </w:rPr>
        <w:t>,</w:t>
      </w:r>
    </w:p>
    <w:p w14:paraId="194199C8" w14:textId="60408C25" w:rsidR="005F574D" w:rsidRPr="00907730" w:rsidRDefault="00B02A3F" w:rsidP="00E35689">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wskazanym w ust. </w:t>
      </w:r>
      <w:r w:rsidR="00947FDA" w:rsidRPr="00907730">
        <w:rPr>
          <w:rFonts w:asciiTheme="minorHAnsi" w:hAnsiTheme="minorHAnsi" w:cstheme="minorHAnsi"/>
          <w:color w:val="000000"/>
          <w:sz w:val="18"/>
          <w:szCs w:val="18"/>
        </w:rPr>
        <w:t xml:space="preserve">5 </w:t>
      </w:r>
      <w:r w:rsidRPr="00907730">
        <w:rPr>
          <w:rFonts w:asciiTheme="minorHAnsi" w:hAnsiTheme="minorHAnsi" w:cstheme="minorHAnsi"/>
          <w:color w:val="000000"/>
          <w:sz w:val="18"/>
          <w:szCs w:val="18"/>
        </w:rPr>
        <w:t xml:space="preserve">powyżej, </w:t>
      </w:r>
      <w:r w:rsidR="00A43CDF" w:rsidRPr="00907730">
        <w:rPr>
          <w:rFonts w:asciiTheme="minorHAnsi" w:hAnsiTheme="minorHAnsi" w:cstheme="minorHAnsi"/>
          <w:color w:val="000000"/>
          <w:sz w:val="18"/>
          <w:szCs w:val="18"/>
        </w:rPr>
        <w:t>Wykonawca</w:t>
      </w:r>
      <w:r w:rsidR="005F574D" w:rsidRPr="00907730">
        <w:rPr>
          <w:rFonts w:asciiTheme="minorHAnsi" w:hAnsiTheme="minorHAnsi" w:cstheme="minorHAnsi"/>
          <w:color w:val="000000"/>
          <w:sz w:val="18"/>
          <w:szCs w:val="18"/>
        </w:rPr>
        <w:t xml:space="preserve"> </w:t>
      </w:r>
      <w:r w:rsidR="00927E64" w:rsidRPr="00907730">
        <w:rPr>
          <w:rFonts w:asciiTheme="minorHAnsi" w:hAnsiTheme="minorHAnsi" w:cstheme="minorHAnsi"/>
          <w:color w:val="000000"/>
          <w:sz w:val="18"/>
          <w:szCs w:val="18"/>
        </w:rPr>
        <w:t xml:space="preserve">może </w:t>
      </w:r>
      <w:r w:rsidR="00A43CDF" w:rsidRPr="00907730">
        <w:rPr>
          <w:rFonts w:asciiTheme="minorHAnsi" w:hAnsiTheme="minorHAnsi" w:cstheme="minorHAnsi"/>
          <w:color w:val="000000"/>
          <w:sz w:val="18"/>
          <w:szCs w:val="18"/>
        </w:rPr>
        <w:t>wyznaczy</w:t>
      </w:r>
      <w:r w:rsidR="00927E64" w:rsidRPr="00907730">
        <w:rPr>
          <w:rFonts w:asciiTheme="minorHAnsi" w:hAnsiTheme="minorHAnsi" w:cstheme="minorHAnsi"/>
          <w:color w:val="000000"/>
          <w:sz w:val="18"/>
          <w:szCs w:val="18"/>
        </w:rPr>
        <w:t>ć</w:t>
      </w:r>
      <w:r w:rsidR="00A43CDF" w:rsidRPr="00907730">
        <w:rPr>
          <w:rFonts w:asciiTheme="minorHAnsi" w:hAnsiTheme="minorHAnsi" w:cstheme="minorHAnsi"/>
          <w:color w:val="000000"/>
          <w:sz w:val="18"/>
          <w:szCs w:val="18"/>
        </w:rPr>
        <w:t xml:space="preserve"> Zamawiającemu dodatkowy termin do zapłaty Opłaty Licencyjnej</w:t>
      </w:r>
      <w:r w:rsidR="00927E64" w:rsidRPr="00907730">
        <w:rPr>
          <w:rFonts w:asciiTheme="minorHAnsi" w:hAnsiTheme="minorHAnsi" w:cstheme="minorHAnsi"/>
          <w:color w:val="000000"/>
          <w:sz w:val="18"/>
          <w:szCs w:val="18"/>
        </w:rPr>
        <w:t>. W takim przypadku przyjm</w:t>
      </w:r>
      <w:r w:rsidR="00651551" w:rsidRPr="00907730">
        <w:rPr>
          <w:rFonts w:asciiTheme="minorHAnsi" w:hAnsiTheme="minorHAnsi" w:cstheme="minorHAnsi"/>
          <w:color w:val="000000"/>
          <w:sz w:val="18"/>
          <w:szCs w:val="18"/>
        </w:rPr>
        <w:t>uje się, że Zamawiający posiadał</w:t>
      </w:r>
      <w:r w:rsidR="00927E64" w:rsidRPr="00907730">
        <w:rPr>
          <w:rFonts w:asciiTheme="minorHAnsi" w:hAnsiTheme="minorHAnsi" w:cstheme="minorHAnsi"/>
          <w:color w:val="000000"/>
          <w:sz w:val="18"/>
          <w:szCs w:val="18"/>
        </w:rPr>
        <w:t xml:space="preserve"> prawo do legalnego korzystania z </w:t>
      </w:r>
      <w:r w:rsidR="005E63A8">
        <w:rPr>
          <w:rFonts w:asciiTheme="minorHAnsi" w:hAnsiTheme="minorHAnsi" w:cstheme="minorHAnsi"/>
          <w:color w:val="000000"/>
          <w:sz w:val="18"/>
          <w:szCs w:val="18"/>
        </w:rPr>
        <w:t>Systemu medycznego</w:t>
      </w:r>
      <w:r w:rsidR="00927E64" w:rsidRPr="00907730">
        <w:rPr>
          <w:rFonts w:asciiTheme="minorHAnsi" w:hAnsiTheme="minorHAnsi" w:cstheme="minorHAnsi"/>
          <w:color w:val="000000"/>
          <w:sz w:val="18"/>
          <w:szCs w:val="18"/>
        </w:rPr>
        <w:t xml:space="preserve"> do dnia zapłaty, pod warunkiem </w:t>
      </w:r>
      <w:r w:rsidRPr="00907730">
        <w:rPr>
          <w:rFonts w:asciiTheme="minorHAnsi" w:hAnsiTheme="minorHAnsi" w:cstheme="minorHAnsi"/>
          <w:color w:val="000000"/>
          <w:sz w:val="18"/>
          <w:szCs w:val="18"/>
        </w:rPr>
        <w:t xml:space="preserve">terminowego </w:t>
      </w:r>
      <w:r w:rsidR="00927E64" w:rsidRPr="00907730">
        <w:rPr>
          <w:rFonts w:asciiTheme="minorHAnsi" w:hAnsiTheme="minorHAnsi" w:cstheme="minorHAnsi"/>
          <w:color w:val="000000"/>
          <w:sz w:val="18"/>
          <w:szCs w:val="18"/>
        </w:rPr>
        <w:t xml:space="preserve">uiszczenia </w:t>
      </w:r>
      <w:r w:rsidR="00651551" w:rsidRPr="00907730">
        <w:rPr>
          <w:rFonts w:asciiTheme="minorHAnsi" w:hAnsiTheme="minorHAnsi" w:cstheme="minorHAnsi"/>
          <w:color w:val="000000"/>
          <w:sz w:val="18"/>
          <w:szCs w:val="18"/>
        </w:rPr>
        <w:t xml:space="preserve">przez Zamawiającego </w:t>
      </w:r>
      <w:r w:rsidR="00927E64" w:rsidRPr="00907730">
        <w:rPr>
          <w:rFonts w:asciiTheme="minorHAnsi" w:hAnsiTheme="minorHAnsi" w:cstheme="minorHAnsi"/>
          <w:color w:val="000000"/>
          <w:sz w:val="18"/>
          <w:szCs w:val="18"/>
        </w:rPr>
        <w:t>Opłaty Licencyjnej</w:t>
      </w:r>
      <w:r w:rsidR="00947FDA" w:rsidRPr="00907730">
        <w:rPr>
          <w:rFonts w:asciiTheme="minorHAnsi" w:hAnsiTheme="minorHAnsi" w:cstheme="minorHAnsi"/>
          <w:color w:val="000000"/>
          <w:sz w:val="18"/>
          <w:szCs w:val="18"/>
        </w:rPr>
        <w:t>,</w:t>
      </w:r>
      <w:r w:rsidR="00927E64" w:rsidRPr="00907730">
        <w:rPr>
          <w:rFonts w:asciiTheme="minorHAnsi" w:hAnsiTheme="minorHAnsi" w:cstheme="minorHAnsi"/>
          <w:color w:val="000000"/>
          <w:sz w:val="18"/>
          <w:szCs w:val="18"/>
        </w:rPr>
        <w:t xml:space="preserve"> w dodatkowym terminie wskazanym przez Wykonawcę w wezwaniu</w:t>
      </w:r>
      <w:r w:rsidR="00A43CDF" w:rsidRPr="00907730">
        <w:rPr>
          <w:rFonts w:asciiTheme="minorHAnsi" w:hAnsiTheme="minorHAnsi" w:cstheme="minorHAnsi"/>
          <w:color w:val="000000"/>
          <w:sz w:val="18"/>
          <w:szCs w:val="18"/>
        </w:rPr>
        <w:t>.</w:t>
      </w:r>
      <w:r w:rsidR="00927E64" w:rsidRPr="00907730">
        <w:rPr>
          <w:rFonts w:asciiTheme="minorHAnsi" w:hAnsiTheme="minorHAnsi" w:cstheme="minorHAnsi"/>
          <w:color w:val="000000"/>
          <w:sz w:val="18"/>
          <w:szCs w:val="18"/>
        </w:rPr>
        <w:t xml:space="preserve"> Powyższe stanowi wyłącznie uprawnienie Wykonawcy i</w:t>
      </w:r>
      <w:r w:rsidR="00294224">
        <w:rPr>
          <w:rFonts w:asciiTheme="minorHAnsi" w:hAnsiTheme="minorHAnsi" w:cstheme="minorHAnsi"/>
          <w:color w:val="000000"/>
          <w:sz w:val="18"/>
          <w:szCs w:val="18"/>
        </w:rPr>
        <w:t> </w:t>
      </w:r>
      <w:r w:rsidR="00927E64" w:rsidRPr="00907730">
        <w:rPr>
          <w:rFonts w:asciiTheme="minorHAnsi" w:hAnsiTheme="minorHAnsi" w:cstheme="minorHAnsi"/>
          <w:color w:val="000000"/>
          <w:sz w:val="18"/>
          <w:szCs w:val="18"/>
        </w:rPr>
        <w:t>Zamawiającemu z tego tytułu nie przysługuj</w:t>
      </w:r>
      <w:r w:rsidR="004F768A" w:rsidRPr="00907730">
        <w:rPr>
          <w:rFonts w:asciiTheme="minorHAnsi" w:hAnsiTheme="minorHAnsi" w:cstheme="minorHAnsi"/>
          <w:color w:val="000000"/>
          <w:sz w:val="18"/>
          <w:szCs w:val="18"/>
        </w:rPr>
        <w:t>ą</w:t>
      </w:r>
      <w:r w:rsidR="00927E64" w:rsidRPr="00907730">
        <w:rPr>
          <w:rFonts w:asciiTheme="minorHAnsi" w:hAnsiTheme="minorHAnsi" w:cstheme="minorHAnsi"/>
          <w:color w:val="000000"/>
          <w:sz w:val="18"/>
          <w:szCs w:val="18"/>
        </w:rPr>
        <w:t xml:space="preserve"> jakiekolwiek roszczeni</w:t>
      </w:r>
      <w:r w:rsidR="004F768A" w:rsidRPr="00907730">
        <w:rPr>
          <w:rFonts w:asciiTheme="minorHAnsi" w:hAnsiTheme="minorHAnsi" w:cstheme="minorHAnsi"/>
          <w:color w:val="000000"/>
          <w:sz w:val="18"/>
          <w:szCs w:val="18"/>
        </w:rPr>
        <w:t>a</w:t>
      </w:r>
      <w:r w:rsidR="00927E64" w:rsidRPr="00907730">
        <w:rPr>
          <w:rFonts w:asciiTheme="minorHAnsi" w:hAnsiTheme="minorHAnsi" w:cstheme="minorHAnsi"/>
          <w:color w:val="000000"/>
          <w:sz w:val="18"/>
          <w:szCs w:val="18"/>
        </w:rPr>
        <w:t xml:space="preserve"> </w:t>
      </w:r>
      <w:r w:rsidR="00316F1B" w:rsidRPr="00907730">
        <w:rPr>
          <w:rFonts w:asciiTheme="minorHAnsi" w:hAnsiTheme="minorHAnsi" w:cstheme="minorHAnsi"/>
          <w:color w:val="000000"/>
          <w:sz w:val="18"/>
          <w:szCs w:val="18"/>
        </w:rPr>
        <w:t xml:space="preserve">wobec </w:t>
      </w:r>
      <w:r w:rsidR="00927E64" w:rsidRPr="00907730">
        <w:rPr>
          <w:rFonts w:asciiTheme="minorHAnsi" w:hAnsiTheme="minorHAnsi" w:cstheme="minorHAnsi"/>
          <w:color w:val="000000"/>
          <w:sz w:val="18"/>
          <w:szCs w:val="18"/>
        </w:rPr>
        <w:t>Wykonawcy.</w:t>
      </w:r>
    </w:p>
    <w:p w14:paraId="04B53FA3" w14:textId="5414CC91" w:rsidR="00B02A3F" w:rsidRPr="00907730" w:rsidRDefault="00B02A3F" w:rsidP="00E0133D">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 okresie realizacji Wdrożenia</w:t>
      </w:r>
      <w:r w:rsidR="003B20AA"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do czasu udzielenia </w:t>
      </w:r>
      <w:r w:rsidR="00695F85" w:rsidRPr="00907730">
        <w:rPr>
          <w:rFonts w:asciiTheme="minorHAnsi" w:hAnsiTheme="minorHAnsi" w:cstheme="minorHAnsi"/>
          <w:color w:val="000000"/>
          <w:sz w:val="18"/>
          <w:szCs w:val="18"/>
        </w:rPr>
        <w:t>licencji</w:t>
      </w:r>
      <w:r w:rsidR="00462606">
        <w:rPr>
          <w:rFonts w:asciiTheme="minorHAnsi" w:hAnsiTheme="minorHAnsi" w:cstheme="minorHAnsi"/>
          <w:color w:val="000000"/>
          <w:sz w:val="18"/>
          <w:szCs w:val="18"/>
        </w:rPr>
        <w:t xml:space="preserve">, </w:t>
      </w:r>
      <w:r w:rsidR="00695F85" w:rsidRPr="00907730">
        <w:rPr>
          <w:rFonts w:asciiTheme="minorHAnsi" w:hAnsiTheme="minorHAnsi" w:cstheme="minorHAnsi"/>
          <w:color w:val="000000"/>
          <w:sz w:val="18"/>
          <w:szCs w:val="18"/>
        </w:rPr>
        <w:t>o której mowa powyżej</w:t>
      </w:r>
      <w:r w:rsidRPr="00907730">
        <w:rPr>
          <w:rFonts w:asciiTheme="minorHAnsi" w:hAnsiTheme="minorHAnsi" w:cstheme="minorHAnsi"/>
          <w:color w:val="000000"/>
          <w:sz w:val="18"/>
          <w:szCs w:val="18"/>
        </w:rPr>
        <w:t xml:space="preserve">, </w:t>
      </w:r>
      <w:r w:rsidR="00E0133D" w:rsidRPr="00907730">
        <w:rPr>
          <w:rFonts w:asciiTheme="minorHAnsi" w:hAnsiTheme="minorHAnsi" w:cstheme="minorHAnsi"/>
          <w:color w:val="000000"/>
          <w:sz w:val="18"/>
          <w:szCs w:val="18"/>
        </w:rPr>
        <w:t>Wykonawca udziela Zamawiającemu niewyłącznej</w:t>
      </w:r>
      <w:r w:rsidR="0094369A">
        <w:rPr>
          <w:rFonts w:asciiTheme="minorHAnsi" w:hAnsiTheme="minorHAnsi" w:cstheme="minorHAnsi"/>
          <w:color w:val="000000"/>
          <w:sz w:val="18"/>
          <w:szCs w:val="18"/>
        </w:rPr>
        <w:t xml:space="preserve">, </w:t>
      </w:r>
      <w:r w:rsidR="00E0133D" w:rsidRPr="00907730">
        <w:rPr>
          <w:rFonts w:asciiTheme="minorHAnsi" w:hAnsiTheme="minorHAnsi" w:cstheme="minorHAnsi"/>
          <w:color w:val="000000"/>
          <w:sz w:val="18"/>
          <w:szCs w:val="18"/>
        </w:rPr>
        <w:t xml:space="preserve">terminowej licencji testowej </w:t>
      </w:r>
      <w:r w:rsidR="0094369A">
        <w:rPr>
          <w:rFonts w:asciiTheme="minorHAnsi" w:hAnsiTheme="minorHAnsi" w:cstheme="minorHAnsi"/>
          <w:color w:val="000000"/>
          <w:sz w:val="18"/>
          <w:szCs w:val="18"/>
        </w:rPr>
        <w:t xml:space="preserve">(na czas wdrożenia) </w:t>
      </w:r>
      <w:r w:rsidR="00E0133D" w:rsidRPr="00907730">
        <w:rPr>
          <w:rFonts w:asciiTheme="minorHAnsi" w:hAnsiTheme="minorHAnsi" w:cstheme="minorHAnsi"/>
          <w:color w:val="000000"/>
          <w:sz w:val="18"/>
          <w:szCs w:val="18"/>
        </w:rPr>
        <w:t xml:space="preserve">wyłącznie w celu weryfikowania </w:t>
      </w:r>
      <w:r w:rsidR="00791B69" w:rsidRPr="00907730">
        <w:rPr>
          <w:rFonts w:asciiTheme="minorHAnsi" w:hAnsiTheme="minorHAnsi" w:cstheme="minorHAnsi"/>
          <w:color w:val="000000"/>
          <w:sz w:val="18"/>
          <w:szCs w:val="18"/>
        </w:rPr>
        <w:t xml:space="preserve">poprawności Wdrożenia </w:t>
      </w:r>
      <w:r w:rsidR="005E63A8">
        <w:rPr>
          <w:rFonts w:asciiTheme="minorHAnsi" w:hAnsiTheme="minorHAnsi" w:cstheme="minorHAnsi"/>
          <w:color w:val="000000"/>
          <w:sz w:val="18"/>
          <w:szCs w:val="18"/>
        </w:rPr>
        <w:t>Systemu medycznego</w:t>
      </w:r>
      <w:r w:rsidR="00E0133D" w:rsidRPr="00907730">
        <w:rPr>
          <w:rFonts w:asciiTheme="minorHAnsi" w:hAnsiTheme="minorHAnsi" w:cstheme="minorHAnsi"/>
          <w:color w:val="000000"/>
          <w:sz w:val="18"/>
          <w:szCs w:val="18"/>
        </w:rPr>
        <w:t>, bez prawa do korzystania z Systemu w jakikolwiek inny sposób</w:t>
      </w:r>
      <w:r w:rsidR="00DB334F" w:rsidRPr="00907730">
        <w:rPr>
          <w:rFonts w:asciiTheme="minorHAnsi" w:hAnsiTheme="minorHAnsi" w:cstheme="minorHAnsi"/>
          <w:color w:val="000000"/>
          <w:sz w:val="18"/>
          <w:szCs w:val="18"/>
        </w:rPr>
        <w:t xml:space="preserve"> lub w innym</w:t>
      </w:r>
      <w:r w:rsidR="00E0133D" w:rsidRPr="00907730">
        <w:rPr>
          <w:rFonts w:asciiTheme="minorHAnsi" w:hAnsiTheme="minorHAnsi" w:cstheme="minorHAnsi"/>
          <w:color w:val="000000"/>
          <w:sz w:val="18"/>
          <w:szCs w:val="18"/>
        </w:rPr>
        <w:t xml:space="preserve"> cel</w:t>
      </w:r>
      <w:r w:rsidR="00DB334F" w:rsidRPr="00907730">
        <w:rPr>
          <w:rFonts w:asciiTheme="minorHAnsi" w:hAnsiTheme="minorHAnsi" w:cstheme="minorHAnsi"/>
          <w:color w:val="000000"/>
          <w:sz w:val="18"/>
          <w:szCs w:val="18"/>
        </w:rPr>
        <w:t xml:space="preserve">u (np. </w:t>
      </w:r>
      <w:r w:rsidR="00DB334F" w:rsidRPr="00907730">
        <w:rPr>
          <w:rFonts w:asciiTheme="minorHAnsi" w:hAnsiTheme="minorHAnsi" w:cstheme="minorHAnsi"/>
          <w:color w:val="000000"/>
          <w:sz w:val="18"/>
          <w:szCs w:val="18"/>
        </w:rPr>
        <w:br/>
        <w:t>w celu</w:t>
      </w:r>
      <w:r w:rsidR="00E0133D" w:rsidRPr="00907730">
        <w:rPr>
          <w:rFonts w:asciiTheme="minorHAnsi" w:hAnsiTheme="minorHAnsi" w:cstheme="minorHAnsi"/>
          <w:color w:val="000000"/>
          <w:sz w:val="18"/>
          <w:szCs w:val="18"/>
        </w:rPr>
        <w:t xml:space="preserve"> produkcyjny</w:t>
      </w:r>
      <w:r w:rsidR="00DB334F" w:rsidRPr="00907730">
        <w:rPr>
          <w:rFonts w:asciiTheme="minorHAnsi" w:hAnsiTheme="minorHAnsi" w:cstheme="minorHAnsi"/>
          <w:color w:val="000000"/>
          <w:sz w:val="18"/>
          <w:szCs w:val="18"/>
        </w:rPr>
        <w:t>m)</w:t>
      </w:r>
      <w:r w:rsidR="00E0133D" w:rsidRPr="00907730">
        <w:rPr>
          <w:rFonts w:asciiTheme="minorHAnsi" w:hAnsiTheme="minorHAnsi" w:cstheme="minorHAnsi"/>
          <w:color w:val="000000"/>
          <w:sz w:val="18"/>
          <w:szCs w:val="18"/>
        </w:rPr>
        <w:t>. Pkt V</w:t>
      </w:r>
      <w:r w:rsidR="00947FDA" w:rsidRPr="00907730">
        <w:rPr>
          <w:rFonts w:asciiTheme="minorHAnsi" w:hAnsiTheme="minorHAnsi" w:cstheme="minorHAnsi"/>
          <w:color w:val="000000"/>
          <w:sz w:val="18"/>
          <w:szCs w:val="18"/>
        </w:rPr>
        <w:t>I</w:t>
      </w:r>
      <w:r w:rsidR="00E0133D" w:rsidRPr="00907730">
        <w:rPr>
          <w:rFonts w:asciiTheme="minorHAnsi" w:hAnsiTheme="minorHAnsi" w:cstheme="minorHAnsi"/>
          <w:color w:val="000000"/>
          <w:sz w:val="18"/>
          <w:szCs w:val="18"/>
        </w:rPr>
        <w:t xml:space="preserve"> i V</w:t>
      </w:r>
      <w:r w:rsidR="00947FDA" w:rsidRPr="00907730">
        <w:rPr>
          <w:rFonts w:asciiTheme="minorHAnsi" w:hAnsiTheme="minorHAnsi" w:cstheme="minorHAnsi"/>
          <w:color w:val="000000"/>
          <w:sz w:val="18"/>
          <w:szCs w:val="18"/>
        </w:rPr>
        <w:t>I</w:t>
      </w:r>
      <w:r w:rsidR="00E0133D" w:rsidRPr="00907730">
        <w:rPr>
          <w:rFonts w:asciiTheme="minorHAnsi" w:hAnsiTheme="minorHAnsi" w:cstheme="minorHAnsi"/>
          <w:color w:val="000000"/>
          <w:sz w:val="18"/>
          <w:szCs w:val="18"/>
        </w:rPr>
        <w:t xml:space="preserve">I Licencji </w:t>
      </w:r>
      <w:r w:rsidR="005E63A8">
        <w:rPr>
          <w:rFonts w:asciiTheme="minorHAnsi" w:hAnsiTheme="minorHAnsi" w:cstheme="minorHAnsi"/>
          <w:color w:val="000000"/>
          <w:sz w:val="18"/>
          <w:szCs w:val="18"/>
        </w:rPr>
        <w:t>Systemu medycznego</w:t>
      </w:r>
      <w:r w:rsidR="00E0133D" w:rsidRPr="00907730">
        <w:rPr>
          <w:rFonts w:asciiTheme="minorHAnsi" w:hAnsiTheme="minorHAnsi" w:cstheme="minorHAnsi"/>
          <w:color w:val="000000"/>
          <w:sz w:val="18"/>
          <w:szCs w:val="18"/>
        </w:rPr>
        <w:t xml:space="preserve"> stosuje się odpowiednio</w:t>
      </w:r>
      <w:r w:rsidR="004B0ACF" w:rsidRPr="00907730">
        <w:rPr>
          <w:rFonts w:asciiTheme="minorHAnsi" w:hAnsiTheme="minorHAnsi" w:cstheme="minorHAnsi"/>
          <w:color w:val="000000"/>
          <w:sz w:val="18"/>
          <w:szCs w:val="18"/>
        </w:rPr>
        <w:t>.</w:t>
      </w:r>
      <w:r w:rsidR="00E0133D" w:rsidRPr="00907730">
        <w:rPr>
          <w:rFonts w:asciiTheme="minorHAnsi" w:hAnsiTheme="minorHAnsi" w:cstheme="minorHAnsi"/>
          <w:color w:val="000000"/>
          <w:sz w:val="18"/>
          <w:szCs w:val="18"/>
        </w:rPr>
        <w:t xml:space="preserve"> </w:t>
      </w:r>
    </w:p>
    <w:p w14:paraId="46325613" w14:textId="2F168168" w:rsidR="00BF5088" w:rsidRPr="00907730" w:rsidRDefault="00677D56" w:rsidP="00E35689">
      <w:pPr>
        <w:numPr>
          <w:ilvl w:val="0"/>
          <w:numId w:val="22"/>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oświadcza, że zapoznał się z warunkami </w:t>
      </w:r>
      <w:r w:rsidR="0016518C" w:rsidRPr="00907730">
        <w:rPr>
          <w:rFonts w:asciiTheme="minorHAnsi" w:hAnsiTheme="minorHAnsi" w:cstheme="minorHAnsi"/>
          <w:color w:val="000000"/>
          <w:sz w:val="18"/>
          <w:szCs w:val="18"/>
        </w:rPr>
        <w:t>L</w:t>
      </w:r>
      <w:r w:rsidRPr="00907730">
        <w:rPr>
          <w:rFonts w:asciiTheme="minorHAnsi" w:hAnsiTheme="minorHAnsi" w:cstheme="minorHAnsi"/>
          <w:color w:val="000000"/>
          <w:sz w:val="18"/>
          <w:szCs w:val="18"/>
        </w:rPr>
        <w:t xml:space="preserve">icencji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w:t>
      </w:r>
    </w:p>
    <w:p w14:paraId="141CFF5B" w14:textId="77777777" w:rsidR="00C46598" w:rsidRPr="00907730" w:rsidRDefault="00C46598" w:rsidP="00FE1393">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3</w:t>
      </w:r>
    </w:p>
    <w:p w14:paraId="377D017A" w14:textId="77777777" w:rsidR="00C46598" w:rsidRPr="00907730" w:rsidRDefault="002D67B1" w:rsidP="00FE1393">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WDROŻENIE</w:t>
      </w:r>
      <w:r w:rsidR="00341375" w:rsidRPr="00907730">
        <w:rPr>
          <w:rFonts w:asciiTheme="minorHAnsi" w:hAnsiTheme="minorHAnsi" w:cstheme="minorHAnsi"/>
          <w:b/>
          <w:color w:val="000000"/>
          <w:sz w:val="18"/>
          <w:szCs w:val="18"/>
        </w:rPr>
        <w:t xml:space="preserve"> I </w:t>
      </w:r>
      <w:r w:rsidR="00387CE1" w:rsidRPr="00907730">
        <w:rPr>
          <w:rFonts w:asciiTheme="minorHAnsi" w:hAnsiTheme="minorHAnsi" w:cstheme="minorHAnsi"/>
          <w:b/>
          <w:color w:val="000000"/>
          <w:sz w:val="18"/>
          <w:szCs w:val="18"/>
        </w:rPr>
        <w:t xml:space="preserve">OBOWIĄZKI </w:t>
      </w:r>
      <w:r w:rsidR="00341375" w:rsidRPr="00907730">
        <w:rPr>
          <w:rFonts w:asciiTheme="minorHAnsi" w:hAnsiTheme="minorHAnsi" w:cstheme="minorHAnsi"/>
          <w:b/>
          <w:color w:val="000000"/>
          <w:sz w:val="18"/>
          <w:szCs w:val="18"/>
        </w:rPr>
        <w:t>WYKONAWCY</w:t>
      </w:r>
    </w:p>
    <w:p w14:paraId="51AE80BB" w14:textId="7F713D3C" w:rsidR="00C46598" w:rsidRPr="00907730" w:rsidRDefault="00C46598" w:rsidP="006808B8">
      <w:pPr>
        <w:pStyle w:val="Tekstpodstawowy3"/>
        <w:numPr>
          <w:ilvl w:val="0"/>
          <w:numId w:val="14"/>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ramach </w:t>
      </w:r>
      <w:r w:rsidR="0002747B" w:rsidRPr="00907730">
        <w:rPr>
          <w:rFonts w:asciiTheme="minorHAnsi" w:hAnsiTheme="minorHAnsi" w:cstheme="minorHAnsi"/>
          <w:color w:val="000000"/>
          <w:sz w:val="18"/>
          <w:szCs w:val="18"/>
        </w:rPr>
        <w:t>W</w:t>
      </w:r>
      <w:r w:rsidRPr="00907730">
        <w:rPr>
          <w:rFonts w:asciiTheme="minorHAnsi" w:hAnsiTheme="minorHAnsi" w:cstheme="minorHAnsi"/>
          <w:color w:val="000000"/>
          <w:sz w:val="18"/>
          <w:szCs w:val="18"/>
        </w:rPr>
        <w:t xml:space="preserve">drożenia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Wykonawca jest zobowiązany do:</w:t>
      </w:r>
    </w:p>
    <w:p w14:paraId="2E8D76DA" w14:textId="3C86372D" w:rsidR="005F4D94" w:rsidRPr="00907730" w:rsidRDefault="00D2437F" w:rsidP="006808B8">
      <w:pPr>
        <w:pStyle w:val="Tekstpodstawowy3"/>
        <w:numPr>
          <w:ilvl w:val="7"/>
          <w:numId w:val="10"/>
        </w:numPr>
        <w:tabs>
          <w:tab w:val="clear" w:pos="7560"/>
        </w:tabs>
        <w:spacing w:before="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 xml:space="preserve">Wykonania analizy </w:t>
      </w:r>
      <w:r w:rsidR="005F4D94" w:rsidRPr="00907730">
        <w:rPr>
          <w:rFonts w:asciiTheme="minorHAnsi" w:hAnsiTheme="minorHAnsi" w:cstheme="minorHAnsi"/>
          <w:color w:val="000000"/>
          <w:sz w:val="18"/>
          <w:szCs w:val="18"/>
        </w:rPr>
        <w:t>przedwdrożeniowej</w:t>
      </w:r>
      <w:r w:rsidR="005C0679">
        <w:rPr>
          <w:rFonts w:asciiTheme="minorHAnsi" w:hAnsiTheme="minorHAnsi" w:cstheme="minorHAnsi"/>
          <w:color w:val="000000"/>
          <w:sz w:val="18"/>
          <w:szCs w:val="18"/>
        </w:rPr>
        <w:t>,</w:t>
      </w:r>
    </w:p>
    <w:p w14:paraId="041558C6" w14:textId="632B9742" w:rsidR="00D5214F" w:rsidRPr="00907730" w:rsidRDefault="003F32DE" w:rsidP="006808B8">
      <w:pPr>
        <w:pStyle w:val="Tekstpodstawowy3"/>
        <w:numPr>
          <w:ilvl w:val="7"/>
          <w:numId w:val="10"/>
        </w:numPr>
        <w:tabs>
          <w:tab w:val="clear" w:pos="7560"/>
        </w:tabs>
        <w:spacing w:before="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I</w:t>
      </w:r>
      <w:r w:rsidR="00C46598" w:rsidRPr="00907730">
        <w:rPr>
          <w:rFonts w:asciiTheme="minorHAnsi" w:hAnsiTheme="minorHAnsi" w:cstheme="minorHAnsi"/>
          <w:color w:val="000000"/>
          <w:sz w:val="18"/>
          <w:szCs w:val="18"/>
        </w:rPr>
        <w:t>nstalacji</w:t>
      </w:r>
      <w:r w:rsidR="00507489" w:rsidRPr="00907730">
        <w:rPr>
          <w:rFonts w:asciiTheme="minorHAnsi" w:hAnsiTheme="minorHAnsi" w:cstheme="minorHAnsi"/>
          <w:color w:val="000000"/>
          <w:sz w:val="18"/>
          <w:szCs w:val="18"/>
        </w:rPr>
        <w:t xml:space="preserve"> i konfiguracji </w:t>
      </w:r>
      <w:r w:rsidR="005E63A8">
        <w:rPr>
          <w:rFonts w:asciiTheme="minorHAnsi" w:hAnsiTheme="minorHAnsi" w:cstheme="minorHAnsi"/>
          <w:color w:val="000000"/>
          <w:sz w:val="18"/>
          <w:szCs w:val="18"/>
        </w:rPr>
        <w:t>Systemu medycznego</w:t>
      </w:r>
      <w:r w:rsidR="00507489" w:rsidRPr="00907730">
        <w:rPr>
          <w:rFonts w:asciiTheme="minorHAnsi" w:hAnsiTheme="minorHAnsi" w:cstheme="minorHAnsi"/>
          <w:color w:val="000000"/>
          <w:sz w:val="18"/>
          <w:szCs w:val="18"/>
        </w:rPr>
        <w:t xml:space="preserve"> na Infrastrukturze Sprzętowej</w:t>
      </w:r>
      <w:r w:rsidR="005C0679">
        <w:rPr>
          <w:rFonts w:asciiTheme="minorHAnsi" w:hAnsiTheme="minorHAnsi" w:cstheme="minorHAnsi"/>
          <w:color w:val="000000"/>
          <w:sz w:val="18"/>
          <w:szCs w:val="18"/>
        </w:rPr>
        <w:t>,</w:t>
      </w:r>
    </w:p>
    <w:p w14:paraId="41FB53A9" w14:textId="7CB62184" w:rsidR="00031DC8" w:rsidRPr="00907730" w:rsidRDefault="003F32DE" w:rsidP="006808B8">
      <w:pPr>
        <w:pStyle w:val="Tekstpodstawowy3"/>
        <w:numPr>
          <w:ilvl w:val="7"/>
          <w:numId w:val="10"/>
        </w:numPr>
        <w:tabs>
          <w:tab w:val="clear" w:pos="7560"/>
        </w:tabs>
        <w:spacing w:before="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w:t>
      </w:r>
      <w:r w:rsidR="00031DC8" w:rsidRPr="00907730">
        <w:rPr>
          <w:rFonts w:asciiTheme="minorHAnsi" w:hAnsiTheme="minorHAnsi" w:cstheme="minorHAnsi"/>
          <w:color w:val="000000"/>
          <w:sz w:val="18"/>
          <w:szCs w:val="18"/>
        </w:rPr>
        <w:t>ykonani</w:t>
      </w:r>
      <w:r w:rsidRPr="00907730">
        <w:rPr>
          <w:rFonts w:asciiTheme="minorHAnsi" w:hAnsiTheme="minorHAnsi" w:cstheme="minorHAnsi"/>
          <w:color w:val="000000"/>
          <w:sz w:val="18"/>
          <w:szCs w:val="18"/>
        </w:rPr>
        <w:t>a testów powdrożeniowych</w:t>
      </w:r>
      <w:r w:rsidR="005C0679">
        <w:rPr>
          <w:rFonts w:asciiTheme="minorHAnsi" w:hAnsiTheme="minorHAnsi" w:cstheme="minorHAnsi"/>
          <w:color w:val="000000"/>
          <w:sz w:val="18"/>
          <w:szCs w:val="18"/>
        </w:rPr>
        <w:t>,</w:t>
      </w:r>
    </w:p>
    <w:p w14:paraId="61C548EB" w14:textId="7230AF59" w:rsidR="008713D2" w:rsidRPr="00907730" w:rsidRDefault="003F32DE" w:rsidP="006808B8">
      <w:pPr>
        <w:pStyle w:val="Tekstpodstawowy3"/>
        <w:numPr>
          <w:ilvl w:val="7"/>
          <w:numId w:val="10"/>
        </w:numPr>
        <w:tabs>
          <w:tab w:val="clear" w:pos="7560"/>
        </w:tabs>
        <w:spacing w:before="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D</w:t>
      </w:r>
      <w:r w:rsidR="00031DC8" w:rsidRPr="00907730">
        <w:rPr>
          <w:rFonts w:asciiTheme="minorHAnsi" w:hAnsiTheme="minorHAnsi" w:cstheme="minorHAnsi"/>
          <w:color w:val="000000"/>
          <w:sz w:val="18"/>
          <w:szCs w:val="18"/>
        </w:rPr>
        <w:t>ostarczeni</w:t>
      </w:r>
      <w:r w:rsidR="003B20AA" w:rsidRPr="00907730">
        <w:rPr>
          <w:rFonts w:asciiTheme="minorHAnsi" w:hAnsiTheme="minorHAnsi" w:cstheme="minorHAnsi"/>
          <w:color w:val="000000"/>
          <w:sz w:val="18"/>
          <w:szCs w:val="18"/>
        </w:rPr>
        <w:t>a</w:t>
      </w:r>
      <w:r w:rsidR="00031DC8"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D</w:t>
      </w:r>
      <w:r w:rsidR="00031DC8" w:rsidRPr="00907730">
        <w:rPr>
          <w:rFonts w:asciiTheme="minorHAnsi" w:hAnsiTheme="minorHAnsi" w:cstheme="minorHAnsi"/>
          <w:color w:val="000000"/>
          <w:sz w:val="18"/>
          <w:szCs w:val="18"/>
        </w:rPr>
        <w:t xml:space="preserve">okumentacji </w:t>
      </w:r>
      <w:r w:rsidRPr="00907730">
        <w:rPr>
          <w:rFonts w:asciiTheme="minorHAnsi" w:hAnsiTheme="minorHAnsi" w:cstheme="minorHAnsi"/>
          <w:color w:val="000000"/>
          <w:sz w:val="18"/>
          <w:szCs w:val="18"/>
        </w:rPr>
        <w:t>U</w:t>
      </w:r>
      <w:r w:rsidR="00031DC8" w:rsidRPr="00907730">
        <w:rPr>
          <w:rFonts w:asciiTheme="minorHAnsi" w:hAnsiTheme="minorHAnsi" w:cstheme="minorHAnsi"/>
          <w:color w:val="000000"/>
          <w:sz w:val="18"/>
          <w:szCs w:val="18"/>
        </w:rPr>
        <w:t>żytkownika</w:t>
      </w:r>
      <w:r w:rsidR="005C0679">
        <w:rPr>
          <w:rFonts w:asciiTheme="minorHAnsi" w:hAnsiTheme="minorHAnsi" w:cstheme="minorHAnsi"/>
          <w:color w:val="000000"/>
          <w:sz w:val="18"/>
          <w:szCs w:val="18"/>
        </w:rPr>
        <w:t>,</w:t>
      </w:r>
    </w:p>
    <w:p w14:paraId="688B46FF" w14:textId="2B9E6042" w:rsidR="005F4D94" w:rsidRPr="00907730" w:rsidRDefault="006B403C" w:rsidP="006808B8">
      <w:pPr>
        <w:pStyle w:val="Tekstpodstawowy3"/>
        <w:numPr>
          <w:ilvl w:val="7"/>
          <w:numId w:val="10"/>
        </w:numPr>
        <w:tabs>
          <w:tab w:val="clear" w:pos="7560"/>
        </w:tabs>
        <w:spacing w:before="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Jednorazowe</w:t>
      </w:r>
      <w:r w:rsidR="003B20AA" w:rsidRPr="00907730">
        <w:rPr>
          <w:rFonts w:asciiTheme="minorHAnsi" w:hAnsiTheme="minorHAnsi" w:cstheme="minorHAnsi"/>
          <w:color w:val="000000"/>
          <w:sz w:val="18"/>
          <w:szCs w:val="18"/>
        </w:rPr>
        <w:t>go</w:t>
      </w:r>
      <w:r w:rsidRPr="00907730">
        <w:rPr>
          <w:rFonts w:asciiTheme="minorHAnsi" w:hAnsiTheme="minorHAnsi" w:cstheme="minorHAnsi"/>
          <w:color w:val="000000"/>
          <w:sz w:val="18"/>
          <w:szCs w:val="18"/>
        </w:rPr>
        <w:t xml:space="preserve"> </w:t>
      </w:r>
      <w:r w:rsidR="003B20AA" w:rsidRPr="00907730">
        <w:rPr>
          <w:rFonts w:asciiTheme="minorHAnsi" w:hAnsiTheme="minorHAnsi" w:cstheme="minorHAnsi"/>
          <w:color w:val="000000"/>
          <w:sz w:val="18"/>
          <w:szCs w:val="18"/>
        </w:rPr>
        <w:t>prze</w:t>
      </w:r>
      <w:r w:rsidRPr="00907730">
        <w:rPr>
          <w:rFonts w:asciiTheme="minorHAnsi" w:hAnsiTheme="minorHAnsi" w:cstheme="minorHAnsi"/>
          <w:color w:val="000000"/>
          <w:sz w:val="18"/>
          <w:szCs w:val="18"/>
        </w:rPr>
        <w:t>s</w:t>
      </w:r>
      <w:r w:rsidR="005F4D94" w:rsidRPr="00907730">
        <w:rPr>
          <w:rFonts w:asciiTheme="minorHAnsi" w:hAnsiTheme="minorHAnsi" w:cstheme="minorHAnsi"/>
          <w:color w:val="000000"/>
          <w:sz w:val="18"/>
          <w:szCs w:val="18"/>
        </w:rPr>
        <w:t>zkoleni</w:t>
      </w:r>
      <w:r w:rsidR="003B20AA" w:rsidRPr="00907730">
        <w:rPr>
          <w:rFonts w:asciiTheme="minorHAnsi" w:hAnsiTheme="minorHAnsi" w:cstheme="minorHAnsi"/>
          <w:color w:val="000000"/>
          <w:sz w:val="18"/>
          <w:szCs w:val="18"/>
        </w:rPr>
        <w:t>a</w:t>
      </w:r>
      <w:r w:rsidR="005F4D94" w:rsidRPr="00907730">
        <w:rPr>
          <w:rFonts w:asciiTheme="minorHAnsi" w:hAnsiTheme="minorHAnsi" w:cstheme="minorHAnsi"/>
          <w:color w:val="000000"/>
          <w:sz w:val="18"/>
          <w:szCs w:val="18"/>
        </w:rPr>
        <w:t xml:space="preserve"> </w:t>
      </w:r>
      <w:r w:rsidR="00947FDA" w:rsidRPr="00907730">
        <w:rPr>
          <w:rFonts w:asciiTheme="minorHAnsi" w:hAnsiTheme="minorHAnsi" w:cstheme="minorHAnsi"/>
          <w:color w:val="000000"/>
          <w:sz w:val="18"/>
          <w:szCs w:val="18"/>
        </w:rPr>
        <w:t>u</w:t>
      </w:r>
      <w:r w:rsidR="005F4D94" w:rsidRPr="00907730">
        <w:rPr>
          <w:rFonts w:asciiTheme="minorHAnsi" w:hAnsiTheme="minorHAnsi" w:cstheme="minorHAnsi"/>
          <w:color w:val="000000"/>
          <w:sz w:val="18"/>
          <w:szCs w:val="18"/>
        </w:rPr>
        <w:t>żytkowników</w:t>
      </w:r>
      <w:r w:rsidR="00C910BD" w:rsidRPr="00907730">
        <w:rPr>
          <w:rFonts w:asciiTheme="minorHAnsi" w:hAnsiTheme="minorHAnsi" w:cstheme="minorHAnsi"/>
          <w:color w:val="000000"/>
          <w:sz w:val="18"/>
          <w:szCs w:val="18"/>
        </w:rPr>
        <w:t xml:space="preserve"> wskazanych przez Zamawiającego</w:t>
      </w:r>
      <w:r w:rsidR="005F4D94" w:rsidRPr="00907730">
        <w:rPr>
          <w:rFonts w:asciiTheme="minorHAnsi" w:hAnsiTheme="minorHAnsi" w:cstheme="minorHAnsi"/>
          <w:color w:val="000000"/>
          <w:sz w:val="18"/>
          <w:szCs w:val="18"/>
        </w:rPr>
        <w:t>.</w:t>
      </w:r>
    </w:p>
    <w:p w14:paraId="422F867E" w14:textId="77777777" w:rsidR="00C46598" w:rsidRPr="00907730" w:rsidRDefault="009824A7" w:rsidP="006808B8">
      <w:pPr>
        <w:pStyle w:val="Tekstpodstawowy3"/>
        <w:numPr>
          <w:ilvl w:val="0"/>
          <w:numId w:val="14"/>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Wdrożenie wykonywane będzie</w:t>
      </w:r>
      <w:r w:rsidR="00C46598" w:rsidRPr="00907730">
        <w:rPr>
          <w:rFonts w:asciiTheme="minorHAnsi" w:hAnsiTheme="minorHAnsi" w:cstheme="minorHAnsi"/>
          <w:color w:val="000000"/>
          <w:sz w:val="18"/>
          <w:szCs w:val="18"/>
        </w:rPr>
        <w:t xml:space="preserve"> </w:t>
      </w:r>
      <w:r w:rsidR="00387CE1" w:rsidRPr="00907730">
        <w:rPr>
          <w:rFonts w:asciiTheme="minorHAnsi" w:hAnsiTheme="minorHAnsi" w:cstheme="minorHAnsi"/>
          <w:color w:val="000000"/>
          <w:sz w:val="18"/>
          <w:szCs w:val="18"/>
        </w:rPr>
        <w:t>z</w:t>
      </w:r>
      <w:r w:rsidR="00507489" w:rsidRPr="00907730">
        <w:rPr>
          <w:rFonts w:asciiTheme="minorHAnsi" w:hAnsiTheme="minorHAnsi" w:cstheme="minorHAnsi"/>
          <w:color w:val="000000"/>
          <w:sz w:val="18"/>
          <w:szCs w:val="18"/>
        </w:rPr>
        <w:t>godnie z</w:t>
      </w:r>
      <w:r w:rsidR="009B535B" w:rsidRPr="00907730">
        <w:rPr>
          <w:rFonts w:asciiTheme="minorHAnsi" w:hAnsiTheme="minorHAnsi" w:cstheme="minorHAnsi"/>
          <w:color w:val="000000"/>
          <w:sz w:val="18"/>
          <w:szCs w:val="18"/>
        </w:rPr>
        <w:t>e Specyfikacją i</w:t>
      </w:r>
      <w:r w:rsidR="00507489" w:rsidRPr="00907730">
        <w:rPr>
          <w:rFonts w:asciiTheme="minorHAnsi" w:hAnsiTheme="minorHAnsi" w:cstheme="minorHAnsi"/>
          <w:color w:val="000000"/>
          <w:sz w:val="18"/>
          <w:szCs w:val="18"/>
        </w:rPr>
        <w:t xml:space="preserve"> Planem Wdrożenia</w:t>
      </w:r>
      <w:r w:rsidRPr="00907730">
        <w:rPr>
          <w:rFonts w:asciiTheme="minorHAnsi" w:hAnsiTheme="minorHAnsi" w:cstheme="minorHAnsi"/>
          <w:color w:val="000000"/>
          <w:sz w:val="18"/>
          <w:szCs w:val="18"/>
        </w:rPr>
        <w:t>, chyba że Strony zgodnie postanowią inaczej</w:t>
      </w:r>
      <w:r w:rsidR="00387CE1" w:rsidRPr="00907730">
        <w:rPr>
          <w:rFonts w:asciiTheme="minorHAnsi" w:hAnsiTheme="minorHAnsi" w:cstheme="minorHAnsi"/>
          <w:color w:val="000000"/>
          <w:sz w:val="18"/>
          <w:szCs w:val="18"/>
        </w:rPr>
        <w:t xml:space="preserve"> w formie pisemnej, pod rygorem nieważności</w:t>
      </w:r>
      <w:r w:rsidR="00C46598" w:rsidRPr="00907730">
        <w:rPr>
          <w:rFonts w:asciiTheme="minorHAnsi" w:hAnsiTheme="minorHAnsi" w:cstheme="minorHAnsi"/>
          <w:color w:val="000000"/>
          <w:sz w:val="18"/>
          <w:szCs w:val="18"/>
        </w:rPr>
        <w:t>.</w:t>
      </w:r>
    </w:p>
    <w:p w14:paraId="34477228" w14:textId="77777777" w:rsidR="00971213" w:rsidRPr="00907730" w:rsidRDefault="00C46598" w:rsidP="006808B8">
      <w:pPr>
        <w:pStyle w:val="Tekstpodstawowy3"/>
        <w:numPr>
          <w:ilvl w:val="0"/>
          <w:numId w:val="14"/>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Strony ustalają, że będą prowadzić dokumentację </w:t>
      </w:r>
      <w:r w:rsidR="004C2D39" w:rsidRPr="00907730">
        <w:rPr>
          <w:rFonts w:asciiTheme="minorHAnsi" w:hAnsiTheme="minorHAnsi" w:cstheme="minorHAnsi"/>
          <w:color w:val="000000"/>
          <w:sz w:val="18"/>
          <w:szCs w:val="18"/>
        </w:rPr>
        <w:t>wdrożeniową</w:t>
      </w:r>
      <w:r w:rsidRPr="00907730">
        <w:rPr>
          <w:rFonts w:asciiTheme="minorHAnsi" w:hAnsiTheme="minorHAnsi" w:cstheme="minorHAnsi"/>
          <w:color w:val="000000"/>
          <w:sz w:val="18"/>
          <w:szCs w:val="18"/>
        </w:rPr>
        <w:t xml:space="preserve">, obejmującą </w:t>
      </w:r>
      <w:r w:rsidR="004C2D39" w:rsidRPr="00907730">
        <w:rPr>
          <w:rFonts w:asciiTheme="minorHAnsi" w:hAnsiTheme="minorHAnsi" w:cstheme="minorHAnsi"/>
          <w:color w:val="000000"/>
          <w:sz w:val="18"/>
          <w:szCs w:val="18"/>
        </w:rPr>
        <w:t xml:space="preserve">między innymi notatki, </w:t>
      </w:r>
      <w:r w:rsidRPr="00907730">
        <w:rPr>
          <w:rFonts w:asciiTheme="minorHAnsi" w:hAnsiTheme="minorHAnsi" w:cstheme="minorHAnsi"/>
          <w:color w:val="000000"/>
          <w:sz w:val="18"/>
          <w:szCs w:val="18"/>
        </w:rPr>
        <w:t>raporty</w:t>
      </w:r>
      <w:r w:rsidR="004C2D39" w:rsidRPr="00907730">
        <w:rPr>
          <w:rFonts w:asciiTheme="minorHAnsi" w:hAnsiTheme="minorHAnsi" w:cstheme="minorHAnsi"/>
          <w:color w:val="000000"/>
          <w:sz w:val="18"/>
          <w:szCs w:val="18"/>
        </w:rPr>
        <w:t xml:space="preserve"> i</w:t>
      </w:r>
      <w:r w:rsidR="009B535B" w:rsidRPr="00907730">
        <w:rPr>
          <w:rFonts w:asciiTheme="minorHAnsi" w:hAnsiTheme="minorHAnsi" w:cstheme="minorHAnsi"/>
          <w:color w:val="000000"/>
          <w:sz w:val="18"/>
          <w:szCs w:val="18"/>
        </w:rPr>
        <w:t> </w:t>
      </w:r>
      <w:r w:rsidR="004C2D39" w:rsidRPr="00907730">
        <w:rPr>
          <w:rFonts w:asciiTheme="minorHAnsi" w:hAnsiTheme="minorHAnsi" w:cstheme="minorHAnsi"/>
          <w:color w:val="000000"/>
          <w:sz w:val="18"/>
          <w:szCs w:val="18"/>
        </w:rPr>
        <w:t>protokoły.</w:t>
      </w:r>
    </w:p>
    <w:p w14:paraId="33F32EF7" w14:textId="77777777" w:rsidR="00971213" w:rsidRPr="00907730" w:rsidRDefault="00C46598" w:rsidP="006808B8">
      <w:pPr>
        <w:pStyle w:val="Tekstpodstawowy3"/>
        <w:numPr>
          <w:ilvl w:val="0"/>
          <w:numId w:val="14"/>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Zamawiający nie może powoływać się na uchybienia, błędy lub inne działania noszące znamiona nienależytego wykonania Umowy,</w:t>
      </w:r>
      <w:r w:rsidR="004C2D39" w:rsidRPr="00907730">
        <w:rPr>
          <w:rFonts w:asciiTheme="minorHAnsi" w:hAnsiTheme="minorHAnsi" w:cstheme="minorHAnsi"/>
          <w:color w:val="000000"/>
          <w:sz w:val="18"/>
          <w:szCs w:val="18"/>
        </w:rPr>
        <w:t xml:space="preserve"> jeżeli o takich uchybieniach, błędach lub innych działaniach nie informował niezwłocznie Wykonawcę</w:t>
      </w:r>
      <w:r w:rsidRPr="00907730">
        <w:rPr>
          <w:rFonts w:asciiTheme="minorHAnsi" w:hAnsiTheme="minorHAnsi" w:cstheme="minorHAnsi"/>
          <w:color w:val="000000"/>
          <w:sz w:val="18"/>
          <w:szCs w:val="18"/>
        </w:rPr>
        <w:t xml:space="preserve">. </w:t>
      </w:r>
    </w:p>
    <w:p w14:paraId="135D89AF" w14:textId="0B674B1B" w:rsidR="008247B5" w:rsidRPr="00907730" w:rsidRDefault="00C46598" w:rsidP="006808B8">
      <w:pPr>
        <w:pStyle w:val="Tekstpodstawowy3"/>
        <w:numPr>
          <w:ilvl w:val="0"/>
          <w:numId w:val="14"/>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nie może powoływać się na uchybienia, błędy lub inne nieprawidłowe działania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które powstały na skutek przekazania przez Zamawiającego błędnych danych lub informacji.</w:t>
      </w:r>
    </w:p>
    <w:p w14:paraId="0677AAC9" w14:textId="4BC831F4" w:rsidR="000968E1" w:rsidRPr="00907730" w:rsidRDefault="005E63A8" w:rsidP="00F52334">
      <w:pPr>
        <w:numPr>
          <w:ilvl w:val="0"/>
          <w:numId w:val="14"/>
        </w:numPr>
        <w:spacing w:before="60" w:after="60"/>
        <w:jc w:val="both"/>
        <w:rPr>
          <w:rFonts w:asciiTheme="minorHAnsi" w:hAnsiTheme="minorHAnsi" w:cstheme="minorHAnsi"/>
          <w:color w:val="000000"/>
          <w:sz w:val="18"/>
          <w:szCs w:val="18"/>
        </w:rPr>
      </w:pPr>
      <w:r>
        <w:rPr>
          <w:rFonts w:asciiTheme="minorHAnsi" w:hAnsiTheme="minorHAnsi" w:cstheme="minorHAnsi"/>
          <w:color w:val="000000"/>
          <w:sz w:val="18"/>
          <w:szCs w:val="18"/>
        </w:rPr>
        <w:t>System medyczny</w:t>
      </w:r>
      <w:r w:rsidR="000968E1" w:rsidRPr="00907730">
        <w:rPr>
          <w:rFonts w:asciiTheme="minorHAnsi" w:hAnsiTheme="minorHAnsi" w:cstheme="minorHAnsi"/>
          <w:color w:val="000000"/>
          <w:sz w:val="18"/>
          <w:szCs w:val="18"/>
        </w:rPr>
        <w:t xml:space="preserve"> zapewnia standardowe statystyki i raporty określone w Specyfikacji. Wykonawca może opracować  niestandardowe statystyki lub raporty uzgodnione przez Strony, za dodatkowym wynagrodzeniem i w terminie określonym przez Wykonawcę w ofercie złożonej Zamawiającemu na podstawie powyższych uzgodnień.</w:t>
      </w:r>
    </w:p>
    <w:p w14:paraId="37DF9AF1" w14:textId="77777777" w:rsidR="002D67B1" w:rsidRPr="00907730" w:rsidRDefault="002D67B1" w:rsidP="006808B8">
      <w:pPr>
        <w:numPr>
          <w:ilvl w:val="0"/>
          <w:numId w:val="1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potwierdzi przeprowadzenie </w:t>
      </w:r>
      <w:r w:rsidR="003F4E8B" w:rsidRPr="00907730">
        <w:rPr>
          <w:rFonts w:asciiTheme="minorHAnsi" w:hAnsiTheme="minorHAnsi" w:cstheme="minorHAnsi"/>
          <w:color w:val="000000"/>
          <w:sz w:val="18"/>
          <w:szCs w:val="18"/>
        </w:rPr>
        <w:t xml:space="preserve">każdego Etapu </w:t>
      </w:r>
      <w:r w:rsidRPr="00907730">
        <w:rPr>
          <w:rFonts w:asciiTheme="minorHAnsi" w:hAnsiTheme="minorHAnsi" w:cstheme="minorHAnsi"/>
          <w:color w:val="000000"/>
          <w:sz w:val="18"/>
          <w:szCs w:val="18"/>
        </w:rPr>
        <w:t>Wdrożenia</w:t>
      </w:r>
      <w:r w:rsidR="00974343" w:rsidRPr="00907730">
        <w:rPr>
          <w:rFonts w:asciiTheme="minorHAnsi" w:hAnsiTheme="minorHAnsi" w:cstheme="minorHAnsi"/>
          <w:color w:val="000000"/>
          <w:sz w:val="18"/>
          <w:szCs w:val="18"/>
        </w:rPr>
        <w:t xml:space="preserve">, podpisując właściwy Protokół </w:t>
      </w:r>
      <w:r w:rsidRPr="00907730">
        <w:rPr>
          <w:rFonts w:asciiTheme="minorHAnsi" w:hAnsiTheme="minorHAnsi" w:cstheme="minorHAnsi"/>
          <w:color w:val="000000"/>
          <w:sz w:val="18"/>
          <w:szCs w:val="18"/>
        </w:rPr>
        <w:t>Odbioru Etapu.</w:t>
      </w:r>
    </w:p>
    <w:p w14:paraId="1847D2B0" w14:textId="77777777" w:rsidR="00752154" w:rsidRPr="00907730" w:rsidRDefault="00752154" w:rsidP="00752154">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4</w:t>
      </w:r>
    </w:p>
    <w:p w14:paraId="166A7A30" w14:textId="77777777" w:rsidR="00EA77FC" w:rsidRPr="00907730" w:rsidRDefault="00435443" w:rsidP="00E12E21">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ZOBOWIĄZANIA ZAMAWIAJĄCEGO</w:t>
      </w:r>
    </w:p>
    <w:p w14:paraId="0DDE4B86" w14:textId="77777777" w:rsidR="00EA77FC" w:rsidRPr="00907730" w:rsidRDefault="00EA77FC" w:rsidP="006808B8">
      <w:pPr>
        <w:numPr>
          <w:ilvl w:val="0"/>
          <w:numId w:val="2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Zamawiający zobowiązany jest do bieżącej współpracy z Wykonawcą w zakresie niezbędnym do należytego wykonania</w:t>
      </w:r>
      <w:r w:rsidR="00E7729E"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Umowy.</w:t>
      </w:r>
    </w:p>
    <w:p w14:paraId="2403FD1E" w14:textId="77777777" w:rsidR="00EA77FC" w:rsidRPr="00907730" w:rsidRDefault="00EA77FC" w:rsidP="006808B8">
      <w:pPr>
        <w:numPr>
          <w:ilvl w:val="0"/>
          <w:numId w:val="2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Zamawiający w trakcie realizacji Umowy zobowiązuje się w szczególności do:</w:t>
      </w:r>
    </w:p>
    <w:p w14:paraId="48122C88" w14:textId="7A314CA7" w:rsidR="00877FF8" w:rsidRPr="00907730" w:rsidRDefault="00EA77FC"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Informowania W</w:t>
      </w:r>
      <w:r w:rsidR="0004203F" w:rsidRPr="00907730">
        <w:rPr>
          <w:rFonts w:asciiTheme="minorHAnsi" w:hAnsiTheme="minorHAnsi" w:cstheme="minorHAnsi"/>
          <w:color w:val="000000"/>
          <w:sz w:val="18"/>
          <w:szCs w:val="18"/>
        </w:rPr>
        <w:t>ykonawcy</w:t>
      </w:r>
      <w:r w:rsidRPr="00907730">
        <w:rPr>
          <w:rFonts w:asciiTheme="minorHAnsi" w:hAnsiTheme="minorHAnsi" w:cstheme="minorHAnsi"/>
          <w:color w:val="000000"/>
          <w:sz w:val="18"/>
          <w:szCs w:val="18"/>
        </w:rPr>
        <w:t xml:space="preserve"> o zamiarach wprowadzenia zmian organizacyjnych Zamawiającego, mogących mieć wpływ na przebieg prac związanych z realizacją Umowy; zmiany w zakresie prac</w:t>
      </w:r>
      <w:r w:rsidR="00C10304">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spowodowane zmianami organizacyjnymi Zamawiającego</w:t>
      </w:r>
      <w:r w:rsidR="00C10304">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będą dokonywane w formie aneksów do niniejszej Umowy</w:t>
      </w:r>
      <w:r w:rsidR="00D0506E" w:rsidRPr="00907730">
        <w:rPr>
          <w:rFonts w:asciiTheme="minorHAnsi" w:hAnsiTheme="minorHAnsi" w:cstheme="minorHAnsi"/>
          <w:color w:val="000000"/>
          <w:sz w:val="18"/>
          <w:szCs w:val="18"/>
        </w:rPr>
        <w:t>.</w:t>
      </w:r>
    </w:p>
    <w:p w14:paraId="7C4345EE" w14:textId="77777777" w:rsidR="00877FF8" w:rsidRPr="00907730" w:rsidRDefault="00D0506E"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Zapewnienia upoważnionym pracownikom Wykonawcy lub jego współpracownikom wstępu na teren swojego przedsiębiorstwa w zakresie, w jakim jest to niezbędne do wykonywania niniejszej Umowy oraz</w:t>
      </w:r>
      <w:r w:rsidR="00EA77FC" w:rsidRPr="00907730">
        <w:rPr>
          <w:rFonts w:asciiTheme="minorHAnsi" w:hAnsiTheme="minorHAnsi" w:cstheme="minorHAnsi"/>
          <w:color w:val="000000"/>
          <w:sz w:val="18"/>
          <w:szCs w:val="18"/>
        </w:rPr>
        <w:t xml:space="preserve"> możliwości pracy w godzinach pracy Zamawiającego</w:t>
      </w:r>
      <w:r w:rsidRPr="00907730">
        <w:rPr>
          <w:rFonts w:asciiTheme="minorHAnsi" w:hAnsiTheme="minorHAnsi" w:cstheme="minorHAnsi"/>
          <w:color w:val="000000"/>
          <w:sz w:val="18"/>
          <w:szCs w:val="18"/>
        </w:rPr>
        <w:t xml:space="preserve">, a także </w:t>
      </w:r>
      <w:r w:rsidR="006A4966" w:rsidRPr="00907730">
        <w:rPr>
          <w:rFonts w:asciiTheme="minorHAnsi" w:hAnsiTheme="minorHAnsi" w:cstheme="minorHAnsi"/>
          <w:color w:val="000000"/>
          <w:sz w:val="18"/>
          <w:szCs w:val="18"/>
        </w:rPr>
        <w:t xml:space="preserve">poza normalnymi godzinami pracy, </w:t>
      </w:r>
      <w:r w:rsidR="00EA77FC" w:rsidRPr="00907730">
        <w:rPr>
          <w:rFonts w:asciiTheme="minorHAnsi" w:hAnsiTheme="minorHAnsi" w:cstheme="minorHAnsi"/>
          <w:color w:val="000000"/>
          <w:sz w:val="18"/>
          <w:szCs w:val="18"/>
        </w:rPr>
        <w:t>po uprzednim uzgod</w:t>
      </w:r>
      <w:r w:rsidR="00116851" w:rsidRPr="00907730">
        <w:rPr>
          <w:rFonts w:asciiTheme="minorHAnsi" w:hAnsiTheme="minorHAnsi" w:cstheme="minorHAnsi"/>
          <w:color w:val="000000"/>
          <w:sz w:val="18"/>
          <w:szCs w:val="18"/>
        </w:rPr>
        <w:t>nieniu terminów i okresów pracy</w:t>
      </w:r>
      <w:r w:rsidR="00EA77FC" w:rsidRPr="00907730">
        <w:rPr>
          <w:rFonts w:asciiTheme="minorHAnsi" w:hAnsiTheme="minorHAnsi" w:cstheme="minorHAnsi"/>
          <w:color w:val="000000"/>
          <w:sz w:val="18"/>
          <w:szCs w:val="18"/>
        </w:rPr>
        <w:t xml:space="preserve"> </w:t>
      </w:r>
      <w:r w:rsidR="00116851" w:rsidRPr="00907730">
        <w:rPr>
          <w:rFonts w:asciiTheme="minorHAnsi" w:hAnsiTheme="minorHAnsi" w:cstheme="minorHAnsi"/>
          <w:color w:val="000000"/>
          <w:sz w:val="18"/>
          <w:szCs w:val="18"/>
        </w:rPr>
        <w:t>oraz</w:t>
      </w:r>
      <w:r w:rsidR="00EA77FC" w:rsidRPr="00907730">
        <w:rPr>
          <w:rFonts w:asciiTheme="minorHAnsi" w:hAnsiTheme="minorHAnsi" w:cstheme="minorHAnsi"/>
          <w:color w:val="000000"/>
          <w:sz w:val="18"/>
          <w:szCs w:val="18"/>
        </w:rPr>
        <w:t xml:space="preserve"> zapewnienia obecności w tym czasie upoważnionego przedstawiciela Zamawiającego.</w:t>
      </w:r>
    </w:p>
    <w:p w14:paraId="3BDEA436" w14:textId="77777777" w:rsidR="00877FF8" w:rsidRPr="00907730" w:rsidRDefault="00EA77FC"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Zapewnienia osobom, wyznaczonym do wykonania przez W</w:t>
      </w:r>
      <w:r w:rsidR="0004203F" w:rsidRPr="00907730">
        <w:rPr>
          <w:rFonts w:asciiTheme="minorHAnsi" w:hAnsiTheme="minorHAnsi" w:cstheme="minorHAnsi"/>
          <w:color w:val="000000"/>
          <w:sz w:val="18"/>
          <w:szCs w:val="18"/>
        </w:rPr>
        <w:t>ykonawcę</w:t>
      </w:r>
      <w:r w:rsidRPr="00907730">
        <w:rPr>
          <w:rFonts w:asciiTheme="minorHAnsi" w:hAnsiTheme="minorHAnsi" w:cstheme="minorHAnsi"/>
          <w:color w:val="000000"/>
          <w:sz w:val="18"/>
          <w:szCs w:val="18"/>
        </w:rPr>
        <w:t xml:space="preserve"> określonych prac, koniecznego dostępu do wszelkich źródeł informacji, osób, dokumentów, niezbędnych do prawidłowego i należytego wykonania prac objętych Umową, w zakresie, w jakim Zamawiający takimi osobami, dokumentami lub informacjami dysponuje lub, które może uzyskać.</w:t>
      </w:r>
    </w:p>
    <w:p w14:paraId="674E830E" w14:textId="164DFBB9" w:rsidR="001B355C" w:rsidRPr="00907730" w:rsidRDefault="001B355C" w:rsidP="001B355C">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Zapewnienia osobom, wyznaczonym do wykonania przez Wykonawcę określonych prac, koniecznego dostępu do </w:t>
      </w:r>
      <w:r w:rsidR="002052CF" w:rsidRPr="00907730">
        <w:rPr>
          <w:rFonts w:asciiTheme="minorHAnsi" w:hAnsiTheme="minorHAnsi" w:cstheme="minorHAnsi"/>
          <w:color w:val="000000"/>
          <w:sz w:val="18"/>
          <w:szCs w:val="18"/>
        </w:rPr>
        <w:t>Infrastruktury Sprzętowej</w:t>
      </w:r>
      <w:r w:rsidRPr="00907730">
        <w:rPr>
          <w:rFonts w:asciiTheme="minorHAnsi" w:hAnsiTheme="minorHAnsi" w:cstheme="minorHAnsi"/>
          <w:color w:val="000000"/>
          <w:sz w:val="18"/>
          <w:szCs w:val="18"/>
        </w:rPr>
        <w:t xml:space="preserve"> </w:t>
      </w:r>
      <w:r w:rsidR="00387CE1" w:rsidRPr="00907730">
        <w:rPr>
          <w:rFonts w:asciiTheme="minorHAnsi" w:hAnsiTheme="minorHAnsi" w:cstheme="minorHAnsi"/>
          <w:color w:val="000000"/>
          <w:sz w:val="18"/>
          <w:szCs w:val="18"/>
        </w:rPr>
        <w:t xml:space="preserve">niezbędnej </w:t>
      </w:r>
      <w:r w:rsidRPr="00907730">
        <w:rPr>
          <w:rFonts w:asciiTheme="minorHAnsi" w:hAnsiTheme="minorHAnsi" w:cstheme="minorHAnsi"/>
          <w:color w:val="000000"/>
          <w:sz w:val="18"/>
          <w:szCs w:val="18"/>
        </w:rPr>
        <w:t xml:space="preserve">do prawidłowego i należytego wykonania prac objętych Umową, w tym zapewnienie Wykonawcy nieprzerwanego zdalnego dostępu do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(za pośrednictwem łącz transmisji danych</w:t>
      </w:r>
      <w:r w:rsidR="006A4966" w:rsidRPr="00907730">
        <w:rPr>
          <w:rFonts w:asciiTheme="minorHAnsi" w:hAnsiTheme="minorHAnsi" w:cstheme="minorHAnsi"/>
          <w:color w:val="000000"/>
          <w:sz w:val="18"/>
          <w:szCs w:val="18"/>
        </w:rPr>
        <w:t xml:space="preserve"> o uzgodnionych parametrach</w:t>
      </w:r>
      <w:r w:rsidRPr="00907730">
        <w:rPr>
          <w:rFonts w:asciiTheme="minorHAnsi" w:hAnsiTheme="minorHAnsi" w:cstheme="minorHAnsi"/>
          <w:color w:val="000000"/>
          <w:sz w:val="18"/>
          <w:szCs w:val="18"/>
        </w:rPr>
        <w:t>)</w:t>
      </w:r>
      <w:r w:rsidR="009645A6" w:rsidRPr="00907730">
        <w:rPr>
          <w:rFonts w:asciiTheme="minorHAnsi" w:hAnsiTheme="minorHAnsi" w:cstheme="minorHAnsi"/>
          <w:color w:val="000000"/>
          <w:sz w:val="18"/>
          <w:szCs w:val="18"/>
        </w:rPr>
        <w:t xml:space="preserve"> przez cały okres obowiązywania Umowy</w:t>
      </w:r>
      <w:r w:rsidR="00AA08B9" w:rsidRPr="00907730">
        <w:rPr>
          <w:rFonts w:asciiTheme="minorHAnsi" w:hAnsiTheme="minorHAnsi" w:cstheme="minorHAnsi"/>
          <w:color w:val="000000"/>
          <w:sz w:val="18"/>
          <w:szCs w:val="18"/>
        </w:rPr>
        <w:t>, w tym przez okres Gwarancji</w:t>
      </w:r>
      <w:r w:rsidRPr="00907730">
        <w:rPr>
          <w:rFonts w:asciiTheme="minorHAnsi" w:hAnsiTheme="minorHAnsi" w:cstheme="minorHAnsi"/>
          <w:color w:val="000000"/>
          <w:sz w:val="18"/>
          <w:szCs w:val="18"/>
        </w:rPr>
        <w:t>.</w:t>
      </w:r>
    </w:p>
    <w:p w14:paraId="4A06AF50" w14:textId="77777777" w:rsidR="00877FF8" w:rsidRPr="00907730" w:rsidRDefault="00EA77FC"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Niezwłocznego odpowiadania na wnioski o wprowadzenie określonych procedur, wnioski o podanie informacji, raporty na temat problemów występujących w trakcie realizacji Umowy w uzgodnionych każdorazowo terminach. W przypadku, gdy nie są podane konkretne terminy należy odpowiedzieć na piśmie w ciągu trzech (3) dni roboczych na wnioski o podanie informacji licząc od dnia otrzymania danego wniosku.</w:t>
      </w:r>
    </w:p>
    <w:p w14:paraId="7D807A3C" w14:textId="77777777" w:rsidR="009B54B1" w:rsidRPr="00907730" w:rsidRDefault="00EA77FC" w:rsidP="009B54B1">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Zapewnienia</w:t>
      </w:r>
      <w:r w:rsidR="00174DDC" w:rsidRPr="00907730">
        <w:rPr>
          <w:rFonts w:asciiTheme="minorHAnsi" w:hAnsiTheme="minorHAnsi" w:cstheme="minorHAnsi"/>
          <w:color w:val="000000"/>
          <w:sz w:val="18"/>
          <w:szCs w:val="18"/>
        </w:rPr>
        <w:t>,</w:t>
      </w:r>
      <w:r w:rsidR="00F568DF" w:rsidRPr="00907730">
        <w:rPr>
          <w:rFonts w:asciiTheme="minorHAnsi" w:hAnsiTheme="minorHAnsi" w:cstheme="minorHAnsi"/>
          <w:color w:val="000000"/>
          <w:sz w:val="18"/>
          <w:szCs w:val="18"/>
        </w:rPr>
        <w:t xml:space="preserve"> </w:t>
      </w:r>
      <w:r w:rsidR="00955E9D" w:rsidRPr="00907730">
        <w:rPr>
          <w:rFonts w:asciiTheme="minorHAnsi" w:hAnsiTheme="minorHAnsi" w:cstheme="minorHAnsi"/>
          <w:color w:val="000000"/>
          <w:sz w:val="18"/>
          <w:szCs w:val="18"/>
        </w:rPr>
        <w:t xml:space="preserve">uruchomienia </w:t>
      </w:r>
      <w:r w:rsidR="00174DDC" w:rsidRPr="00907730">
        <w:rPr>
          <w:rFonts w:asciiTheme="minorHAnsi" w:hAnsiTheme="minorHAnsi" w:cstheme="minorHAnsi"/>
          <w:color w:val="000000"/>
          <w:sz w:val="18"/>
          <w:szCs w:val="18"/>
        </w:rPr>
        <w:t xml:space="preserve">i utrzymania </w:t>
      </w:r>
      <w:r w:rsidRPr="00907730">
        <w:rPr>
          <w:rFonts w:asciiTheme="minorHAnsi" w:hAnsiTheme="minorHAnsi" w:cstheme="minorHAnsi"/>
          <w:color w:val="000000"/>
          <w:sz w:val="18"/>
          <w:szCs w:val="18"/>
        </w:rPr>
        <w:t xml:space="preserve">na własny koszt niezbędnej </w:t>
      </w:r>
      <w:r w:rsidR="00387CE1" w:rsidRPr="00907730">
        <w:rPr>
          <w:rFonts w:asciiTheme="minorHAnsi" w:hAnsiTheme="minorHAnsi" w:cstheme="minorHAnsi"/>
          <w:color w:val="000000"/>
          <w:sz w:val="18"/>
          <w:szCs w:val="18"/>
        </w:rPr>
        <w:t>Infrastruktury Sprzętowej</w:t>
      </w:r>
      <w:r w:rsidR="004E4527" w:rsidRPr="00907730">
        <w:rPr>
          <w:rFonts w:asciiTheme="minorHAnsi" w:hAnsiTheme="minorHAnsi" w:cstheme="minorHAnsi"/>
          <w:color w:val="000000"/>
          <w:sz w:val="18"/>
          <w:szCs w:val="18"/>
        </w:rPr>
        <w:t xml:space="preserve"> w terminie określonym w Planie Wdrożenia</w:t>
      </w:r>
      <w:r w:rsidR="00174DDC" w:rsidRPr="00907730">
        <w:rPr>
          <w:rFonts w:asciiTheme="minorHAnsi" w:hAnsiTheme="minorHAnsi" w:cstheme="minorHAnsi"/>
          <w:color w:val="000000"/>
          <w:sz w:val="18"/>
          <w:szCs w:val="18"/>
        </w:rPr>
        <w:t>, przez cały okres obowiązywania Umowy</w:t>
      </w:r>
      <w:r w:rsidR="00AA08B9" w:rsidRPr="00907730">
        <w:rPr>
          <w:rFonts w:asciiTheme="minorHAnsi" w:hAnsiTheme="minorHAnsi" w:cstheme="minorHAnsi"/>
          <w:color w:val="000000"/>
          <w:sz w:val="18"/>
          <w:szCs w:val="18"/>
        </w:rPr>
        <w:t>, w tym przez okres Gwarancji</w:t>
      </w:r>
      <w:r w:rsidRPr="00907730">
        <w:rPr>
          <w:rFonts w:asciiTheme="minorHAnsi" w:hAnsiTheme="minorHAnsi" w:cstheme="minorHAnsi"/>
          <w:color w:val="000000"/>
          <w:sz w:val="18"/>
          <w:szCs w:val="18"/>
        </w:rPr>
        <w:t xml:space="preserve">. </w:t>
      </w:r>
    </w:p>
    <w:p w14:paraId="44DE3866" w14:textId="549AEC68" w:rsidR="009B54B1" w:rsidRPr="00907730" w:rsidRDefault="009B54B1" w:rsidP="009B54B1">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Zapewnienie</w:t>
      </w:r>
      <w:r w:rsidR="00D457B8" w:rsidRPr="00907730">
        <w:rPr>
          <w:rFonts w:asciiTheme="minorHAnsi" w:hAnsiTheme="minorHAnsi" w:cstheme="minorHAnsi"/>
          <w:color w:val="000000"/>
          <w:sz w:val="18"/>
          <w:szCs w:val="18"/>
        </w:rPr>
        <w:t>, na koszt Zamawiającego,</w:t>
      </w:r>
      <w:r w:rsidRPr="00907730">
        <w:rPr>
          <w:rFonts w:asciiTheme="minorHAnsi" w:hAnsiTheme="minorHAnsi" w:cstheme="minorHAnsi"/>
          <w:color w:val="000000"/>
          <w:sz w:val="18"/>
          <w:szCs w:val="18"/>
        </w:rPr>
        <w:t xml:space="preserve"> współpracy i wsparcia producenta lub autoryzowanego przedstawiciela producenta oprogramowania osób trzecich, z którego korzysta Zamawiający, dla przeprowadzenia przez Wykonawcę określonej w Umowie integracji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z tym oprogramowaniem.</w:t>
      </w:r>
    </w:p>
    <w:p w14:paraId="1C266A69" w14:textId="77777777" w:rsidR="00877FF8" w:rsidRPr="00907730" w:rsidRDefault="00EA77FC"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Zapewnienia dostępu i możliwości zapoznania się W</w:t>
      </w:r>
      <w:r w:rsidR="00D0506E" w:rsidRPr="00907730">
        <w:rPr>
          <w:rFonts w:asciiTheme="minorHAnsi" w:hAnsiTheme="minorHAnsi" w:cstheme="minorHAnsi"/>
          <w:color w:val="000000"/>
          <w:sz w:val="18"/>
          <w:szCs w:val="18"/>
        </w:rPr>
        <w:t>ykonawcy</w:t>
      </w:r>
      <w:r w:rsidRPr="00907730">
        <w:rPr>
          <w:rFonts w:asciiTheme="minorHAnsi" w:hAnsiTheme="minorHAnsi" w:cstheme="minorHAnsi"/>
          <w:color w:val="000000"/>
          <w:sz w:val="18"/>
          <w:szCs w:val="18"/>
        </w:rPr>
        <w:t xml:space="preserve"> ze wszystkimi przepisami i regulaminami obowiązującymi u Zamawiającego, które mogą mieć zastosowanie w realizacji Umowy.</w:t>
      </w:r>
    </w:p>
    <w:p w14:paraId="08CD1152" w14:textId="32D69102" w:rsidR="00877FF8" w:rsidRPr="00907730" w:rsidRDefault="00F568DF"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 xml:space="preserve">Zapewnienia niezbędnych służb informatycznych zajmujących się bieżącym administrowaniem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oraz udzielaniem pomocy </w:t>
      </w:r>
      <w:r w:rsidR="00CC6D08" w:rsidRPr="00907730">
        <w:rPr>
          <w:rFonts w:asciiTheme="minorHAnsi" w:hAnsiTheme="minorHAnsi" w:cstheme="minorHAnsi"/>
          <w:color w:val="000000"/>
          <w:sz w:val="18"/>
          <w:szCs w:val="18"/>
        </w:rPr>
        <w:t>użytkownikom</w:t>
      </w:r>
      <w:r w:rsidR="008B13B0" w:rsidRPr="00907730">
        <w:rPr>
          <w:rFonts w:asciiTheme="minorHAnsi" w:hAnsiTheme="minorHAnsi" w:cstheme="minorHAnsi"/>
          <w:color w:val="000000"/>
          <w:sz w:val="18"/>
          <w:szCs w:val="18"/>
        </w:rPr>
        <w:t xml:space="preserve"> korzystającym z</w:t>
      </w:r>
      <w:r w:rsidR="00CC6D08" w:rsidRPr="00907730">
        <w:rPr>
          <w:rFonts w:asciiTheme="minorHAnsi" w:hAnsiTheme="minorHAnsi" w:cstheme="minorHAnsi"/>
          <w:color w:val="000000"/>
          <w:sz w:val="18"/>
          <w:szCs w:val="18"/>
        </w:rPr>
        <w:t xml:space="preserve"> </w:t>
      </w:r>
      <w:r w:rsidR="005E63A8">
        <w:rPr>
          <w:rFonts w:asciiTheme="minorHAnsi" w:hAnsiTheme="minorHAnsi" w:cstheme="minorHAnsi"/>
          <w:color w:val="000000"/>
          <w:sz w:val="18"/>
          <w:szCs w:val="18"/>
        </w:rPr>
        <w:t>Systemu medycznego</w:t>
      </w:r>
      <w:r w:rsidR="008B13B0" w:rsidRPr="00907730">
        <w:rPr>
          <w:rFonts w:asciiTheme="minorHAnsi" w:hAnsiTheme="minorHAnsi" w:cstheme="minorHAnsi"/>
          <w:color w:val="000000"/>
          <w:sz w:val="18"/>
          <w:szCs w:val="18"/>
        </w:rPr>
        <w:t xml:space="preserve"> w organizacji Zamawiającego</w:t>
      </w:r>
      <w:r w:rsidRPr="00907730">
        <w:rPr>
          <w:rFonts w:asciiTheme="minorHAnsi" w:hAnsiTheme="minorHAnsi" w:cstheme="minorHAnsi"/>
          <w:color w:val="000000"/>
          <w:sz w:val="18"/>
          <w:szCs w:val="18"/>
        </w:rPr>
        <w:t>.</w:t>
      </w:r>
    </w:p>
    <w:p w14:paraId="3E1E1BBB" w14:textId="77777777" w:rsidR="006B403C" w:rsidRPr="00907730" w:rsidRDefault="006B403C" w:rsidP="006808B8">
      <w:pPr>
        <w:numPr>
          <w:ilvl w:val="0"/>
          <w:numId w:val="34"/>
        </w:numPr>
        <w:tabs>
          <w:tab w:val="clear" w:pos="1457"/>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Zapewnienie wyznaczonych osób dla przeprowadzenia szkolenia</w:t>
      </w:r>
      <w:r w:rsidR="007C57E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 terminie uzgodnionym z Wykonawcą</w:t>
      </w:r>
      <w:r w:rsidR="007C57E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oraz udostępnienie odpowiedniej salki</w:t>
      </w:r>
      <w:r w:rsidR="007C57E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wyposażonej w rzutnik</w:t>
      </w:r>
      <w:r w:rsidR="007C57E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dla należytego przeprowadzenia szkolenia.</w:t>
      </w:r>
    </w:p>
    <w:p w14:paraId="241A9D77" w14:textId="77777777" w:rsidR="00F568DF" w:rsidRPr="00907730" w:rsidRDefault="00EA77FC" w:rsidP="006808B8">
      <w:pPr>
        <w:numPr>
          <w:ilvl w:val="0"/>
          <w:numId w:val="2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Jeśli z przyczyn nieleżących po stronie </w:t>
      </w:r>
      <w:r w:rsidR="00D0506E" w:rsidRPr="00907730">
        <w:rPr>
          <w:rFonts w:asciiTheme="minorHAnsi" w:hAnsiTheme="minorHAnsi" w:cstheme="minorHAnsi"/>
          <w:color w:val="000000"/>
          <w:sz w:val="18"/>
          <w:szCs w:val="18"/>
        </w:rPr>
        <w:t>Wykonawcy,</w:t>
      </w:r>
      <w:r w:rsidRPr="00907730">
        <w:rPr>
          <w:rFonts w:asciiTheme="minorHAnsi" w:hAnsiTheme="minorHAnsi" w:cstheme="minorHAnsi"/>
          <w:color w:val="000000"/>
          <w:sz w:val="18"/>
          <w:szCs w:val="18"/>
        </w:rPr>
        <w:t xml:space="preserve"> Zamawiający nie wywiąże się z obowiązków wymienionych w ust.</w:t>
      </w:r>
      <w:r w:rsidR="00D457B8" w:rsidRPr="00907730">
        <w:rPr>
          <w:rFonts w:asciiTheme="minorHAnsi" w:hAnsiTheme="minorHAnsi" w:cstheme="minorHAnsi"/>
          <w:color w:val="000000"/>
          <w:sz w:val="18"/>
          <w:szCs w:val="18"/>
        </w:rPr>
        <w:t> </w:t>
      </w:r>
      <w:r w:rsidRPr="00907730">
        <w:rPr>
          <w:rFonts w:asciiTheme="minorHAnsi" w:hAnsiTheme="minorHAnsi" w:cstheme="minorHAnsi"/>
          <w:color w:val="000000"/>
          <w:sz w:val="18"/>
          <w:szCs w:val="18"/>
        </w:rPr>
        <w:t xml:space="preserve">2, zastrzeżone w </w:t>
      </w:r>
      <w:r w:rsidR="00420506" w:rsidRPr="00907730">
        <w:rPr>
          <w:rFonts w:asciiTheme="minorHAnsi" w:hAnsiTheme="minorHAnsi" w:cstheme="minorHAnsi"/>
          <w:color w:val="000000"/>
          <w:sz w:val="18"/>
          <w:szCs w:val="18"/>
        </w:rPr>
        <w:t>Planie Wdrożenia</w:t>
      </w:r>
      <w:r w:rsidRPr="00907730">
        <w:rPr>
          <w:rFonts w:asciiTheme="minorHAnsi" w:hAnsiTheme="minorHAnsi" w:cstheme="minorHAnsi"/>
          <w:color w:val="000000"/>
          <w:sz w:val="18"/>
          <w:szCs w:val="18"/>
        </w:rPr>
        <w:t xml:space="preserve"> terminy wykonania</w:t>
      </w:r>
      <w:r w:rsidR="00420506" w:rsidRPr="00907730">
        <w:rPr>
          <w:rFonts w:asciiTheme="minorHAnsi" w:hAnsiTheme="minorHAnsi" w:cstheme="minorHAnsi"/>
          <w:color w:val="000000"/>
          <w:sz w:val="18"/>
          <w:szCs w:val="18"/>
        </w:rPr>
        <w:t xml:space="preserve"> poszczególnych Etapów</w:t>
      </w:r>
      <w:r w:rsidR="00B2572B"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ulegną odpowiedniemu przesunięciu.</w:t>
      </w:r>
    </w:p>
    <w:p w14:paraId="2C17B17A" w14:textId="61AB3A88" w:rsidR="00B35C7C" w:rsidRDefault="00435443" w:rsidP="006808B8">
      <w:pPr>
        <w:numPr>
          <w:ilvl w:val="0"/>
          <w:numId w:val="2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na żądanie Wykonawcy jest zobowiązany do wydania Wykonawcy kopii (backup) swojej konfiguracji </w:t>
      </w:r>
      <w:r w:rsidR="005E63A8">
        <w:rPr>
          <w:rFonts w:asciiTheme="minorHAnsi" w:hAnsiTheme="minorHAnsi" w:cstheme="minorHAnsi"/>
          <w:color w:val="000000"/>
          <w:sz w:val="18"/>
          <w:szCs w:val="18"/>
        </w:rPr>
        <w:t>Systemu medycznego</w:t>
      </w:r>
      <w:r w:rsidR="0098511B" w:rsidRPr="00907730">
        <w:rPr>
          <w:rFonts w:asciiTheme="minorHAnsi" w:hAnsiTheme="minorHAnsi" w:cstheme="minorHAnsi"/>
          <w:color w:val="000000"/>
          <w:sz w:val="18"/>
          <w:szCs w:val="18"/>
        </w:rPr>
        <w:t xml:space="preserve"> </w:t>
      </w:r>
      <w:r w:rsidR="007D769B" w:rsidRPr="00907730">
        <w:rPr>
          <w:rFonts w:asciiTheme="minorHAnsi" w:hAnsiTheme="minorHAnsi" w:cstheme="minorHAnsi"/>
          <w:color w:val="000000"/>
          <w:sz w:val="18"/>
          <w:szCs w:val="18"/>
        </w:rPr>
        <w:t>(bez zawartości baz</w:t>
      </w:r>
      <w:r w:rsidR="009B661A" w:rsidRPr="00907730">
        <w:rPr>
          <w:rFonts w:asciiTheme="minorHAnsi" w:hAnsiTheme="minorHAnsi" w:cstheme="minorHAnsi"/>
          <w:color w:val="000000"/>
          <w:sz w:val="18"/>
          <w:szCs w:val="18"/>
        </w:rPr>
        <w:t xml:space="preserve"> danych</w:t>
      </w:r>
      <w:r w:rsidR="007D769B" w:rsidRPr="00907730">
        <w:rPr>
          <w:rFonts w:asciiTheme="minorHAnsi" w:hAnsiTheme="minorHAnsi" w:cstheme="minorHAnsi"/>
          <w:color w:val="000000"/>
          <w:sz w:val="18"/>
          <w:szCs w:val="18"/>
        </w:rPr>
        <w:t>).</w:t>
      </w:r>
    </w:p>
    <w:p w14:paraId="3A364C2A" w14:textId="067B832D" w:rsidR="006738E4" w:rsidRPr="00907730" w:rsidRDefault="006738E4" w:rsidP="006808B8">
      <w:pPr>
        <w:numPr>
          <w:ilvl w:val="0"/>
          <w:numId w:val="24"/>
        </w:numPr>
        <w:spacing w:before="120" w:after="120"/>
        <w:jc w:val="both"/>
        <w:rPr>
          <w:rFonts w:asciiTheme="minorHAnsi" w:hAnsiTheme="minorHAnsi" w:cstheme="minorHAnsi"/>
          <w:color w:val="000000"/>
          <w:sz w:val="18"/>
          <w:szCs w:val="18"/>
        </w:rPr>
      </w:pPr>
      <w:r>
        <w:rPr>
          <w:rFonts w:asciiTheme="minorHAnsi" w:hAnsiTheme="minorHAnsi" w:cstheme="minorHAnsi"/>
          <w:color w:val="000000"/>
          <w:sz w:val="18"/>
          <w:szCs w:val="18"/>
        </w:rPr>
        <w:t>Zamawiający wyraża zgodę na wykonanie przez Wykonawcę kopii bazy danych (wraz z jej zawartością) i wykorzystani</w:t>
      </w:r>
      <w:r w:rsidR="0094369A">
        <w:rPr>
          <w:rFonts w:asciiTheme="minorHAnsi" w:hAnsiTheme="minorHAnsi" w:cstheme="minorHAnsi"/>
          <w:color w:val="000000"/>
          <w:sz w:val="18"/>
          <w:szCs w:val="18"/>
        </w:rPr>
        <w:t>e</w:t>
      </w:r>
      <w:r>
        <w:rPr>
          <w:rFonts w:asciiTheme="minorHAnsi" w:hAnsiTheme="minorHAnsi" w:cstheme="minorHAnsi"/>
          <w:color w:val="000000"/>
          <w:sz w:val="18"/>
          <w:szCs w:val="18"/>
        </w:rPr>
        <w:t xml:space="preserve"> jej, po </w:t>
      </w:r>
      <w:proofErr w:type="spellStart"/>
      <w:r>
        <w:rPr>
          <w:rFonts w:asciiTheme="minorHAnsi" w:hAnsiTheme="minorHAnsi" w:cstheme="minorHAnsi"/>
          <w:color w:val="000000"/>
          <w:sz w:val="18"/>
          <w:szCs w:val="18"/>
        </w:rPr>
        <w:t>anonimizacji</w:t>
      </w:r>
      <w:proofErr w:type="spellEnd"/>
      <w:r>
        <w:rPr>
          <w:rFonts w:asciiTheme="minorHAnsi" w:hAnsiTheme="minorHAnsi" w:cstheme="minorHAnsi"/>
          <w:color w:val="000000"/>
          <w:sz w:val="18"/>
          <w:szCs w:val="18"/>
        </w:rPr>
        <w:t xml:space="preserve"> danych, do celów szkoleniowych/prezentacyjnych </w:t>
      </w:r>
      <w:r w:rsidR="0094369A">
        <w:rPr>
          <w:rFonts w:asciiTheme="minorHAnsi" w:hAnsiTheme="minorHAnsi" w:cstheme="minorHAnsi"/>
          <w:color w:val="000000"/>
          <w:sz w:val="18"/>
          <w:szCs w:val="18"/>
        </w:rPr>
        <w:t xml:space="preserve">i deweloperskich w ramach prowadzonej przez Zamawiającego działalności,  w tym </w:t>
      </w:r>
      <w:r>
        <w:rPr>
          <w:rFonts w:asciiTheme="minorHAnsi" w:hAnsiTheme="minorHAnsi" w:cstheme="minorHAnsi"/>
          <w:color w:val="000000"/>
          <w:sz w:val="18"/>
          <w:szCs w:val="18"/>
        </w:rPr>
        <w:t xml:space="preserve">w innych </w:t>
      </w:r>
      <w:r w:rsidR="0094369A">
        <w:rPr>
          <w:rFonts w:asciiTheme="minorHAnsi" w:hAnsiTheme="minorHAnsi" w:cstheme="minorHAnsi"/>
          <w:color w:val="000000"/>
          <w:sz w:val="18"/>
          <w:szCs w:val="18"/>
        </w:rPr>
        <w:t>podmiotach.</w:t>
      </w:r>
    </w:p>
    <w:p w14:paraId="24006798"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 </w:t>
      </w:r>
      <w:r w:rsidR="004F4A53" w:rsidRPr="00907730">
        <w:rPr>
          <w:rFonts w:asciiTheme="minorHAnsi" w:hAnsiTheme="minorHAnsi" w:cstheme="minorHAnsi"/>
          <w:b/>
          <w:color w:val="000000"/>
          <w:sz w:val="18"/>
          <w:szCs w:val="18"/>
        </w:rPr>
        <w:t>5</w:t>
      </w:r>
    </w:p>
    <w:p w14:paraId="3E92F6A1"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ZESPÓŁ WDROŻENIOWY WYKONAWCY </w:t>
      </w:r>
    </w:p>
    <w:p w14:paraId="270C521C" w14:textId="57D3573D" w:rsidR="00435443" w:rsidRPr="00907730" w:rsidRDefault="00435443" w:rsidP="006808B8">
      <w:pPr>
        <w:numPr>
          <w:ilvl w:val="0"/>
          <w:numId w:val="5"/>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w:t>
      </w:r>
      <w:r w:rsidR="00CB0CE3" w:rsidRPr="00907730">
        <w:rPr>
          <w:rFonts w:asciiTheme="minorHAnsi" w:hAnsiTheme="minorHAnsi" w:cstheme="minorHAnsi"/>
          <w:color w:val="000000"/>
          <w:sz w:val="18"/>
          <w:szCs w:val="18"/>
        </w:rPr>
        <w:t>terminie do</w:t>
      </w:r>
      <w:r w:rsidRPr="00907730">
        <w:rPr>
          <w:rFonts w:asciiTheme="minorHAnsi" w:hAnsiTheme="minorHAnsi" w:cstheme="minorHAnsi"/>
          <w:color w:val="000000"/>
          <w:sz w:val="18"/>
          <w:szCs w:val="18"/>
        </w:rPr>
        <w:t xml:space="preserve"> pięciu</w:t>
      </w:r>
      <w:r w:rsidR="007A6CB9" w:rsidRPr="00907730">
        <w:rPr>
          <w:rFonts w:asciiTheme="minorHAnsi" w:hAnsiTheme="minorHAnsi" w:cstheme="minorHAnsi"/>
          <w:color w:val="000000"/>
          <w:sz w:val="18"/>
          <w:szCs w:val="18"/>
        </w:rPr>
        <w:t xml:space="preserve"> (5</w:t>
      </w:r>
      <w:r w:rsidRPr="00907730">
        <w:rPr>
          <w:rFonts w:asciiTheme="minorHAnsi" w:hAnsiTheme="minorHAnsi" w:cstheme="minorHAnsi"/>
          <w:color w:val="000000"/>
          <w:sz w:val="18"/>
          <w:szCs w:val="18"/>
        </w:rPr>
        <w:t>) dni</w:t>
      </w:r>
      <w:r w:rsidR="004F728F" w:rsidRPr="00907730">
        <w:rPr>
          <w:rFonts w:asciiTheme="minorHAnsi" w:hAnsiTheme="minorHAnsi" w:cstheme="minorHAnsi"/>
          <w:color w:val="000000"/>
          <w:sz w:val="18"/>
          <w:szCs w:val="18"/>
        </w:rPr>
        <w:t xml:space="preserve"> roboczych</w:t>
      </w:r>
      <w:r w:rsidRPr="00907730">
        <w:rPr>
          <w:rFonts w:asciiTheme="minorHAnsi" w:hAnsiTheme="minorHAnsi" w:cstheme="minorHAnsi"/>
          <w:color w:val="000000"/>
          <w:sz w:val="18"/>
          <w:szCs w:val="18"/>
        </w:rPr>
        <w:t xml:space="preserve"> od daty podpisania niniejszej Umowy Wykonawca</w:t>
      </w:r>
      <w:r w:rsidR="00FB784B" w:rsidRPr="00907730">
        <w:rPr>
          <w:rFonts w:asciiTheme="minorHAnsi" w:hAnsiTheme="minorHAnsi" w:cstheme="minorHAnsi"/>
          <w:color w:val="000000"/>
          <w:sz w:val="18"/>
          <w:szCs w:val="18"/>
        </w:rPr>
        <w:t xml:space="preserve"> zobowiązuje się</w:t>
      </w:r>
      <w:r w:rsidR="004F728F" w:rsidRPr="00907730">
        <w:rPr>
          <w:rFonts w:asciiTheme="minorHAnsi" w:hAnsiTheme="minorHAnsi" w:cstheme="minorHAnsi"/>
          <w:color w:val="000000"/>
          <w:sz w:val="18"/>
          <w:szCs w:val="18"/>
        </w:rPr>
        <w:t xml:space="preserve"> przedstawić Z</w:t>
      </w:r>
      <w:r w:rsidR="006C2DC3">
        <w:rPr>
          <w:rFonts w:asciiTheme="minorHAnsi" w:hAnsiTheme="minorHAnsi" w:cstheme="minorHAnsi"/>
          <w:color w:val="000000"/>
          <w:sz w:val="18"/>
          <w:szCs w:val="18"/>
        </w:rPr>
        <w:t>a</w:t>
      </w:r>
      <w:r w:rsidR="004F728F" w:rsidRPr="00907730">
        <w:rPr>
          <w:rFonts w:asciiTheme="minorHAnsi" w:hAnsiTheme="minorHAnsi" w:cstheme="minorHAnsi"/>
          <w:color w:val="000000"/>
          <w:sz w:val="18"/>
          <w:szCs w:val="18"/>
        </w:rPr>
        <w:t xml:space="preserve">mawiającemu skład </w:t>
      </w:r>
      <w:r w:rsidRPr="00907730">
        <w:rPr>
          <w:rFonts w:asciiTheme="minorHAnsi" w:hAnsiTheme="minorHAnsi" w:cstheme="minorHAnsi"/>
          <w:color w:val="000000"/>
          <w:sz w:val="18"/>
          <w:szCs w:val="18"/>
        </w:rPr>
        <w:t>„Zesp</w:t>
      </w:r>
      <w:r w:rsidR="004F728F" w:rsidRPr="00907730">
        <w:rPr>
          <w:rFonts w:asciiTheme="minorHAnsi" w:hAnsiTheme="minorHAnsi" w:cstheme="minorHAnsi"/>
          <w:color w:val="000000"/>
          <w:sz w:val="18"/>
          <w:szCs w:val="18"/>
        </w:rPr>
        <w:t>o</w:t>
      </w:r>
      <w:r w:rsidRPr="00907730">
        <w:rPr>
          <w:rFonts w:asciiTheme="minorHAnsi" w:hAnsiTheme="minorHAnsi" w:cstheme="minorHAnsi"/>
          <w:color w:val="000000"/>
          <w:sz w:val="18"/>
          <w:szCs w:val="18"/>
        </w:rPr>
        <w:t>ł</w:t>
      </w:r>
      <w:r w:rsidR="004F728F"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 Wdrożeniow</w:t>
      </w:r>
      <w:r w:rsidR="004F728F" w:rsidRPr="00907730">
        <w:rPr>
          <w:rFonts w:asciiTheme="minorHAnsi" w:hAnsiTheme="minorHAnsi" w:cstheme="minorHAnsi"/>
          <w:color w:val="000000"/>
          <w:sz w:val="18"/>
          <w:szCs w:val="18"/>
        </w:rPr>
        <w:t>ego</w:t>
      </w:r>
      <w:r w:rsidRPr="00907730">
        <w:rPr>
          <w:rFonts w:asciiTheme="minorHAnsi" w:hAnsiTheme="minorHAnsi" w:cstheme="minorHAnsi"/>
          <w:color w:val="000000"/>
          <w:sz w:val="18"/>
          <w:szCs w:val="18"/>
        </w:rPr>
        <w:t xml:space="preserve"> Wykonawcy”, który będzie działał zgodnie z Planem Wdrożenia. Zespół Wdrożeniowy Wykonawcy będzie kierowany przez „Kierownika Zespołu Wykonawcy”.</w:t>
      </w:r>
    </w:p>
    <w:p w14:paraId="1EB6CAED" w14:textId="48387AF6" w:rsidR="0034315F" w:rsidRPr="00907730" w:rsidRDefault="0034315F" w:rsidP="006808B8">
      <w:pPr>
        <w:numPr>
          <w:ilvl w:val="0"/>
          <w:numId w:val="5"/>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Zespół Wdrożeniowy Wykonawcy jest odpowiedzialny za realizację Umowy ze strony Wykonawcy</w:t>
      </w:r>
      <w:r w:rsidR="00674506" w:rsidRPr="00907730">
        <w:rPr>
          <w:rFonts w:asciiTheme="minorHAnsi" w:hAnsiTheme="minorHAnsi" w:cstheme="minorHAnsi"/>
          <w:color w:val="000000"/>
          <w:sz w:val="18"/>
          <w:szCs w:val="18"/>
        </w:rPr>
        <w:t xml:space="preserve">. Zmiana </w:t>
      </w:r>
      <w:r w:rsidR="002722A8" w:rsidRPr="00907730">
        <w:rPr>
          <w:rFonts w:asciiTheme="minorHAnsi" w:hAnsiTheme="minorHAnsi" w:cstheme="minorHAnsi"/>
          <w:color w:val="000000"/>
          <w:sz w:val="18"/>
          <w:szCs w:val="18"/>
        </w:rPr>
        <w:t xml:space="preserve">lub uzupełnienie składu </w:t>
      </w:r>
      <w:r w:rsidR="00674506" w:rsidRPr="00907730">
        <w:rPr>
          <w:rFonts w:asciiTheme="minorHAnsi" w:hAnsiTheme="minorHAnsi" w:cstheme="minorHAnsi"/>
          <w:color w:val="000000"/>
          <w:sz w:val="18"/>
          <w:szCs w:val="18"/>
        </w:rPr>
        <w:t>Zespołu Wdrożeniowego Wykonawcy wymaga poinformo</w:t>
      </w:r>
      <w:r w:rsidR="002722A8" w:rsidRPr="00907730">
        <w:rPr>
          <w:rFonts w:asciiTheme="minorHAnsi" w:hAnsiTheme="minorHAnsi" w:cstheme="minorHAnsi"/>
          <w:color w:val="000000"/>
          <w:sz w:val="18"/>
          <w:szCs w:val="18"/>
        </w:rPr>
        <w:t>wa</w:t>
      </w:r>
      <w:r w:rsidR="00674506" w:rsidRPr="00907730">
        <w:rPr>
          <w:rFonts w:asciiTheme="minorHAnsi" w:hAnsiTheme="minorHAnsi" w:cstheme="minorHAnsi"/>
          <w:color w:val="000000"/>
          <w:sz w:val="18"/>
          <w:szCs w:val="18"/>
        </w:rPr>
        <w:t>nia Zamawiającego o zmianie</w:t>
      </w:r>
      <w:r w:rsidR="002722A8" w:rsidRPr="00907730">
        <w:rPr>
          <w:rFonts w:asciiTheme="minorHAnsi" w:hAnsiTheme="minorHAnsi" w:cstheme="minorHAnsi"/>
          <w:color w:val="000000"/>
          <w:sz w:val="18"/>
          <w:szCs w:val="18"/>
        </w:rPr>
        <w:t xml:space="preserve"> i nie wymaga aneksu do Umowy</w:t>
      </w:r>
      <w:r w:rsidRPr="00907730">
        <w:rPr>
          <w:rFonts w:asciiTheme="minorHAnsi" w:hAnsiTheme="minorHAnsi" w:cstheme="minorHAnsi"/>
          <w:color w:val="000000"/>
          <w:sz w:val="18"/>
          <w:szCs w:val="18"/>
        </w:rPr>
        <w:t>.</w:t>
      </w:r>
    </w:p>
    <w:p w14:paraId="659395E6" w14:textId="77777777" w:rsidR="00CC6D08" w:rsidRPr="00907730" w:rsidRDefault="00435443" w:rsidP="008B13B0">
      <w:pPr>
        <w:numPr>
          <w:ilvl w:val="0"/>
          <w:numId w:val="5"/>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Strony ustalają, że wszelkie informacje, uwagi związane z wykonywaniem </w:t>
      </w:r>
      <w:r w:rsidR="00765B3E"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mowy</w:t>
      </w:r>
      <w:r w:rsidR="00765B3E"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a kierowane do Wykonawcy</w:t>
      </w:r>
      <w:r w:rsidR="001176B9"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CB0CE3" w:rsidRPr="00907730">
        <w:rPr>
          <w:rFonts w:asciiTheme="minorHAnsi" w:hAnsiTheme="minorHAnsi" w:cstheme="minorHAnsi"/>
          <w:color w:val="000000"/>
          <w:sz w:val="18"/>
          <w:szCs w:val="18"/>
        </w:rPr>
        <w:t xml:space="preserve">będą </w:t>
      </w:r>
      <w:r w:rsidRPr="00907730">
        <w:rPr>
          <w:rFonts w:asciiTheme="minorHAnsi" w:hAnsiTheme="minorHAnsi" w:cstheme="minorHAnsi"/>
          <w:color w:val="000000"/>
          <w:sz w:val="18"/>
          <w:szCs w:val="18"/>
        </w:rPr>
        <w:t xml:space="preserve">przekazywane  </w:t>
      </w:r>
      <w:r w:rsidR="00CC6D08" w:rsidRPr="00907730">
        <w:rPr>
          <w:rFonts w:asciiTheme="minorHAnsi" w:hAnsiTheme="minorHAnsi" w:cstheme="minorHAnsi"/>
          <w:color w:val="000000"/>
          <w:sz w:val="18"/>
          <w:szCs w:val="18"/>
        </w:rPr>
        <w:t xml:space="preserve">Kierownikowi </w:t>
      </w:r>
      <w:r w:rsidRPr="00907730">
        <w:rPr>
          <w:rFonts w:asciiTheme="minorHAnsi" w:hAnsiTheme="minorHAnsi" w:cstheme="minorHAnsi"/>
          <w:color w:val="000000"/>
          <w:sz w:val="18"/>
          <w:szCs w:val="18"/>
        </w:rPr>
        <w:t>Zespołu Wykonawcy</w:t>
      </w:r>
      <w:r w:rsidR="00146338" w:rsidRPr="00907730">
        <w:rPr>
          <w:rFonts w:asciiTheme="minorHAnsi" w:hAnsiTheme="minorHAnsi" w:cstheme="minorHAnsi"/>
          <w:color w:val="000000"/>
          <w:sz w:val="18"/>
          <w:szCs w:val="18"/>
        </w:rPr>
        <w:t xml:space="preserve"> lub przesyłane na adres Wykonawcy</w:t>
      </w:r>
      <w:r w:rsidRPr="00907730">
        <w:rPr>
          <w:rFonts w:asciiTheme="minorHAnsi" w:hAnsiTheme="minorHAnsi" w:cstheme="minorHAnsi"/>
          <w:color w:val="000000"/>
          <w:sz w:val="18"/>
          <w:szCs w:val="18"/>
        </w:rPr>
        <w:t xml:space="preserve">. </w:t>
      </w:r>
    </w:p>
    <w:p w14:paraId="69EA9469" w14:textId="77777777" w:rsidR="00435443" w:rsidRPr="00907730" w:rsidRDefault="00435443" w:rsidP="00FE1393">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 </w:t>
      </w:r>
      <w:r w:rsidR="004F4A53" w:rsidRPr="00907730">
        <w:rPr>
          <w:rFonts w:asciiTheme="minorHAnsi" w:hAnsiTheme="minorHAnsi" w:cstheme="minorHAnsi"/>
          <w:b/>
          <w:color w:val="000000"/>
          <w:sz w:val="18"/>
          <w:szCs w:val="18"/>
        </w:rPr>
        <w:t>6</w:t>
      </w:r>
    </w:p>
    <w:p w14:paraId="674C63A6"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ZESPÓŁ WDROŻENIOWY ZAMAWIAJĄCEGO </w:t>
      </w:r>
    </w:p>
    <w:p w14:paraId="7897B988" w14:textId="458A1D77" w:rsidR="00435443" w:rsidRPr="00907730" w:rsidRDefault="00435443" w:rsidP="006808B8">
      <w:pPr>
        <w:numPr>
          <w:ilvl w:val="0"/>
          <w:numId w:val="6"/>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w:t>
      </w:r>
      <w:r w:rsidR="00CB0CE3" w:rsidRPr="00907730">
        <w:rPr>
          <w:rFonts w:asciiTheme="minorHAnsi" w:hAnsiTheme="minorHAnsi" w:cstheme="minorHAnsi"/>
          <w:color w:val="000000"/>
          <w:sz w:val="18"/>
          <w:szCs w:val="18"/>
        </w:rPr>
        <w:t>terminie do</w:t>
      </w:r>
      <w:r w:rsidRPr="00907730">
        <w:rPr>
          <w:rFonts w:asciiTheme="minorHAnsi" w:hAnsiTheme="minorHAnsi" w:cstheme="minorHAnsi"/>
          <w:color w:val="000000"/>
          <w:sz w:val="18"/>
          <w:szCs w:val="18"/>
        </w:rPr>
        <w:t xml:space="preserve"> </w:t>
      </w:r>
      <w:r w:rsidR="007A6CB9" w:rsidRPr="00907730">
        <w:rPr>
          <w:rFonts w:asciiTheme="minorHAnsi" w:hAnsiTheme="minorHAnsi" w:cstheme="minorHAnsi"/>
          <w:color w:val="000000"/>
          <w:sz w:val="18"/>
          <w:szCs w:val="18"/>
        </w:rPr>
        <w:t>pięciu (</w:t>
      </w:r>
      <w:r w:rsidRPr="00907730">
        <w:rPr>
          <w:rFonts w:asciiTheme="minorHAnsi" w:hAnsiTheme="minorHAnsi" w:cstheme="minorHAnsi"/>
          <w:color w:val="000000"/>
          <w:sz w:val="18"/>
          <w:szCs w:val="18"/>
        </w:rPr>
        <w:t xml:space="preserve">5) dni </w:t>
      </w:r>
      <w:r w:rsidR="00BC5B10" w:rsidRPr="00907730">
        <w:rPr>
          <w:rFonts w:asciiTheme="minorHAnsi" w:hAnsiTheme="minorHAnsi" w:cstheme="minorHAnsi"/>
          <w:color w:val="000000"/>
          <w:sz w:val="18"/>
          <w:szCs w:val="18"/>
        </w:rPr>
        <w:t xml:space="preserve">roboczych </w:t>
      </w:r>
      <w:r w:rsidRPr="00907730">
        <w:rPr>
          <w:rFonts w:asciiTheme="minorHAnsi" w:hAnsiTheme="minorHAnsi" w:cstheme="minorHAnsi"/>
          <w:color w:val="000000"/>
          <w:sz w:val="18"/>
          <w:szCs w:val="18"/>
        </w:rPr>
        <w:t xml:space="preserve">od daty podpisania niniejszej Umowy Zamawiający </w:t>
      </w:r>
      <w:r w:rsidR="00FB784B" w:rsidRPr="00907730">
        <w:rPr>
          <w:rFonts w:asciiTheme="minorHAnsi" w:hAnsiTheme="minorHAnsi" w:cstheme="minorHAnsi"/>
          <w:color w:val="000000"/>
          <w:sz w:val="18"/>
          <w:szCs w:val="18"/>
        </w:rPr>
        <w:t xml:space="preserve">zobowiązuje się </w:t>
      </w:r>
      <w:r w:rsidR="00BC5B10" w:rsidRPr="00907730">
        <w:rPr>
          <w:rFonts w:asciiTheme="minorHAnsi" w:hAnsiTheme="minorHAnsi" w:cstheme="minorHAnsi"/>
          <w:color w:val="000000"/>
          <w:sz w:val="18"/>
          <w:szCs w:val="18"/>
        </w:rPr>
        <w:t xml:space="preserve">przedstawić Wykonawcy skład </w:t>
      </w:r>
      <w:r w:rsidRPr="00907730">
        <w:rPr>
          <w:rFonts w:asciiTheme="minorHAnsi" w:hAnsiTheme="minorHAnsi" w:cstheme="minorHAnsi"/>
          <w:color w:val="000000"/>
          <w:sz w:val="18"/>
          <w:szCs w:val="18"/>
        </w:rPr>
        <w:t>„Zesp</w:t>
      </w:r>
      <w:r w:rsidR="00BC5B10" w:rsidRPr="00907730">
        <w:rPr>
          <w:rFonts w:asciiTheme="minorHAnsi" w:hAnsiTheme="minorHAnsi" w:cstheme="minorHAnsi"/>
          <w:color w:val="000000"/>
          <w:sz w:val="18"/>
          <w:szCs w:val="18"/>
        </w:rPr>
        <w:t>o</w:t>
      </w:r>
      <w:r w:rsidRPr="00907730">
        <w:rPr>
          <w:rFonts w:asciiTheme="minorHAnsi" w:hAnsiTheme="minorHAnsi" w:cstheme="minorHAnsi"/>
          <w:color w:val="000000"/>
          <w:sz w:val="18"/>
          <w:szCs w:val="18"/>
        </w:rPr>
        <w:t>ł</w:t>
      </w:r>
      <w:r w:rsidR="00BC5B10"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 Wdrożeniow</w:t>
      </w:r>
      <w:r w:rsidR="00BC5B10" w:rsidRPr="00907730">
        <w:rPr>
          <w:rFonts w:asciiTheme="minorHAnsi" w:hAnsiTheme="minorHAnsi" w:cstheme="minorHAnsi"/>
          <w:color w:val="000000"/>
          <w:sz w:val="18"/>
          <w:szCs w:val="18"/>
        </w:rPr>
        <w:t>ego</w:t>
      </w:r>
      <w:r w:rsidRPr="00907730">
        <w:rPr>
          <w:rFonts w:asciiTheme="minorHAnsi" w:hAnsiTheme="minorHAnsi" w:cstheme="minorHAnsi"/>
          <w:color w:val="000000"/>
          <w:sz w:val="18"/>
          <w:szCs w:val="18"/>
        </w:rPr>
        <w:t xml:space="preserve"> Zamawiającego” </w:t>
      </w:r>
      <w:r w:rsidR="00BC5B10" w:rsidRPr="00907730">
        <w:rPr>
          <w:rFonts w:asciiTheme="minorHAnsi" w:hAnsiTheme="minorHAnsi" w:cstheme="minorHAnsi"/>
          <w:color w:val="000000"/>
          <w:sz w:val="18"/>
          <w:szCs w:val="18"/>
        </w:rPr>
        <w:t xml:space="preserve">który będzie działał zgodnie z Planem Wdrożenia </w:t>
      </w:r>
      <w:r w:rsidRPr="00907730">
        <w:rPr>
          <w:rFonts w:asciiTheme="minorHAnsi" w:hAnsiTheme="minorHAnsi" w:cstheme="minorHAnsi"/>
          <w:color w:val="000000"/>
          <w:sz w:val="18"/>
          <w:szCs w:val="18"/>
        </w:rPr>
        <w:t xml:space="preserve">i wyznaczy „Kierownika </w:t>
      </w:r>
      <w:r w:rsidR="00CB0CE3" w:rsidRPr="00907730">
        <w:rPr>
          <w:rFonts w:asciiTheme="minorHAnsi" w:hAnsiTheme="minorHAnsi" w:cstheme="minorHAnsi"/>
          <w:color w:val="000000"/>
          <w:sz w:val="18"/>
          <w:szCs w:val="18"/>
        </w:rPr>
        <w:t>Zespołu</w:t>
      </w:r>
      <w:r w:rsidRPr="00907730">
        <w:rPr>
          <w:rFonts w:asciiTheme="minorHAnsi" w:hAnsiTheme="minorHAnsi" w:cstheme="minorHAnsi"/>
          <w:color w:val="000000"/>
          <w:sz w:val="18"/>
          <w:szCs w:val="18"/>
        </w:rPr>
        <w:t xml:space="preserve"> Zamawiającego”, który nadzorować będzie pracę Zespoł</w:t>
      </w:r>
      <w:r w:rsidR="00D60E3A">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 Wdrożeniow</w:t>
      </w:r>
      <w:r w:rsidR="00D60E3A">
        <w:rPr>
          <w:rFonts w:asciiTheme="minorHAnsi" w:hAnsiTheme="minorHAnsi" w:cstheme="minorHAnsi"/>
          <w:color w:val="000000"/>
          <w:sz w:val="18"/>
          <w:szCs w:val="18"/>
        </w:rPr>
        <w:t>ego</w:t>
      </w:r>
      <w:r w:rsidRPr="00907730">
        <w:rPr>
          <w:rFonts w:asciiTheme="minorHAnsi" w:hAnsiTheme="minorHAnsi" w:cstheme="minorHAnsi"/>
          <w:color w:val="000000"/>
          <w:sz w:val="18"/>
          <w:szCs w:val="18"/>
        </w:rPr>
        <w:t xml:space="preserve"> Zamawiającego.</w:t>
      </w:r>
    </w:p>
    <w:p w14:paraId="6FB59BA0" w14:textId="5E993392" w:rsidR="005C470D" w:rsidRPr="00907730" w:rsidRDefault="005C470D" w:rsidP="006808B8">
      <w:pPr>
        <w:numPr>
          <w:ilvl w:val="0"/>
          <w:numId w:val="6"/>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Zespół Wdrożeniowy Zamawiającego jest odpowiedzialny za realizację Umowy ze strony Zamawiającego.</w:t>
      </w:r>
      <w:r w:rsidR="00F31F13" w:rsidRPr="00907730">
        <w:rPr>
          <w:rFonts w:asciiTheme="minorHAnsi" w:hAnsiTheme="minorHAnsi" w:cstheme="minorHAnsi"/>
          <w:color w:val="000000"/>
          <w:sz w:val="18"/>
          <w:szCs w:val="18"/>
        </w:rPr>
        <w:t xml:space="preserve"> Zmiana lub uzupełnienie składu Zespołu Wdrożeniowego Zamawiającego wymaga </w:t>
      </w:r>
      <w:r w:rsidR="00AE5543" w:rsidRPr="00907730">
        <w:rPr>
          <w:rFonts w:asciiTheme="minorHAnsi" w:hAnsiTheme="minorHAnsi" w:cstheme="minorHAnsi"/>
          <w:color w:val="000000"/>
          <w:sz w:val="18"/>
          <w:szCs w:val="18"/>
        </w:rPr>
        <w:t xml:space="preserve">poinformowania Wykonawcy </w:t>
      </w:r>
      <w:r w:rsidR="00F31F13" w:rsidRPr="00907730">
        <w:rPr>
          <w:rFonts w:asciiTheme="minorHAnsi" w:hAnsiTheme="minorHAnsi" w:cstheme="minorHAnsi"/>
          <w:color w:val="000000"/>
          <w:sz w:val="18"/>
          <w:szCs w:val="18"/>
        </w:rPr>
        <w:t>o zmianie i nie wymaga aneksu do Umowy.</w:t>
      </w:r>
    </w:p>
    <w:p w14:paraId="252047D5" w14:textId="77777777" w:rsidR="00256C51" w:rsidRPr="00907730" w:rsidRDefault="00435443" w:rsidP="006808B8">
      <w:pPr>
        <w:numPr>
          <w:ilvl w:val="0"/>
          <w:numId w:val="6"/>
        </w:numPr>
        <w:tabs>
          <w:tab w:val="clear" w:pos="720"/>
          <w:tab w:val="num" w:pos="360"/>
        </w:tabs>
        <w:spacing w:before="120" w:after="120"/>
        <w:ind w:left="36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 xml:space="preserve">Strony ustalają, że wszelkie informacje, uwagi związane z wykonywaniem </w:t>
      </w:r>
      <w:r w:rsidR="00773EAB"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mowy</w:t>
      </w:r>
      <w:r w:rsidR="001176B9"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a kierowane do Zamawiającego</w:t>
      </w:r>
      <w:r w:rsidR="001176B9"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CB0CE3" w:rsidRPr="00907730">
        <w:rPr>
          <w:rFonts w:asciiTheme="minorHAnsi" w:hAnsiTheme="minorHAnsi" w:cstheme="minorHAnsi"/>
          <w:color w:val="000000"/>
          <w:sz w:val="18"/>
          <w:szCs w:val="18"/>
        </w:rPr>
        <w:t>będą</w:t>
      </w:r>
      <w:r w:rsidRPr="00907730">
        <w:rPr>
          <w:rFonts w:asciiTheme="minorHAnsi" w:hAnsiTheme="minorHAnsi" w:cstheme="minorHAnsi"/>
          <w:color w:val="000000"/>
          <w:sz w:val="18"/>
          <w:szCs w:val="18"/>
        </w:rPr>
        <w:t xml:space="preserve"> przekazywane</w:t>
      </w:r>
      <w:r w:rsidR="00F73B72" w:rsidRPr="00907730">
        <w:rPr>
          <w:rFonts w:asciiTheme="minorHAnsi" w:hAnsiTheme="minorHAnsi" w:cstheme="minorHAnsi"/>
          <w:color w:val="000000"/>
          <w:sz w:val="18"/>
          <w:szCs w:val="18"/>
        </w:rPr>
        <w:t xml:space="preserve"> </w:t>
      </w:r>
      <w:r w:rsidR="00CC6D08" w:rsidRPr="00907730">
        <w:rPr>
          <w:rFonts w:asciiTheme="minorHAnsi" w:hAnsiTheme="minorHAnsi" w:cstheme="minorHAnsi"/>
          <w:color w:val="000000"/>
          <w:sz w:val="18"/>
          <w:szCs w:val="18"/>
        </w:rPr>
        <w:t xml:space="preserve">Kierownikowi </w:t>
      </w:r>
      <w:r w:rsidR="00CB0CE3" w:rsidRPr="00907730">
        <w:rPr>
          <w:rFonts w:asciiTheme="minorHAnsi" w:hAnsiTheme="minorHAnsi" w:cstheme="minorHAnsi"/>
          <w:color w:val="000000"/>
          <w:sz w:val="18"/>
          <w:szCs w:val="18"/>
        </w:rPr>
        <w:t xml:space="preserve">Zespołu </w:t>
      </w:r>
      <w:r w:rsidRPr="00907730">
        <w:rPr>
          <w:rFonts w:asciiTheme="minorHAnsi" w:hAnsiTheme="minorHAnsi" w:cstheme="minorHAnsi"/>
          <w:color w:val="000000"/>
          <w:sz w:val="18"/>
          <w:szCs w:val="18"/>
        </w:rPr>
        <w:t>Zamawiającego</w:t>
      </w:r>
      <w:r w:rsidR="00F73B72" w:rsidRPr="00907730">
        <w:rPr>
          <w:rFonts w:asciiTheme="minorHAnsi" w:hAnsiTheme="minorHAnsi" w:cstheme="minorHAnsi"/>
          <w:color w:val="000000"/>
          <w:sz w:val="18"/>
          <w:szCs w:val="18"/>
        </w:rPr>
        <w:t xml:space="preserve"> lub przesyłane na adres </w:t>
      </w:r>
      <w:r w:rsidR="00290A7B" w:rsidRPr="00907730">
        <w:rPr>
          <w:rFonts w:asciiTheme="minorHAnsi" w:hAnsiTheme="minorHAnsi" w:cstheme="minorHAnsi"/>
          <w:color w:val="000000"/>
          <w:sz w:val="18"/>
          <w:szCs w:val="18"/>
        </w:rPr>
        <w:t>Zamawiającego</w:t>
      </w:r>
      <w:r w:rsidRPr="00907730">
        <w:rPr>
          <w:rFonts w:asciiTheme="minorHAnsi" w:hAnsiTheme="minorHAnsi" w:cstheme="minorHAnsi"/>
          <w:color w:val="000000"/>
          <w:sz w:val="18"/>
          <w:szCs w:val="18"/>
        </w:rPr>
        <w:t xml:space="preserve">. </w:t>
      </w:r>
    </w:p>
    <w:p w14:paraId="62706FD9" w14:textId="77777777" w:rsidR="00435443" w:rsidRPr="00907730" w:rsidRDefault="00435443" w:rsidP="00E60A60">
      <w:pPr>
        <w:spacing w:before="120" w:after="120"/>
        <w:ind w:firstLine="36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 </w:t>
      </w:r>
      <w:r w:rsidR="004F4A53" w:rsidRPr="00907730">
        <w:rPr>
          <w:rFonts w:asciiTheme="minorHAnsi" w:hAnsiTheme="minorHAnsi" w:cstheme="minorHAnsi"/>
          <w:b/>
          <w:color w:val="000000"/>
          <w:sz w:val="18"/>
          <w:szCs w:val="18"/>
        </w:rPr>
        <w:t>7</w:t>
      </w:r>
    </w:p>
    <w:p w14:paraId="0E7FBDE3" w14:textId="77777777" w:rsidR="00356ABA" w:rsidRPr="00907730" w:rsidRDefault="00356ABA"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ODBIÓR</w:t>
      </w:r>
      <w:r w:rsidR="005A0E33" w:rsidRPr="00907730">
        <w:rPr>
          <w:rFonts w:asciiTheme="minorHAnsi" w:hAnsiTheme="minorHAnsi" w:cstheme="minorHAnsi"/>
          <w:b/>
          <w:color w:val="000000"/>
          <w:sz w:val="18"/>
          <w:szCs w:val="18"/>
        </w:rPr>
        <w:t xml:space="preserve"> PRAC</w:t>
      </w:r>
    </w:p>
    <w:p w14:paraId="55A47013" w14:textId="77777777" w:rsidR="003C566A" w:rsidRPr="00907730" w:rsidRDefault="003F5B99" w:rsidP="006808B8">
      <w:pPr>
        <w:pStyle w:val="Tekstpodstawowy3"/>
        <w:numPr>
          <w:ilvl w:val="0"/>
          <w:numId w:val="23"/>
        </w:numPr>
        <w:spacing w:before="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Wykonanie każdego z </w:t>
      </w:r>
      <w:r w:rsidR="00C7764D" w:rsidRPr="00907730">
        <w:rPr>
          <w:rFonts w:asciiTheme="minorHAnsi" w:hAnsiTheme="minorHAnsi" w:cstheme="minorHAnsi"/>
          <w:color w:val="000000"/>
          <w:sz w:val="18"/>
          <w:szCs w:val="18"/>
        </w:rPr>
        <w:t xml:space="preserve">Etapów </w:t>
      </w:r>
      <w:r w:rsidRPr="00907730">
        <w:rPr>
          <w:rFonts w:asciiTheme="minorHAnsi" w:hAnsiTheme="minorHAnsi" w:cstheme="minorHAnsi"/>
          <w:color w:val="000000"/>
          <w:sz w:val="18"/>
          <w:szCs w:val="18"/>
        </w:rPr>
        <w:t>realizacji Umowy</w:t>
      </w:r>
      <w:r w:rsidR="00290A7B"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3C566A" w:rsidRPr="00907730">
        <w:rPr>
          <w:rFonts w:asciiTheme="minorHAnsi" w:hAnsiTheme="minorHAnsi" w:cstheme="minorHAnsi"/>
          <w:color w:val="000000"/>
          <w:sz w:val="18"/>
          <w:szCs w:val="18"/>
        </w:rPr>
        <w:t>wymienionych w Planie Wdrożenia</w:t>
      </w:r>
      <w:r w:rsidR="00290A7B" w:rsidRPr="00907730">
        <w:rPr>
          <w:rFonts w:asciiTheme="minorHAnsi" w:hAnsiTheme="minorHAnsi" w:cstheme="minorHAnsi"/>
          <w:color w:val="000000"/>
          <w:sz w:val="18"/>
          <w:szCs w:val="18"/>
        </w:rPr>
        <w:t>,</w:t>
      </w:r>
      <w:r w:rsidR="003C566A"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zostanie potwierdzone protokołem podpisanym przez upoważnionych przedstawicieli obu Stron (</w:t>
      </w:r>
      <w:r w:rsidRPr="00907730">
        <w:rPr>
          <w:rFonts w:asciiTheme="minorHAnsi" w:hAnsiTheme="minorHAnsi" w:cstheme="minorHAnsi"/>
          <w:b/>
          <w:color w:val="000000"/>
          <w:sz w:val="18"/>
          <w:szCs w:val="18"/>
        </w:rPr>
        <w:t>Protokół Odbioru Etapu</w:t>
      </w:r>
      <w:r w:rsidRPr="00907730">
        <w:rPr>
          <w:rFonts w:asciiTheme="minorHAnsi" w:hAnsiTheme="minorHAnsi" w:cstheme="minorHAnsi"/>
          <w:color w:val="000000"/>
          <w:sz w:val="18"/>
          <w:szCs w:val="18"/>
        </w:rPr>
        <w:t>).</w:t>
      </w:r>
      <w:r w:rsidR="003C566A" w:rsidRPr="00907730">
        <w:rPr>
          <w:rFonts w:asciiTheme="minorHAnsi" w:hAnsiTheme="minorHAnsi" w:cstheme="minorHAnsi"/>
          <w:color w:val="000000"/>
          <w:sz w:val="18"/>
          <w:szCs w:val="18"/>
        </w:rPr>
        <w:t xml:space="preserve"> </w:t>
      </w:r>
    </w:p>
    <w:p w14:paraId="206C751A" w14:textId="77777777" w:rsidR="003F5B99" w:rsidRPr="00907730" w:rsidRDefault="00E7729E"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w:t>
      </w:r>
      <w:r w:rsidR="003F5B99" w:rsidRPr="00907730">
        <w:rPr>
          <w:rFonts w:asciiTheme="minorHAnsi" w:hAnsiTheme="minorHAnsi" w:cstheme="minorHAnsi"/>
          <w:color w:val="000000"/>
          <w:sz w:val="18"/>
          <w:szCs w:val="18"/>
        </w:rPr>
        <w:t xml:space="preserve">ykonanie </w:t>
      </w:r>
      <w:r w:rsidRPr="00907730">
        <w:rPr>
          <w:rFonts w:asciiTheme="minorHAnsi" w:hAnsiTheme="minorHAnsi" w:cstheme="minorHAnsi"/>
          <w:color w:val="000000"/>
          <w:sz w:val="18"/>
          <w:szCs w:val="18"/>
        </w:rPr>
        <w:t xml:space="preserve">wszystkich Etapów </w:t>
      </w:r>
      <w:r w:rsidR="003F5B99" w:rsidRPr="00907730">
        <w:rPr>
          <w:rFonts w:asciiTheme="minorHAnsi" w:hAnsiTheme="minorHAnsi" w:cstheme="minorHAnsi"/>
          <w:color w:val="000000"/>
          <w:sz w:val="18"/>
          <w:szCs w:val="18"/>
        </w:rPr>
        <w:t xml:space="preserve">Umowy potwierdzone zostanie protokołem </w:t>
      </w:r>
      <w:r w:rsidR="00C7764D" w:rsidRPr="00907730">
        <w:rPr>
          <w:rFonts w:asciiTheme="minorHAnsi" w:hAnsiTheme="minorHAnsi" w:cstheme="minorHAnsi"/>
          <w:color w:val="000000"/>
          <w:sz w:val="18"/>
          <w:szCs w:val="18"/>
        </w:rPr>
        <w:t xml:space="preserve">końcowym </w:t>
      </w:r>
      <w:r w:rsidR="003F5B99" w:rsidRPr="00907730">
        <w:rPr>
          <w:rFonts w:asciiTheme="minorHAnsi" w:hAnsiTheme="minorHAnsi" w:cstheme="minorHAnsi"/>
          <w:color w:val="000000"/>
          <w:sz w:val="18"/>
          <w:szCs w:val="18"/>
        </w:rPr>
        <w:t>podpisanym przez upoważnionych przedstawicieli obu Stron (</w:t>
      </w:r>
      <w:r w:rsidR="003F5B99" w:rsidRPr="00907730">
        <w:rPr>
          <w:rFonts w:asciiTheme="minorHAnsi" w:hAnsiTheme="minorHAnsi" w:cstheme="minorHAnsi"/>
          <w:b/>
          <w:color w:val="000000"/>
          <w:sz w:val="18"/>
          <w:szCs w:val="18"/>
        </w:rPr>
        <w:t>Protokół Odbioru Końcowego</w:t>
      </w:r>
      <w:r w:rsidR="003F5B99" w:rsidRPr="00907730">
        <w:rPr>
          <w:rFonts w:asciiTheme="minorHAnsi" w:hAnsiTheme="minorHAnsi" w:cstheme="minorHAnsi"/>
          <w:color w:val="000000"/>
          <w:sz w:val="18"/>
          <w:szCs w:val="18"/>
        </w:rPr>
        <w:t xml:space="preserve">). </w:t>
      </w:r>
      <w:r w:rsidR="00296984" w:rsidRPr="00907730">
        <w:rPr>
          <w:rFonts w:asciiTheme="minorHAnsi" w:hAnsiTheme="minorHAnsi" w:cstheme="minorHAnsi"/>
          <w:color w:val="000000"/>
          <w:sz w:val="18"/>
          <w:szCs w:val="18"/>
        </w:rPr>
        <w:t xml:space="preserve">Dla uniknięcia wątpliwości Strony potwierdzają, że rozpoczęcie przez Wykonawcę świadczenie </w:t>
      </w:r>
      <w:r w:rsidR="00F52334" w:rsidRPr="00907730">
        <w:rPr>
          <w:rFonts w:asciiTheme="minorHAnsi" w:hAnsiTheme="minorHAnsi" w:cstheme="minorHAnsi"/>
          <w:color w:val="000000"/>
          <w:sz w:val="18"/>
          <w:szCs w:val="18"/>
        </w:rPr>
        <w:t xml:space="preserve">usług Gwarancji </w:t>
      </w:r>
      <w:r w:rsidR="00296984" w:rsidRPr="00907730">
        <w:rPr>
          <w:rFonts w:asciiTheme="minorHAnsi" w:hAnsiTheme="minorHAnsi" w:cstheme="minorHAnsi"/>
          <w:color w:val="000000"/>
          <w:sz w:val="18"/>
          <w:szCs w:val="18"/>
        </w:rPr>
        <w:t xml:space="preserve">nastąpi z chwilą podpisania Protokołu Odbioru Końcowego. </w:t>
      </w:r>
    </w:p>
    <w:p w14:paraId="7BD52502" w14:textId="77777777" w:rsidR="003F5B99" w:rsidRPr="00907730" w:rsidRDefault="003F5B99"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Wykonawca powiadomi Zamawiającego o gotowości do odbioru </w:t>
      </w:r>
      <w:r w:rsidR="00C7764D" w:rsidRPr="00907730">
        <w:rPr>
          <w:rFonts w:asciiTheme="minorHAnsi" w:hAnsiTheme="minorHAnsi" w:cstheme="minorHAnsi"/>
          <w:color w:val="000000"/>
          <w:sz w:val="18"/>
          <w:szCs w:val="18"/>
        </w:rPr>
        <w:t xml:space="preserve">każdego </w:t>
      </w:r>
      <w:r w:rsidRPr="00907730">
        <w:rPr>
          <w:rFonts w:asciiTheme="minorHAnsi" w:hAnsiTheme="minorHAnsi" w:cstheme="minorHAnsi"/>
          <w:color w:val="000000"/>
          <w:sz w:val="18"/>
          <w:szCs w:val="18"/>
        </w:rPr>
        <w:t xml:space="preserve">Etapu z wyprzedzeniem jednego (1) dnia roboczego. Zamawiający jest zobowiązany do dokonania odbioru i podpisania Protokołu Odbioru Etapu/Odbioru Końcowego w terminie </w:t>
      </w:r>
      <w:r w:rsidR="00C671B0" w:rsidRPr="00907730">
        <w:rPr>
          <w:rFonts w:asciiTheme="minorHAnsi" w:hAnsiTheme="minorHAnsi" w:cstheme="minorHAnsi"/>
          <w:color w:val="000000"/>
          <w:sz w:val="18"/>
          <w:szCs w:val="18"/>
        </w:rPr>
        <w:t>3</w:t>
      </w:r>
      <w:r w:rsidR="00E7729E"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w:t>
      </w:r>
      <w:r w:rsidR="00C671B0" w:rsidRPr="00907730">
        <w:rPr>
          <w:rFonts w:asciiTheme="minorHAnsi" w:hAnsiTheme="minorHAnsi" w:cstheme="minorHAnsi"/>
          <w:color w:val="000000"/>
          <w:sz w:val="18"/>
          <w:szCs w:val="18"/>
        </w:rPr>
        <w:t>trzech</w:t>
      </w:r>
      <w:r w:rsidRPr="00907730">
        <w:rPr>
          <w:rFonts w:asciiTheme="minorHAnsi" w:hAnsiTheme="minorHAnsi" w:cstheme="minorHAnsi"/>
          <w:color w:val="000000"/>
          <w:sz w:val="18"/>
          <w:szCs w:val="18"/>
        </w:rPr>
        <w:t>) dni</w:t>
      </w:r>
      <w:r w:rsidR="00C671B0" w:rsidRPr="00907730">
        <w:rPr>
          <w:rFonts w:asciiTheme="minorHAnsi" w:hAnsiTheme="minorHAnsi" w:cstheme="minorHAnsi"/>
          <w:color w:val="000000"/>
          <w:sz w:val="18"/>
          <w:szCs w:val="18"/>
        </w:rPr>
        <w:t xml:space="preserve"> roboczych</w:t>
      </w:r>
      <w:r w:rsidRPr="00907730">
        <w:rPr>
          <w:rFonts w:asciiTheme="minorHAnsi" w:hAnsiTheme="minorHAnsi" w:cstheme="minorHAnsi"/>
          <w:color w:val="000000"/>
          <w:sz w:val="18"/>
          <w:szCs w:val="18"/>
        </w:rPr>
        <w:t xml:space="preserve"> licząc od dnia zgłoszenia przez Wykonawcę gotowości do odbioru.</w:t>
      </w:r>
    </w:p>
    <w:p w14:paraId="3AF9B144" w14:textId="4587605B" w:rsidR="003F5B99" w:rsidRPr="00907730" w:rsidRDefault="003F5B99" w:rsidP="006808B8">
      <w:pPr>
        <w:numPr>
          <w:ilvl w:val="0"/>
          <w:numId w:val="23"/>
        </w:numPr>
        <w:tabs>
          <w:tab w:val="num" w:pos="1080"/>
        </w:tabs>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zgłoszenia zastrzeżeń przez Zamawiającego w trakcie odbioru </w:t>
      </w:r>
      <w:r w:rsidR="00C7764D" w:rsidRPr="00907730">
        <w:rPr>
          <w:rFonts w:asciiTheme="minorHAnsi" w:hAnsiTheme="minorHAnsi" w:cstheme="minorHAnsi"/>
          <w:color w:val="000000"/>
          <w:sz w:val="18"/>
          <w:szCs w:val="18"/>
        </w:rPr>
        <w:t xml:space="preserve">Etapu </w:t>
      </w:r>
      <w:r w:rsidRPr="00907730">
        <w:rPr>
          <w:rFonts w:asciiTheme="minorHAnsi" w:hAnsiTheme="minorHAnsi" w:cstheme="minorHAnsi"/>
          <w:color w:val="000000"/>
          <w:sz w:val="18"/>
          <w:szCs w:val="18"/>
        </w:rPr>
        <w:t>lub Umowy, Wykonawca na swój koszt jest zobowiązany</w:t>
      </w:r>
      <w:r w:rsidR="007F5EBE" w:rsidRPr="00907730">
        <w:rPr>
          <w:rFonts w:asciiTheme="minorHAnsi" w:hAnsiTheme="minorHAnsi" w:cstheme="minorHAnsi"/>
          <w:color w:val="000000"/>
          <w:sz w:val="18"/>
          <w:szCs w:val="18"/>
        </w:rPr>
        <w:t xml:space="preserve"> niezwłocznie </w:t>
      </w:r>
      <w:r w:rsidR="00FD2E90" w:rsidRPr="00907730">
        <w:rPr>
          <w:rFonts w:asciiTheme="minorHAnsi" w:hAnsiTheme="minorHAnsi" w:cstheme="minorHAnsi"/>
          <w:color w:val="000000"/>
          <w:sz w:val="18"/>
          <w:szCs w:val="18"/>
        </w:rPr>
        <w:t>usunąć ujawnione w</w:t>
      </w:r>
      <w:r w:rsidR="007F5EBE" w:rsidRPr="00907730">
        <w:rPr>
          <w:rFonts w:asciiTheme="minorHAnsi" w:hAnsiTheme="minorHAnsi" w:cstheme="minorHAnsi"/>
          <w:color w:val="000000"/>
          <w:sz w:val="18"/>
          <w:szCs w:val="18"/>
        </w:rPr>
        <w:t xml:space="preserve">ady w wykonaniu Etapu lub Umowy, a jeżeli wady dotyczą </w:t>
      </w:r>
      <w:r w:rsidR="005E63A8">
        <w:rPr>
          <w:rFonts w:asciiTheme="minorHAnsi" w:hAnsiTheme="minorHAnsi" w:cstheme="minorHAnsi"/>
          <w:color w:val="000000"/>
          <w:sz w:val="18"/>
          <w:szCs w:val="18"/>
        </w:rPr>
        <w:t>Systemu medycznego</w:t>
      </w:r>
      <w:r w:rsidR="007F5EBE"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wprowadzić niezbędne poprawki w terminie (7) dni robocz</w:t>
      </w:r>
      <w:r w:rsidR="007F5EBE" w:rsidRPr="00907730">
        <w:rPr>
          <w:rFonts w:asciiTheme="minorHAnsi" w:hAnsiTheme="minorHAnsi" w:cstheme="minorHAnsi"/>
          <w:color w:val="000000"/>
          <w:sz w:val="18"/>
          <w:szCs w:val="18"/>
        </w:rPr>
        <w:t>ych od daty złożenia zastrzeżeń;</w:t>
      </w:r>
      <w:r w:rsidRPr="00907730">
        <w:rPr>
          <w:rFonts w:asciiTheme="minorHAnsi" w:hAnsiTheme="minorHAnsi" w:cstheme="minorHAnsi"/>
          <w:color w:val="000000"/>
          <w:sz w:val="18"/>
          <w:szCs w:val="18"/>
        </w:rPr>
        <w:t xml:space="preserve"> </w:t>
      </w:r>
      <w:r w:rsidR="007F5EBE" w:rsidRPr="00907730">
        <w:rPr>
          <w:rFonts w:asciiTheme="minorHAnsi" w:hAnsiTheme="minorHAnsi" w:cstheme="minorHAnsi"/>
          <w:color w:val="000000"/>
          <w:sz w:val="18"/>
          <w:szCs w:val="18"/>
        </w:rPr>
        <w:t>j</w:t>
      </w:r>
      <w:r w:rsidRPr="00907730">
        <w:rPr>
          <w:rFonts w:asciiTheme="minorHAnsi" w:hAnsiTheme="minorHAnsi" w:cstheme="minorHAnsi"/>
          <w:color w:val="000000"/>
          <w:sz w:val="18"/>
          <w:szCs w:val="18"/>
        </w:rPr>
        <w:t xml:space="preserve">eżeli poprawki </w:t>
      </w:r>
      <w:r w:rsidR="007F5EBE" w:rsidRPr="00907730">
        <w:rPr>
          <w:rFonts w:asciiTheme="minorHAnsi" w:hAnsiTheme="minorHAnsi" w:cstheme="minorHAnsi"/>
          <w:color w:val="000000"/>
          <w:sz w:val="18"/>
          <w:szCs w:val="18"/>
        </w:rPr>
        <w:t xml:space="preserve">w </w:t>
      </w:r>
      <w:r w:rsidR="005E63A8">
        <w:rPr>
          <w:rFonts w:asciiTheme="minorHAnsi" w:hAnsiTheme="minorHAnsi" w:cstheme="minorHAnsi"/>
          <w:color w:val="000000"/>
          <w:sz w:val="18"/>
          <w:szCs w:val="18"/>
        </w:rPr>
        <w:t>Systemie medycznym</w:t>
      </w:r>
      <w:r w:rsidR="00A605DD"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w sposób istotny wpływają na </w:t>
      </w:r>
      <w:r w:rsidR="007F5EBE" w:rsidRPr="00907730">
        <w:rPr>
          <w:rFonts w:asciiTheme="minorHAnsi" w:hAnsiTheme="minorHAnsi" w:cstheme="minorHAnsi"/>
          <w:color w:val="000000"/>
          <w:sz w:val="18"/>
          <w:szCs w:val="18"/>
        </w:rPr>
        <w:t xml:space="preserve">jego </w:t>
      </w:r>
      <w:r w:rsidRPr="00907730">
        <w:rPr>
          <w:rFonts w:asciiTheme="minorHAnsi" w:hAnsiTheme="minorHAnsi" w:cstheme="minorHAnsi"/>
          <w:color w:val="000000"/>
          <w:sz w:val="18"/>
          <w:szCs w:val="18"/>
        </w:rPr>
        <w:t xml:space="preserve">funkcjonalność lub działanie, Wykonawca jest zobowiązany do ich wprowadzenia w terminie do dwudziestu jeden (21) dni roboczych od daty zgłoszenia zastrzeżeń. </w:t>
      </w:r>
    </w:p>
    <w:p w14:paraId="18125B24" w14:textId="77777777" w:rsidR="003F5B99" w:rsidRPr="00907730" w:rsidRDefault="003F5B99"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Warunkiem Odbioru Końcowego jest </w:t>
      </w:r>
      <w:r w:rsidR="00BB2BD9" w:rsidRPr="00907730">
        <w:rPr>
          <w:rFonts w:asciiTheme="minorHAnsi" w:hAnsiTheme="minorHAnsi" w:cstheme="minorHAnsi"/>
          <w:color w:val="000000"/>
          <w:sz w:val="18"/>
          <w:szCs w:val="18"/>
        </w:rPr>
        <w:t xml:space="preserve">podpisanie przez </w:t>
      </w:r>
      <w:r w:rsidR="00D86D2B" w:rsidRPr="00907730">
        <w:rPr>
          <w:rFonts w:asciiTheme="minorHAnsi" w:hAnsiTheme="minorHAnsi" w:cstheme="minorHAnsi"/>
          <w:color w:val="000000"/>
          <w:sz w:val="18"/>
          <w:szCs w:val="18"/>
        </w:rPr>
        <w:t>Zamawiającego</w:t>
      </w:r>
      <w:r w:rsidR="00BB2BD9" w:rsidRPr="00907730">
        <w:rPr>
          <w:rFonts w:asciiTheme="minorHAnsi" w:hAnsiTheme="minorHAnsi" w:cstheme="minorHAnsi"/>
          <w:color w:val="000000"/>
          <w:sz w:val="18"/>
          <w:szCs w:val="18"/>
        </w:rPr>
        <w:t xml:space="preserve"> Protokołów Odbioru</w:t>
      </w:r>
      <w:r w:rsidR="00D86D2B" w:rsidRPr="00907730">
        <w:rPr>
          <w:rFonts w:asciiTheme="minorHAnsi" w:hAnsiTheme="minorHAnsi" w:cstheme="minorHAnsi"/>
          <w:color w:val="000000"/>
          <w:sz w:val="18"/>
          <w:szCs w:val="18"/>
        </w:rPr>
        <w:t xml:space="preserve"> </w:t>
      </w:r>
      <w:r w:rsidR="008B13B0" w:rsidRPr="00907730">
        <w:rPr>
          <w:rFonts w:asciiTheme="minorHAnsi" w:hAnsiTheme="minorHAnsi" w:cstheme="minorHAnsi"/>
          <w:color w:val="000000"/>
          <w:sz w:val="18"/>
          <w:szCs w:val="18"/>
        </w:rPr>
        <w:t xml:space="preserve">wszystkich </w:t>
      </w:r>
      <w:r w:rsidR="008A479F" w:rsidRPr="00907730">
        <w:rPr>
          <w:rFonts w:asciiTheme="minorHAnsi" w:hAnsiTheme="minorHAnsi" w:cstheme="minorHAnsi"/>
          <w:color w:val="000000"/>
          <w:sz w:val="18"/>
          <w:szCs w:val="18"/>
        </w:rPr>
        <w:t>Etapów określonych w Planie Wdrożenia</w:t>
      </w:r>
      <w:r w:rsidR="00C7764D" w:rsidRPr="00907730">
        <w:rPr>
          <w:rFonts w:asciiTheme="minorHAnsi" w:hAnsiTheme="minorHAnsi" w:cstheme="minorHAnsi"/>
          <w:color w:val="000000"/>
          <w:sz w:val="18"/>
          <w:szCs w:val="18"/>
        </w:rPr>
        <w:t>.</w:t>
      </w:r>
    </w:p>
    <w:p w14:paraId="133F3AF7" w14:textId="77777777" w:rsidR="003F5B99" w:rsidRPr="00907730" w:rsidRDefault="003F5B99"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 xml:space="preserve">W przypadku nie podpisania w terminie Protokołu Odbioru Etapu/Odbioru Końcowego przez Zamawiającego pomimo nie zgłoszenia zastrzeżeń lub zgłoszenia nieuzasadnionych zastrzeżeń, Wykonawca uprawniony jest do jednostronnego podpisania Protokołu Odbioru Etapu/Odbioru Końcowego, który rodzi takie same skutki </w:t>
      </w:r>
      <w:r w:rsidR="00EE6B06" w:rsidRPr="00907730">
        <w:rPr>
          <w:rFonts w:asciiTheme="minorHAnsi" w:hAnsiTheme="minorHAnsi" w:cstheme="minorHAnsi"/>
          <w:color w:val="000000"/>
          <w:sz w:val="18"/>
          <w:szCs w:val="18"/>
        </w:rPr>
        <w:t>co</w:t>
      </w:r>
      <w:r w:rsidRPr="00907730">
        <w:rPr>
          <w:rFonts w:asciiTheme="minorHAnsi" w:hAnsiTheme="minorHAnsi" w:cstheme="minorHAnsi"/>
          <w:color w:val="000000"/>
          <w:sz w:val="18"/>
          <w:szCs w:val="18"/>
        </w:rPr>
        <w:t xml:space="preserve"> Protokół Odbioru Etapu/Odbioru Końcowego podpisany przez obie Strony.</w:t>
      </w:r>
    </w:p>
    <w:p w14:paraId="7BC5C2C2" w14:textId="1D901EE8" w:rsidR="00EE6B06" w:rsidRPr="00907730" w:rsidRDefault="002D4403"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Odbiór przeprowadzany jest w siedzibie Zamawiającego</w:t>
      </w:r>
      <w:r w:rsidR="00947FDA" w:rsidRPr="00907730">
        <w:rPr>
          <w:rFonts w:asciiTheme="minorHAnsi" w:hAnsiTheme="minorHAnsi" w:cstheme="minorHAnsi"/>
          <w:color w:val="000000"/>
          <w:sz w:val="18"/>
          <w:szCs w:val="18"/>
        </w:rPr>
        <w:t>, chyba że Strony uzgodnią  możliwość przeprowadzenia odbioru za pomocą zdalnego dostępu</w:t>
      </w:r>
      <w:r w:rsidRPr="00907730">
        <w:rPr>
          <w:rFonts w:asciiTheme="minorHAnsi" w:hAnsiTheme="minorHAnsi" w:cstheme="minorHAnsi"/>
          <w:color w:val="000000"/>
          <w:sz w:val="18"/>
          <w:szCs w:val="18"/>
        </w:rPr>
        <w:t xml:space="preserve">. </w:t>
      </w:r>
    </w:p>
    <w:p w14:paraId="6CCD930C" w14:textId="77777777" w:rsidR="002D4403" w:rsidRPr="00907730" w:rsidRDefault="002D4403" w:rsidP="006808B8">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gwarantuje, że </w:t>
      </w:r>
      <w:r w:rsidR="008A479F" w:rsidRPr="00907730">
        <w:rPr>
          <w:rFonts w:asciiTheme="minorHAnsi" w:hAnsiTheme="minorHAnsi" w:cstheme="minorHAnsi"/>
          <w:color w:val="000000"/>
          <w:sz w:val="18"/>
          <w:szCs w:val="18"/>
        </w:rPr>
        <w:t>Infrastruktura Sprzętowa</w:t>
      </w:r>
      <w:r w:rsidR="00A605DD" w:rsidRPr="00907730">
        <w:rPr>
          <w:rFonts w:asciiTheme="minorHAnsi" w:hAnsiTheme="minorHAnsi" w:cstheme="minorHAnsi"/>
          <w:color w:val="000000"/>
          <w:sz w:val="18"/>
          <w:szCs w:val="18"/>
        </w:rPr>
        <w:t xml:space="preserve"> </w:t>
      </w:r>
      <w:r w:rsidR="008A479F" w:rsidRPr="00907730">
        <w:rPr>
          <w:rFonts w:asciiTheme="minorHAnsi" w:hAnsiTheme="minorHAnsi" w:cstheme="minorHAnsi"/>
          <w:color w:val="000000"/>
          <w:sz w:val="18"/>
          <w:szCs w:val="18"/>
        </w:rPr>
        <w:t xml:space="preserve">będzie </w:t>
      </w:r>
      <w:r w:rsidR="00C7764D" w:rsidRPr="00907730">
        <w:rPr>
          <w:rFonts w:asciiTheme="minorHAnsi" w:hAnsiTheme="minorHAnsi" w:cstheme="minorHAnsi"/>
          <w:color w:val="000000"/>
          <w:sz w:val="18"/>
          <w:szCs w:val="18"/>
        </w:rPr>
        <w:t xml:space="preserve">sprawna </w:t>
      </w:r>
      <w:r w:rsidR="00A605DD" w:rsidRPr="00907730">
        <w:rPr>
          <w:rFonts w:asciiTheme="minorHAnsi" w:hAnsiTheme="minorHAnsi" w:cstheme="minorHAnsi"/>
          <w:color w:val="000000"/>
          <w:sz w:val="18"/>
          <w:szCs w:val="18"/>
        </w:rPr>
        <w:t>i umożliwi przeprowadzenie</w:t>
      </w:r>
      <w:r w:rsidRPr="00907730">
        <w:rPr>
          <w:rFonts w:asciiTheme="minorHAnsi" w:hAnsiTheme="minorHAnsi" w:cstheme="minorHAnsi"/>
          <w:color w:val="000000"/>
          <w:sz w:val="18"/>
          <w:szCs w:val="18"/>
        </w:rPr>
        <w:t xml:space="preserve"> </w:t>
      </w:r>
      <w:r w:rsidR="008A479F" w:rsidRPr="00907730">
        <w:rPr>
          <w:rFonts w:asciiTheme="minorHAnsi" w:hAnsiTheme="minorHAnsi" w:cstheme="minorHAnsi"/>
          <w:color w:val="000000"/>
          <w:sz w:val="18"/>
          <w:szCs w:val="18"/>
        </w:rPr>
        <w:t xml:space="preserve">Wdrożenia </w:t>
      </w:r>
      <w:r w:rsidR="009645A6" w:rsidRPr="00907730">
        <w:rPr>
          <w:rFonts w:asciiTheme="minorHAnsi" w:hAnsiTheme="minorHAnsi" w:cstheme="minorHAnsi"/>
          <w:color w:val="000000"/>
          <w:sz w:val="18"/>
          <w:szCs w:val="18"/>
        </w:rPr>
        <w:t xml:space="preserve">oraz </w:t>
      </w:r>
      <w:r w:rsidR="00AA08B9" w:rsidRPr="00907730">
        <w:rPr>
          <w:rFonts w:asciiTheme="minorHAnsi" w:hAnsiTheme="minorHAnsi" w:cstheme="minorHAnsi"/>
          <w:color w:val="000000"/>
          <w:sz w:val="18"/>
          <w:szCs w:val="18"/>
        </w:rPr>
        <w:t>świadczeni</w:t>
      </w:r>
      <w:r w:rsidR="008B13B0" w:rsidRPr="00907730">
        <w:rPr>
          <w:rFonts w:asciiTheme="minorHAnsi" w:hAnsiTheme="minorHAnsi" w:cstheme="minorHAnsi"/>
          <w:color w:val="000000"/>
          <w:sz w:val="18"/>
          <w:szCs w:val="18"/>
        </w:rPr>
        <w:t>e</w:t>
      </w:r>
      <w:r w:rsidR="00AA08B9" w:rsidRPr="00907730">
        <w:rPr>
          <w:rFonts w:asciiTheme="minorHAnsi" w:hAnsiTheme="minorHAnsi" w:cstheme="minorHAnsi"/>
          <w:color w:val="000000"/>
          <w:sz w:val="18"/>
          <w:szCs w:val="18"/>
        </w:rPr>
        <w:t xml:space="preserve"> usług </w:t>
      </w:r>
      <w:r w:rsidR="00360D4A" w:rsidRPr="00907730">
        <w:rPr>
          <w:rFonts w:asciiTheme="minorHAnsi" w:hAnsiTheme="minorHAnsi" w:cstheme="minorHAnsi"/>
          <w:color w:val="000000"/>
          <w:sz w:val="18"/>
          <w:szCs w:val="18"/>
        </w:rPr>
        <w:t>Gwarancji</w:t>
      </w:r>
      <w:r w:rsidR="00AA08B9"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AA08B9" w:rsidRPr="00907730">
        <w:rPr>
          <w:rFonts w:asciiTheme="minorHAnsi" w:hAnsiTheme="minorHAnsi" w:cstheme="minorHAnsi"/>
          <w:color w:val="000000"/>
          <w:sz w:val="18"/>
          <w:szCs w:val="18"/>
        </w:rPr>
        <w:t>W</w:t>
      </w:r>
      <w:r w:rsidRPr="00907730">
        <w:rPr>
          <w:rFonts w:asciiTheme="minorHAnsi" w:hAnsiTheme="minorHAnsi" w:cstheme="minorHAnsi"/>
          <w:color w:val="000000"/>
          <w:sz w:val="18"/>
          <w:szCs w:val="18"/>
        </w:rPr>
        <w:t xml:space="preserve"> przypadku</w:t>
      </w:r>
      <w:r w:rsidR="008A479F" w:rsidRPr="00907730">
        <w:rPr>
          <w:rFonts w:asciiTheme="minorHAnsi" w:hAnsiTheme="minorHAnsi" w:cstheme="minorHAnsi"/>
          <w:color w:val="000000"/>
          <w:sz w:val="18"/>
          <w:szCs w:val="18"/>
        </w:rPr>
        <w:t xml:space="preserve"> ujawnienia wady lub innej niesprawności Infrastruktury Sprzętowej</w:t>
      </w:r>
      <w:r w:rsidRPr="00907730">
        <w:rPr>
          <w:rFonts w:asciiTheme="minorHAnsi" w:hAnsiTheme="minorHAnsi" w:cstheme="minorHAnsi"/>
          <w:color w:val="000000"/>
          <w:sz w:val="18"/>
          <w:szCs w:val="18"/>
        </w:rPr>
        <w:t xml:space="preserve">, Zamawiający zobowiązuje się do </w:t>
      </w:r>
      <w:r w:rsidR="00C7764D" w:rsidRPr="00907730">
        <w:rPr>
          <w:rFonts w:asciiTheme="minorHAnsi" w:hAnsiTheme="minorHAnsi" w:cstheme="minorHAnsi"/>
          <w:color w:val="000000"/>
          <w:sz w:val="18"/>
          <w:szCs w:val="18"/>
        </w:rPr>
        <w:t xml:space="preserve">jej </w:t>
      </w:r>
      <w:r w:rsidRPr="00907730">
        <w:rPr>
          <w:rFonts w:asciiTheme="minorHAnsi" w:hAnsiTheme="minorHAnsi" w:cstheme="minorHAnsi"/>
          <w:color w:val="000000"/>
          <w:sz w:val="18"/>
          <w:szCs w:val="18"/>
        </w:rPr>
        <w:t xml:space="preserve">niezwłocznej </w:t>
      </w:r>
      <w:r w:rsidR="009645A6" w:rsidRPr="00907730">
        <w:rPr>
          <w:rFonts w:asciiTheme="minorHAnsi" w:hAnsiTheme="minorHAnsi" w:cstheme="minorHAnsi"/>
          <w:color w:val="000000"/>
          <w:sz w:val="18"/>
          <w:szCs w:val="18"/>
        </w:rPr>
        <w:t xml:space="preserve">naprawy lub </w:t>
      </w:r>
      <w:r w:rsidRPr="00907730">
        <w:rPr>
          <w:rFonts w:asciiTheme="minorHAnsi" w:hAnsiTheme="minorHAnsi" w:cstheme="minorHAnsi"/>
          <w:color w:val="000000"/>
          <w:sz w:val="18"/>
          <w:szCs w:val="18"/>
        </w:rPr>
        <w:t>wymiany na woln</w:t>
      </w:r>
      <w:r w:rsidR="00C7764D" w:rsidRPr="00907730">
        <w:rPr>
          <w:rFonts w:asciiTheme="minorHAnsi" w:hAnsiTheme="minorHAnsi" w:cstheme="minorHAnsi"/>
          <w:color w:val="000000"/>
          <w:sz w:val="18"/>
          <w:szCs w:val="18"/>
        </w:rPr>
        <w:t>ą</w:t>
      </w:r>
      <w:r w:rsidRPr="00907730">
        <w:rPr>
          <w:rFonts w:asciiTheme="minorHAnsi" w:hAnsiTheme="minorHAnsi" w:cstheme="minorHAnsi"/>
          <w:color w:val="000000"/>
          <w:sz w:val="18"/>
          <w:szCs w:val="18"/>
        </w:rPr>
        <w:t xml:space="preserve"> od wad. </w:t>
      </w:r>
    </w:p>
    <w:p w14:paraId="258F15E4" w14:textId="77777777" w:rsidR="009D0AA9" w:rsidRPr="00907730" w:rsidRDefault="003F5B99" w:rsidP="00633186">
      <w:pPr>
        <w:numPr>
          <w:ilvl w:val="0"/>
          <w:numId w:val="2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Wzór Protokołu Odbioru Etapu/Odbioru Końcowego zawiera Załącznik nr </w:t>
      </w:r>
      <w:r w:rsidR="00767BAD" w:rsidRPr="00907730">
        <w:rPr>
          <w:rFonts w:asciiTheme="minorHAnsi" w:hAnsiTheme="minorHAnsi" w:cstheme="minorHAnsi"/>
          <w:color w:val="000000"/>
          <w:sz w:val="18"/>
          <w:szCs w:val="18"/>
        </w:rPr>
        <w:t>2</w:t>
      </w:r>
      <w:r w:rsidRPr="00907730">
        <w:rPr>
          <w:rFonts w:asciiTheme="minorHAnsi" w:hAnsiTheme="minorHAnsi" w:cstheme="minorHAnsi"/>
          <w:color w:val="000000"/>
          <w:sz w:val="18"/>
          <w:szCs w:val="18"/>
        </w:rPr>
        <w:t xml:space="preserve"> do Umowy.</w:t>
      </w:r>
    </w:p>
    <w:p w14:paraId="7D47A045" w14:textId="77777777" w:rsidR="00435443" w:rsidRPr="00907730" w:rsidRDefault="00435443" w:rsidP="00994C7A">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 </w:t>
      </w:r>
      <w:r w:rsidR="00633186" w:rsidRPr="00907730">
        <w:rPr>
          <w:rFonts w:asciiTheme="minorHAnsi" w:hAnsiTheme="minorHAnsi" w:cstheme="minorHAnsi"/>
          <w:b/>
          <w:color w:val="000000"/>
          <w:sz w:val="18"/>
          <w:szCs w:val="18"/>
        </w:rPr>
        <w:t>8</w:t>
      </w:r>
    </w:p>
    <w:p w14:paraId="3FDC6C1B" w14:textId="77777777" w:rsidR="00435443" w:rsidRPr="00907730" w:rsidRDefault="00F52334" w:rsidP="00FE1393">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GWARANCJA</w:t>
      </w:r>
      <w:r w:rsidR="000619EB" w:rsidRPr="00907730">
        <w:rPr>
          <w:rFonts w:asciiTheme="minorHAnsi" w:hAnsiTheme="minorHAnsi" w:cstheme="minorHAnsi"/>
          <w:b/>
          <w:color w:val="000000"/>
          <w:sz w:val="18"/>
          <w:szCs w:val="18"/>
        </w:rPr>
        <w:t>, RĘKOJMIA</w:t>
      </w:r>
    </w:p>
    <w:p w14:paraId="062C1729" w14:textId="77777777" w:rsidR="009F7955" w:rsidRPr="00907730" w:rsidRDefault="00E12E21" w:rsidP="006808B8">
      <w:pPr>
        <w:numPr>
          <w:ilvl w:val="0"/>
          <w:numId w:val="40"/>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Wykonawca </w:t>
      </w:r>
      <w:r w:rsidR="003E34A4" w:rsidRPr="00907730">
        <w:rPr>
          <w:rFonts w:asciiTheme="minorHAnsi" w:hAnsiTheme="minorHAnsi" w:cstheme="minorHAnsi"/>
          <w:color w:val="000000"/>
          <w:sz w:val="18"/>
          <w:szCs w:val="18"/>
        </w:rPr>
        <w:t>udziela Zamawiające</w:t>
      </w:r>
      <w:r w:rsidR="00765B10" w:rsidRPr="00907730">
        <w:rPr>
          <w:rFonts w:asciiTheme="minorHAnsi" w:hAnsiTheme="minorHAnsi" w:cstheme="minorHAnsi"/>
          <w:color w:val="000000"/>
          <w:sz w:val="18"/>
          <w:szCs w:val="18"/>
        </w:rPr>
        <w:t>mu</w:t>
      </w:r>
      <w:r w:rsidR="003E34A4" w:rsidRPr="00907730">
        <w:rPr>
          <w:rFonts w:asciiTheme="minorHAnsi" w:hAnsiTheme="minorHAnsi" w:cstheme="minorHAnsi"/>
          <w:color w:val="000000"/>
          <w:sz w:val="18"/>
          <w:szCs w:val="18"/>
        </w:rPr>
        <w:t xml:space="preserve"> </w:t>
      </w:r>
      <w:r w:rsidR="00F52334" w:rsidRPr="00907730">
        <w:rPr>
          <w:rFonts w:asciiTheme="minorHAnsi" w:hAnsiTheme="minorHAnsi" w:cstheme="minorHAnsi"/>
          <w:color w:val="000000"/>
          <w:sz w:val="18"/>
          <w:szCs w:val="18"/>
        </w:rPr>
        <w:t>Gwarancji</w:t>
      </w:r>
      <w:r w:rsidR="00155567" w:rsidRPr="00907730">
        <w:rPr>
          <w:rFonts w:asciiTheme="minorHAnsi" w:hAnsiTheme="minorHAnsi" w:cstheme="minorHAnsi"/>
          <w:color w:val="000000"/>
          <w:sz w:val="18"/>
          <w:szCs w:val="18"/>
        </w:rPr>
        <w:t xml:space="preserve"> </w:t>
      </w:r>
      <w:r w:rsidR="003E34A4" w:rsidRPr="00907730">
        <w:rPr>
          <w:rFonts w:asciiTheme="minorHAnsi" w:hAnsiTheme="minorHAnsi" w:cstheme="minorHAnsi"/>
          <w:color w:val="000000"/>
          <w:sz w:val="18"/>
          <w:szCs w:val="18"/>
        </w:rPr>
        <w:t>na</w:t>
      </w:r>
      <w:r w:rsidR="009F7955" w:rsidRPr="00907730">
        <w:rPr>
          <w:rFonts w:asciiTheme="minorHAnsi" w:hAnsiTheme="minorHAnsi" w:cstheme="minorHAnsi"/>
          <w:color w:val="000000"/>
          <w:sz w:val="18"/>
          <w:szCs w:val="18"/>
        </w:rPr>
        <w:t xml:space="preserve"> okres </w:t>
      </w:r>
      <w:r w:rsidR="009F7955" w:rsidRPr="00907730">
        <w:rPr>
          <w:rFonts w:asciiTheme="minorHAnsi" w:hAnsiTheme="minorHAnsi" w:cstheme="minorHAnsi"/>
          <w:b/>
          <w:color w:val="000000"/>
          <w:sz w:val="18"/>
          <w:szCs w:val="18"/>
        </w:rPr>
        <w:t xml:space="preserve">dwunastu </w:t>
      </w:r>
      <w:r w:rsidRPr="00907730">
        <w:rPr>
          <w:rFonts w:asciiTheme="minorHAnsi" w:hAnsiTheme="minorHAnsi" w:cstheme="minorHAnsi"/>
          <w:b/>
          <w:color w:val="000000"/>
          <w:sz w:val="18"/>
          <w:szCs w:val="18"/>
        </w:rPr>
        <w:t xml:space="preserve">(12) </w:t>
      </w:r>
      <w:r w:rsidR="009F7955" w:rsidRPr="00907730">
        <w:rPr>
          <w:rFonts w:asciiTheme="minorHAnsi" w:hAnsiTheme="minorHAnsi" w:cstheme="minorHAnsi"/>
          <w:b/>
          <w:color w:val="000000"/>
          <w:sz w:val="18"/>
          <w:szCs w:val="18"/>
        </w:rPr>
        <w:t>miesięcy</w:t>
      </w:r>
      <w:r w:rsidR="003E34A4" w:rsidRPr="00907730">
        <w:rPr>
          <w:rFonts w:asciiTheme="minorHAnsi" w:hAnsiTheme="minorHAnsi" w:cstheme="minorHAnsi"/>
          <w:color w:val="000000"/>
          <w:sz w:val="18"/>
          <w:szCs w:val="18"/>
        </w:rPr>
        <w:t>, liczonych</w:t>
      </w:r>
      <w:r w:rsidR="00DB237F" w:rsidRPr="00907730">
        <w:rPr>
          <w:rFonts w:asciiTheme="minorHAnsi" w:hAnsiTheme="minorHAnsi" w:cstheme="minorHAnsi"/>
          <w:color w:val="000000"/>
          <w:sz w:val="18"/>
          <w:szCs w:val="18"/>
        </w:rPr>
        <w:t xml:space="preserve"> od dnia podpisania przez Strony Protokołu Odbioru </w:t>
      </w:r>
      <w:r w:rsidR="001B355C" w:rsidRPr="00907730">
        <w:rPr>
          <w:rFonts w:asciiTheme="minorHAnsi" w:hAnsiTheme="minorHAnsi" w:cstheme="minorHAnsi"/>
          <w:color w:val="000000"/>
          <w:sz w:val="18"/>
          <w:szCs w:val="18"/>
        </w:rPr>
        <w:t>Końcowego</w:t>
      </w:r>
      <w:r w:rsidRPr="00907730">
        <w:rPr>
          <w:rFonts w:asciiTheme="minorHAnsi" w:hAnsiTheme="minorHAnsi" w:cstheme="minorHAnsi"/>
          <w:color w:val="000000"/>
          <w:sz w:val="18"/>
          <w:szCs w:val="18"/>
        </w:rPr>
        <w:t>.</w:t>
      </w:r>
    </w:p>
    <w:p w14:paraId="64814115" w14:textId="77777777" w:rsidR="009F7955" w:rsidRPr="00907730" w:rsidRDefault="009F7955" w:rsidP="006808B8">
      <w:pPr>
        <w:numPr>
          <w:ilvl w:val="0"/>
          <w:numId w:val="40"/>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Szczegółowe warunki </w:t>
      </w:r>
      <w:r w:rsidR="00F52334" w:rsidRPr="00907730">
        <w:rPr>
          <w:rFonts w:asciiTheme="minorHAnsi" w:hAnsiTheme="minorHAnsi" w:cstheme="minorHAnsi"/>
          <w:color w:val="000000"/>
          <w:sz w:val="18"/>
          <w:szCs w:val="18"/>
        </w:rPr>
        <w:t>Gwarancji</w:t>
      </w:r>
      <w:r w:rsidRPr="00907730">
        <w:rPr>
          <w:rFonts w:asciiTheme="minorHAnsi" w:hAnsiTheme="minorHAnsi" w:cstheme="minorHAnsi"/>
          <w:color w:val="000000"/>
          <w:sz w:val="18"/>
          <w:szCs w:val="18"/>
        </w:rPr>
        <w:t xml:space="preserve"> określa Załącznik nr 4 do niniejszej Umowy.</w:t>
      </w:r>
    </w:p>
    <w:p w14:paraId="4DAA9D84" w14:textId="0C707943" w:rsidR="0075612B" w:rsidRPr="00907730" w:rsidRDefault="0075612B" w:rsidP="006808B8">
      <w:pPr>
        <w:numPr>
          <w:ilvl w:val="0"/>
          <w:numId w:val="40"/>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Wykonawca zwolniony jest z obowiązku świadczenia </w:t>
      </w:r>
      <w:r w:rsidR="00F52334" w:rsidRPr="00907730">
        <w:rPr>
          <w:rFonts w:asciiTheme="minorHAnsi" w:hAnsiTheme="minorHAnsi" w:cstheme="minorHAnsi"/>
          <w:color w:val="000000"/>
          <w:sz w:val="18"/>
          <w:szCs w:val="18"/>
        </w:rPr>
        <w:t>Gwarancji</w:t>
      </w:r>
      <w:r w:rsidRPr="00907730">
        <w:rPr>
          <w:rFonts w:asciiTheme="minorHAnsi" w:hAnsiTheme="minorHAnsi" w:cstheme="minorHAnsi"/>
          <w:color w:val="000000"/>
          <w:sz w:val="18"/>
          <w:szCs w:val="18"/>
        </w:rPr>
        <w:t xml:space="preserve"> w przypadku rozwiązania Licencji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o której mowa w § 2 ust. </w:t>
      </w:r>
      <w:r w:rsidR="0057326F" w:rsidRPr="00907730">
        <w:rPr>
          <w:rFonts w:asciiTheme="minorHAnsi" w:hAnsiTheme="minorHAnsi" w:cstheme="minorHAnsi"/>
          <w:color w:val="000000"/>
          <w:sz w:val="18"/>
          <w:szCs w:val="18"/>
        </w:rPr>
        <w:t>4</w:t>
      </w:r>
      <w:r w:rsidRPr="00907730">
        <w:rPr>
          <w:rFonts w:asciiTheme="minorHAnsi" w:hAnsiTheme="minorHAnsi" w:cstheme="minorHAnsi"/>
          <w:color w:val="000000"/>
          <w:sz w:val="18"/>
          <w:szCs w:val="18"/>
        </w:rPr>
        <w:t xml:space="preserve"> Umowy</w:t>
      </w:r>
      <w:r w:rsidR="000C4E65" w:rsidRPr="00907730">
        <w:rPr>
          <w:rFonts w:asciiTheme="minorHAnsi" w:hAnsiTheme="minorHAnsi" w:cstheme="minorHAnsi"/>
          <w:color w:val="000000"/>
          <w:sz w:val="18"/>
          <w:szCs w:val="18"/>
        </w:rPr>
        <w:t xml:space="preserve"> </w:t>
      </w:r>
      <w:r w:rsidR="00417D79" w:rsidRPr="00907730">
        <w:rPr>
          <w:rFonts w:asciiTheme="minorHAnsi" w:hAnsiTheme="minorHAnsi" w:cstheme="minorHAnsi"/>
          <w:color w:val="000000"/>
          <w:sz w:val="18"/>
          <w:szCs w:val="18"/>
        </w:rPr>
        <w:t>w następ</w:t>
      </w:r>
      <w:r w:rsidR="00585EB8" w:rsidRPr="00907730">
        <w:rPr>
          <w:rFonts w:asciiTheme="minorHAnsi" w:hAnsiTheme="minorHAnsi" w:cstheme="minorHAnsi"/>
          <w:color w:val="000000"/>
          <w:sz w:val="18"/>
          <w:szCs w:val="18"/>
        </w:rPr>
        <w:t xml:space="preserve">stwie </w:t>
      </w:r>
      <w:r w:rsidR="000C4E65" w:rsidRPr="00907730">
        <w:rPr>
          <w:rFonts w:asciiTheme="minorHAnsi" w:hAnsiTheme="minorHAnsi" w:cstheme="minorHAnsi"/>
          <w:color w:val="000000"/>
          <w:sz w:val="18"/>
          <w:szCs w:val="18"/>
        </w:rPr>
        <w:t xml:space="preserve">nie uiszczenia </w:t>
      </w:r>
      <w:r w:rsidR="00417D79" w:rsidRPr="00907730">
        <w:rPr>
          <w:rFonts w:asciiTheme="minorHAnsi" w:hAnsiTheme="minorHAnsi" w:cstheme="minorHAnsi"/>
          <w:color w:val="000000"/>
          <w:sz w:val="18"/>
          <w:szCs w:val="18"/>
        </w:rPr>
        <w:t xml:space="preserve">przez Zamawiającego </w:t>
      </w:r>
      <w:r w:rsidR="000C4E65" w:rsidRPr="00907730">
        <w:rPr>
          <w:rFonts w:asciiTheme="minorHAnsi" w:hAnsiTheme="minorHAnsi" w:cstheme="minorHAnsi"/>
          <w:color w:val="000000"/>
          <w:sz w:val="18"/>
          <w:szCs w:val="18"/>
        </w:rPr>
        <w:t>wymaganej Opłaty Licencyjnej</w:t>
      </w:r>
      <w:r w:rsidRPr="00907730">
        <w:rPr>
          <w:rFonts w:asciiTheme="minorHAnsi" w:hAnsiTheme="minorHAnsi" w:cstheme="minorHAnsi"/>
          <w:color w:val="000000"/>
          <w:sz w:val="18"/>
          <w:szCs w:val="18"/>
        </w:rPr>
        <w:t xml:space="preserve">. </w:t>
      </w:r>
    </w:p>
    <w:p w14:paraId="2569B775" w14:textId="1F0550D1" w:rsidR="00F52334" w:rsidRPr="00907730" w:rsidRDefault="00F52334" w:rsidP="006808B8">
      <w:pPr>
        <w:numPr>
          <w:ilvl w:val="0"/>
          <w:numId w:val="40"/>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Okres ustawowej rękojmi za wady jest równy okresowi Gwarancji.</w:t>
      </w:r>
      <w:r w:rsidR="007D7588">
        <w:rPr>
          <w:rFonts w:asciiTheme="minorHAnsi" w:hAnsiTheme="minorHAnsi" w:cstheme="minorHAnsi"/>
          <w:color w:val="000000"/>
          <w:sz w:val="18"/>
          <w:szCs w:val="18"/>
        </w:rPr>
        <w:t xml:space="preserve"> Postanowienia ust. 3 niniejszego paragrafu stosuje się odpowiednio.</w:t>
      </w:r>
    </w:p>
    <w:p w14:paraId="63AFC98F" w14:textId="77777777" w:rsidR="00435443" w:rsidRPr="00907730" w:rsidRDefault="00633186"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9</w:t>
      </w:r>
    </w:p>
    <w:p w14:paraId="69D46CC8" w14:textId="77777777" w:rsidR="00435443" w:rsidRPr="00907730" w:rsidRDefault="00AB5919"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ODPOWIEDZIALNOŚĆ, KARY UMOWNE</w:t>
      </w:r>
    </w:p>
    <w:p w14:paraId="155E1BD6" w14:textId="2BE849D7" w:rsidR="004900F3" w:rsidRPr="00907730" w:rsidRDefault="00AB5919" w:rsidP="00E6342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Wykonawca zobowiązuje się do zaspokojenia na swój koszt roszczeń osób trzecich, których zasadność została uznana </w:t>
      </w:r>
      <w:r w:rsidR="0085275C" w:rsidRPr="00907730">
        <w:rPr>
          <w:rFonts w:asciiTheme="minorHAnsi" w:hAnsiTheme="minorHAnsi" w:cstheme="minorHAnsi"/>
          <w:color w:val="000000"/>
          <w:sz w:val="18"/>
          <w:szCs w:val="18"/>
        </w:rPr>
        <w:t xml:space="preserve">prawomocnym </w:t>
      </w:r>
      <w:r w:rsidRPr="00907730">
        <w:rPr>
          <w:rFonts w:asciiTheme="minorHAnsi" w:hAnsiTheme="minorHAnsi" w:cstheme="minorHAnsi"/>
          <w:color w:val="000000"/>
          <w:sz w:val="18"/>
          <w:szCs w:val="18"/>
        </w:rPr>
        <w:t>wyrokiem sądu powszechnego</w:t>
      </w:r>
      <w:r w:rsidR="009A65CD" w:rsidRPr="00907730">
        <w:rPr>
          <w:rFonts w:asciiTheme="minorHAnsi" w:hAnsiTheme="minorHAnsi" w:cstheme="minorHAnsi"/>
          <w:color w:val="000000"/>
          <w:sz w:val="18"/>
          <w:szCs w:val="18"/>
        </w:rPr>
        <w:t xml:space="preserve"> lub ugodą zawartą za pisemną, pod rygorem nieważności, zgodą Wykonawcy</w:t>
      </w:r>
      <w:r w:rsidRPr="00907730">
        <w:rPr>
          <w:rFonts w:asciiTheme="minorHAnsi" w:hAnsiTheme="minorHAnsi" w:cstheme="minorHAnsi"/>
          <w:color w:val="000000"/>
          <w:sz w:val="18"/>
          <w:szCs w:val="18"/>
        </w:rPr>
        <w:t xml:space="preserve">, w wypadku naruszenia przez </w:t>
      </w:r>
      <w:r w:rsidR="005E63A8">
        <w:rPr>
          <w:rFonts w:asciiTheme="minorHAnsi" w:hAnsiTheme="minorHAnsi" w:cstheme="minorHAnsi"/>
          <w:color w:val="000000"/>
          <w:sz w:val="18"/>
          <w:szCs w:val="18"/>
        </w:rPr>
        <w:t>System medyczny</w:t>
      </w:r>
      <w:r w:rsidR="00633186"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praw z tytułu praw autorskich, praw pokrewnych, praw z rejestracji wzorów przemysłowych, użytkowych oraz praw ochronnych na znaki towarowe, które są przedmiotem Umowy. Wykonawca podejmie obronę Zamawiającego w przypadku złożenia jakiegokolwiek pozwu lub wszczęcia postępowania związanego z powyższym. W takim przypadku Zamawiający niezwłocznie udzieli Wykonawcy upoważnienia umożliwiającego Wykonawcy obronę Zamawiającego w takim postępowaniu, przez co należy rozumieć</w:t>
      </w:r>
      <w:r w:rsidR="0085275C" w:rsidRPr="00907730">
        <w:rPr>
          <w:rFonts w:asciiTheme="minorHAnsi" w:hAnsiTheme="minorHAnsi" w:cstheme="minorHAnsi"/>
          <w:color w:val="000000"/>
          <w:sz w:val="18"/>
          <w:szCs w:val="18"/>
        </w:rPr>
        <w:t xml:space="preserve"> również</w:t>
      </w:r>
      <w:r w:rsidRPr="00907730">
        <w:rPr>
          <w:rFonts w:asciiTheme="minorHAnsi" w:hAnsiTheme="minorHAnsi" w:cstheme="minorHAnsi"/>
          <w:color w:val="000000"/>
          <w:sz w:val="18"/>
          <w:szCs w:val="18"/>
        </w:rPr>
        <w:t>, że Zamawiający będzie ściśle współpracował przy takiej obronie z Wykonawca do wykonania powyższych zobowiązań. W każdym przypadku, Zamawiający zobowiązany jest uzyskać zgodę Wykonawcy przed podjęciem jakiejkolwiek decyzji mającej wpływ pośrednio lub bezpośrednio na wizerunek Wykonawca lub wiążącej się z jakimikolwiek skutkami finansowymi dla Wykonawcy, pod rygorem wyłączenia odpowiedzialności Wykonawcy wobec Zamawiającego.</w:t>
      </w:r>
    </w:p>
    <w:p w14:paraId="565E98CA" w14:textId="77777777" w:rsidR="004900F3" w:rsidRPr="00907730" w:rsidRDefault="004900F3" w:rsidP="00E6342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Zamawiający może naliczyć Wykonawcy kary umowne określone w niniejszym paragrafie:</w:t>
      </w:r>
    </w:p>
    <w:p w14:paraId="06185221" w14:textId="77777777" w:rsidR="004900F3" w:rsidRPr="00907730" w:rsidRDefault="004900F3" w:rsidP="004900F3">
      <w:pPr>
        <w:numPr>
          <w:ilvl w:val="0"/>
          <w:numId w:val="6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zwłoki Wykonawcy w wykonaniu </w:t>
      </w:r>
      <w:r w:rsidR="00752172" w:rsidRPr="00907730">
        <w:rPr>
          <w:rFonts w:asciiTheme="minorHAnsi" w:hAnsiTheme="minorHAnsi" w:cstheme="minorHAnsi"/>
          <w:color w:val="000000"/>
          <w:sz w:val="18"/>
          <w:szCs w:val="18"/>
        </w:rPr>
        <w:t xml:space="preserve">Umowy </w:t>
      </w:r>
      <w:r w:rsidRPr="00907730">
        <w:rPr>
          <w:rFonts w:asciiTheme="minorHAnsi" w:hAnsiTheme="minorHAnsi" w:cstheme="minorHAnsi"/>
          <w:color w:val="000000"/>
          <w:sz w:val="18"/>
          <w:szCs w:val="18"/>
        </w:rPr>
        <w:t>w stosunku do terminu</w:t>
      </w:r>
      <w:r w:rsidR="009D2F02" w:rsidRPr="00907730">
        <w:rPr>
          <w:rFonts w:asciiTheme="minorHAnsi" w:hAnsiTheme="minorHAnsi" w:cstheme="minorHAnsi"/>
          <w:color w:val="000000"/>
          <w:sz w:val="18"/>
          <w:szCs w:val="18"/>
        </w:rPr>
        <w:t xml:space="preserve"> końcowego</w:t>
      </w:r>
      <w:r w:rsidRPr="00907730">
        <w:rPr>
          <w:rFonts w:asciiTheme="minorHAnsi" w:hAnsiTheme="minorHAnsi" w:cstheme="minorHAnsi"/>
          <w:color w:val="000000"/>
          <w:sz w:val="18"/>
          <w:szCs w:val="18"/>
        </w:rPr>
        <w:t xml:space="preserve"> określonego w </w:t>
      </w:r>
      <w:r w:rsidR="009D2F02" w:rsidRPr="00907730">
        <w:rPr>
          <w:rFonts w:asciiTheme="minorHAnsi" w:hAnsiTheme="minorHAnsi" w:cstheme="minorHAnsi"/>
          <w:color w:val="000000"/>
          <w:sz w:val="18"/>
          <w:szCs w:val="18"/>
        </w:rPr>
        <w:t>Planie Wdrożenia</w:t>
      </w:r>
      <w:r w:rsidRPr="00907730">
        <w:rPr>
          <w:rFonts w:asciiTheme="minorHAnsi" w:hAnsiTheme="minorHAnsi" w:cstheme="minorHAnsi"/>
          <w:color w:val="000000"/>
          <w:sz w:val="18"/>
          <w:szCs w:val="18"/>
        </w:rPr>
        <w:t xml:space="preserve">, Zamawiający może naliczyć Wykonawcy karę umowną w wysokości </w:t>
      </w:r>
      <w:r w:rsidR="00752172" w:rsidRPr="00907730">
        <w:rPr>
          <w:rFonts w:asciiTheme="minorHAnsi" w:hAnsiTheme="minorHAnsi" w:cstheme="minorHAnsi"/>
          <w:b/>
          <w:color w:val="000000"/>
          <w:sz w:val="18"/>
          <w:szCs w:val="18"/>
        </w:rPr>
        <w:t xml:space="preserve">0,1 </w:t>
      </w:r>
      <w:r w:rsidRPr="00907730">
        <w:rPr>
          <w:rFonts w:asciiTheme="minorHAnsi" w:hAnsiTheme="minorHAnsi" w:cstheme="minorHAnsi"/>
          <w:b/>
          <w:color w:val="000000"/>
          <w:sz w:val="18"/>
          <w:szCs w:val="18"/>
        </w:rPr>
        <w:t xml:space="preserve">% </w:t>
      </w:r>
      <w:r w:rsidR="009D2F02" w:rsidRPr="00907730">
        <w:rPr>
          <w:rFonts w:asciiTheme="minorHAnsi" w:hAnsiTheme="minorHAnsi" w:cstheme="minorHAnsi"/>
          <w:b/>
          <w:color w:val="000000"/>
          <w:sz w:val="18"/>
          <w:szCs w:val="18"/>
        </w:rPr>
        <w:t xml:space="preserve">(jedna dziesiąta </w:t>
      </w:r>
      <w:r w:rsidRPr="00907730">
        <w:rPr>
          <w:rFonts w:asciiTheme="minorHAnsi" w:hAnsiTheme="minorHAnsi" w:cstheme="minorHAnsi"/>
          <w:b/>
          <w:color w:val="000000"/>
          <w:sz w:val="18"/>
          <w:szCs w:val="18"/>
        </w:rPr>
        <w:t>procenta)</w:t>
      </w:r>
      <w:r w:rsidRPr="00907730">
        <w:rPr>
          <w:rFonts w:asciiTheme="minorHAnsi" w:hAnsiTheme="minorHAnsi" w:cstheme="minorHAnsi"/>
          <w:color w:val="000000"/>
          <w:sz w:val="18"/>
          <w:szCs w:val="18"/>
        </w:rPr>
        <w:t xml:space="preserve"> wynagrodzenia netto określonego </w:t>
      </w:r>
      <w:r w:rsidR="009D2F02" w:rsidRPr="00907730">
        <w:rPr>
          <w:rFonts w:asciiTheme="minorHAnsi" w:hAnsiTheme="minorHAnsi" w:cstheme="minorHAnsi"/>
          <w:color w:val="000000"/>
          <w:sz w:val="18"/>
          <w:szCs w:val="18"/>
        </w:rPr>
        <w:t>w § 10 ust. 1 Umowy za każdy dzień zwłoki</w:t>
      </w:r>
      <w:r w:rsidRPr="00907730">
        <w:rPr>
          <w:rFonts w:asciiTheme="minorHAnsi" w:hAnsiTheme="minorHAnsi" w:cstheme="minorHAnsi"/>
          <w:color w:val="000000"/>
          <w:sz w:val="18"/>
          <w:szCs w:val="18"/>
        </w:rPr>
        <w:t xml:space="preserve">. </w:t>
      </w:r>
    </w:p>
    <w:p w14:paraId="6E13802C" w14:textId="77777777" w:rsidR="004900F3" w:rsidRPr="00907730" w:rsidRDefault="004900F3" w:rsidP="004900F3">
      <w:pPr>
        <w:numPr>
          <w:ilvl w:val="0"/>
          <w:numId w:val="6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zwłoki Wykonawcy w wykonaniu </w:t>
      </w:r>
      <w:r w:rsidR="00765B10" w:rsidRPr="00907730">
        <w:rPr>
          <w:rFonts w:asciiTheme="minorHAnsi" w:hAnsiTheme="minorHAnsi" w:cstheme="minorHAnsi"/>
          <w:color w:val="000000"/>
          <w:sz w:val="18"/>
          <w:szCs w:val="18"/>
        </w:rPr>
        <w:t>N</w:t>
      </w:r>
      <w:r w:rsidR="00F52334" w:rsidRPr="00907730">
        <w:rPr>
          <w:rFonts w:asciiTheme="minorHAnsi" w:hAnsiTheme="minorHAnsi" w:cstheme="minorHAnsi"/>
          <w:color w:val="000000"/>
          <w:sz w:val="18"/>
          <w:szCs w:val="18"/>
        </w:rPr>
        <w:t xml:space="preserve">aprawy w ramach Gwarancji </w:t>
      </w:r>
      <w:r w:rsidRPr="00907730">
        <w:rPr>
          <w:rFonts w:asciiTheme="minorHAnsi" w:hAnsiTheme="minorHAnsi" w:cstheme="minorHAnsi"/>
          <w:color w:val="000000"/>
          <w:sz w:val="18"/>
          <w:szCs w:val="18"/>
        </w:rPr>
        <w:t>w stosunku do terminu określonego w  Załącznik</w:t>
      </w:r>
      <w:r w:rsidR="00EC13FF"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 nr 4 do Umowy, Zamawiający może naliczyć Wykonawcy karę umowną w wysokości </w:t>
      </w:r>
      <w:r w:rsidR="001061BF" w:rsidRPr="00907730">
        <w:rPr>
          <w:rFonts w:asciiTheme="minorHAnsi" w:hAnsiTheme="minorHAnsi" w:cstheme="minorHAnsi"/>
          <w:b/>
          <w:color w:val="000000"/>
          <w:sz w:val="18"/>
          <w:szCs w:val="18"/>
        </w:rPr>
        <w:t xml:space="preserve">50 </w:t>
      </w:r>
      <w:r w:rsidR="00F52334" w:rsidRPr="00907730">
        <w:rPr>
          <w:rFonts w:asciiTheme="minorHAnsi" w:hAnsiTheme="minorHAnsi" w:cstheme="minorHAnsi"/>
          <w:b/>
          <w:color w:val="000000"/>
          <w:sz w:val="18"/>
          <w:szCs w:val="18"/>
        </w:rPr>
        <w:t>PLN</w:t>
      </w:r>
      <w:r w:rsidR="00C8201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za każdy dzień zwłoki. </w:t>
      </w:r>
    </w:p>
    <w:p w14:paraId="7D28FD0F" w14:textId="77777777" w:rsidR="004900F3" w:rsidRPr="00907730" w:rsidRDefault="004900F3" w:rsidP="004900F3">
      <w:pPr>
        <w:numPr>
          <w:ilvl w:val="0"/>
          <w:numId w:val="63"/>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zwłoki Wykonawcy w wykonaniu Usługi </w:t>
      </w:r>
      <w:r w:rsidRPr="00907730">
        <w:rPr>
          <w:rFonts w:asciiTheme="minorHAnsi" w:hAnsiTheme="minorHAnsi" w:cstheme="minorHAnsi"/>
          <w:sz w:val="18"/>
          <w:szCs w:val="18"/>
        </w:rPr>
        <w:t>Subskrypcji</w:t>
      </w:r>
      <w:r w:rsidRPr="00907730">
        <w:rPr>
          <w:rFonts w:asciiTheme="minorHAnsi" w:hAnsiTheme="minorHAnsi" w:cstheme="minorHAnsi"/>
          <w:color w:val="000000"/>
          <w:sz w:val="18"/>
          <w:szCs w:val="18"/>
        </w:rPr>
        <w:t xml:space="preserve"> </w:t>
      </w:r>
      <w:r w:rsidR="00765B10" w:rsidRPr="00907730">
        <w:rPr>
          <w:rFonts w:asciiTheme="minorHAnsi" w:hAnsiTheme="minorHAnsi" w:cstheme="minorHAnsi"/>
          <w:color w:val="000000"/>
          <w:sz w:val="18"/>
          <w:szCs w:val="18"/>
        </w:rPr>
        <w:t xml:space="preserve">w ramach Gwarancji </w:t>
      </w:r>
      <w:r w:rsidRPr="00907730">
        <w:rPr>
          <w:rFonts w:asciiTheme="minorHAnsi" w:hAnsiTheme="minorHAnsi" w:cstheme="minorHAnsi"/>
          <w:color w:val="000000"/>
          <w:sz w:val="18"/>
          <w:szCs w:val="18"/>
        </w:rPr>
        <w:t>w stosunku do terminu określonego w Załącznik</w:t>
      </w:r>
      <w:r w:rsidR="00874708"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 nr 4 do Umowy, Zamawiający może naliczyć Wykonawcy karę umowną w wysokości </w:t>
      </w:r>
      <w:r w:rsidR="001061BF" w:rsidRPr="00907730">
        <w:rPr>
          <w:rFonts w:asciiTheme="minorHAnsi" w:hAnsiTheme="minorHAnsi" w:cstheme="minorHAnsi"/>
          <w:b/>
          <w:color w:val="000000"/>
          <w:sz w:val="18"/>
          <w:szCs w:val="18"/>
        </w:rPr>
        <w:t>50 </w:t>
      </w:r>
      <w:r w:rsidR="00765B10" w:rsidRPr="00907730">
        <w:rPr>
          <w:rFonts w:asciiTheme="minorHAnsi" w:hAnsiTheme="minorHAnsi" w:cstheme="minorHAnsi"/>
          <w:b/>
          <w:color w:val="000000"/>
          <w:sz w:val="18"/>
          <w:szCs w:val="18"/>
        </w:rPr>
        <w:t>PLN</w:t>
      </w:r>
      <w:r w:rsidR="00765B10" w:rsidRPr="00907730">
        <w:rPr>
          <w:rFonts w:asciiTheme="minorHAnsi" w:hAnsiTheme="minorHAnsi" w:cstheme="minorHAnsi"/>
          <w:color w:val="000000"/>
          <w:sz w:val="18"/>
          <w:szCs w:val="18"/>
        </w:rPr>
        <w:t xml:space="preserve"> </w:t>
      </w:r>
      <w:r w:rsidR="009501F9" w:rsidRPr="00907730">
        <w:rPr>
          <w:rFonts w:asciiTheme="minorHAnsi" w:hAnsiTheme="minorHAnsi" w:cstheme="minorHAnsi"/>
          <w:color w:val="000000"/>
          <w:sz w:val="18"/>
          <w:szCs w:val="18"/>
        </w:rPr>
        <w:t>za każdy dzień zwłoki</w:t>
      </w:r>
      <w:r w:rsidRPr="00907730">
        <w:rPr>
          <w:rFonts w:asciiTheme="minorHAnsi" w:hAnsiTheme="minorHAnsi" w:cstheme="minorHAnsi"/>
          <w:color w:val="000000"/>
          <w:sz w:val="18"/>
          <w:szCs w:val="18"/>
        </w:rPr>
        <w:t xml:space="preserve">. </w:t>
      </w:r>
    </w:p>
    <w:p w14:paraId="28812A01" w14:textId="77777777" w:rsidR="004900F3" w:rsidRPr="00907730" w:rsidRDefault="004900F3" w:rsidP="00174DDC">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Przed naliczeniem Wykonawcy kary umownej na podstawie Umowy, Zamawiający zobowiązany jest do wyznaczenia Wykonawcy odpowiedniego, dodatkowego terminu do wykonania, nie krótszego niż 7 dni roboczych, z zagrożeniem, iż w razie bezskutecznego upływu wyznaczonego terminu będzie uprawniony do żądania zapłaty kary umownej. Wezwanie wraz z wyznaczeniem terminu powinno być sporządzone w formie pisemnej pod rygorem nieważności.</w:t>
      </w:r>
    </w:p>
    <w:p w14:paraId="7E351E15" w14:textId="77777777" w:rsidR="00513524" w:rsidRPr="00907730" w:rsidRDefault="00513524" w:rsidP="006808B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Łączna wysokość kar umownych nalicz</w:t>
      </w:r>
      <w:r w:rsidR="00F50315" w:rsidRPr="00907730">
        <w:rPr>
          <w:rFonts w:asciiTheme="minorHAnsi" w:hAnsiTheme="minorHAnsi" w:cstheme="minorHAnsi"/>
          <w:color w:val="000000"/>
          <w:sz w:val="18"/>
          <w:szCs w:val="18"/>
        </w:rPr>
        <w:t>o</w:t>
      </w:r>
      <w:r w:rsidRPr="00907730">
        <w:rPr>
          <w:rFonts w:asciiTheme="minorHAnsi" w:hAnsiTheme="minorHAnsi" w:cstheme="minorHAnsi"/>
          <w:color w:val="000000"/>
          <w:sz w:val="18"/>
          <w:szCs w:val="18"/>
        </w:rPr>
        <w:t xml:space="preserve">nych </w:t>
      </w:r>
      <w:r w:rsidR="00FC0EB0" w:rsidRPr="00907730">
        <w:rPr>
          <w:rFonts w:asciiTheme="minorHAnsi" w:hAnsiTheme="minorHAnsi" w:cstheme="minorHAnsi"/>
          <w:color w:val="000000"/>
          <w:sz w:val="18"/>
          <w:szCs w:val="18"/>
        </w:rPr>
        <w:t xml:space="preserve">przez Zamawiającego na podstawie Umowy </w:t>
      </w:r>
      <w:r w:rsidRPr="00907730">
        <w:rPr>
          <w:rFonts w:asciiTheme="minorHAnsi" w:hAnsiTheme="minorHAnsi" w:cstheme="minorHAnsi"/>
          <w:color w:val="000000"/>
          <w:sz w:val="18"/>
          <w:szCs w:val="18"/>
        </w:rPr>
        <w:t xml:space="preserve">nie może przekroczyć 30% (trzydzieści procent) </w:t>
      </w:r>
      <w:r w:rsidR="00E35689" w:rsidRPr="00907730">
        <w:rPr>
          <w:rFonts w:asciiTheme="minorHAnsi" w:hAnsiTheme="minorHAnsi" w:cstheme="minorHAnsi"/>
          <w:color w:val="000000"/>
          <w:sz w:val="18"/>
          <w:szCs w:val="18"/>
        </w:rPr>
        <w:t xml:space="preserve">wynagrodzenia </w:t>
      </w:r>
      <w:r w:rsidRPr="00907730">
        <w:rPr>
          <w:rFonts w:asciiTheme="minorHAnsi" w:hAnsiTheme="minorHAnsi" w:cstheme="minorHAnsi"/>
          <w:color w:val="000000"/>
          <w:sz w:val="18"/>
          <w:szCs w:val="18"/>
        </w:rPr>
        <w:t>Wykonawcy</w:t>
      </w:r>
      <w:r w:rsidR="009A65CD" w:rsidRPr="00907730">
        <w:rPr>
          <w:rFonts w:asciiTheme="minorHAnsi" w:hAnsiTheme="minorHAnsi" w:cstheme="minorHAnsi"/>
          <w:color w:val="000000"/>
          <w:sz w:val="18"/>
          <w:szCs w:val="18"/>
        </w:rPr>
        <w:t>, określonego w § 10 ust. 1 Umowy</w:t>
      </w:r>
      <w:r w:rsidRPr="00907730">
        <w:rPr>
          <w:rFonts w:asciiTheme="minorHAnsi" w:hAnsiTheme="minorHAnsi" w:cstheme="minorHAnsi"/>
          <w:color w:val="000000"/>
          <w:sz w:val="18"/>
          <w:szCs w:val="18"/>
        </w:rPr>
        <w:t>.</w:t>
      </w:r>
    </w:p>
    <w:p w14:paraId="56D014E5" w14:textId="6E8BB692" w:rsidR="00AB5919" w:rsidRPr="00907730" w:rsidRDefault="00AB5919" w:rsidP="006808B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gdy Zamawiający odstąpi od niniejszej Umowy z przyczyn niezależnych od Wykonawcy, Zamawiający zapłaci na żądanie Wykonawcy karę umowną w wysokości </w:t>
      </w:r>
      <w:r w:rsidR="00AC7891" w:rsidRPr="00907730">
        <w:rPr>
          <w:rFonts w:asciiTheme="minorHAnsi" w:hAnsiTheme="minorHAnsi" w:cstheme="minorHAnsi"/>
          <w:b/>
          <w:color w:val="000000"/>
          <w:sz w:val="18"/>
          <w:szCs w:val="18"/>
        </w:rPr>
        <w:t>3</w:t>
      </w:r>
      <w:r w:rsidRPr="00907730">
        <w:rPr>
          <w:rFonts w:asciiTheme="minorHAnsi" w:hAnsiTheme="minorHAnsi" w:cstheme="minorHAnsi"/>
          <w:b/>
          <w:color w:val="000000"/>
          <w:sz w:val="18"/>
          <w:szCs w:val="18"/>
        </w:rPr>
        <w:t>0% (</w:t>
      </w:r>
      <w:r w:rsidR="00AC7891" w:rsidRPr="00907730">
        <w:rPr>
          <w:rFonts w:asciiTheme="minorHAnsi" w:hAnsiTheme="minorHAnsi" w:cstheme="minorHAnsi"/>
          <w:b/>
          <w:color w:val="000000"/>
          <w:sz w:val="18"/>
          <w:szCs w:val="18"/>
        </w:rPr>
        <w:t xml:space="preserve">trzydzieści </w:t>
      </w:r>
      <w:r w:rsidRPr="00907730">
        <w:rPr>
          <w:rFonts w:asciiTheme="minorHAnsi" w:hAnsiTheme="minorHAnsi" w:cstheme="minorHAnsi"/>
          <w:b/>
          <w:color w:val="000000"/>
          <w:sz w:val="18"/>
          <w:szCs w:val="18"/>
        </w:rPr>
        <w:t>procent)</w:t>
      </w:r>
      <w:r w:rsidRPr="00907730">
        <w:rPr>
          <w:rFonts w:asciiTheme="minorHAnsi" w:hAnsiTheme="minorHAnsi" w:cstheme="minorHAnsi"/>
          <w:color w:val="000000"/>
          <w:sz w:val="18"/>
          <w:szCs w:val="18"/>
        </w:rPr>
        <w:t xml:space="preserve"> </w:t>
      </w:r>
      <w:r w:rsidR="00E35689" w:rsidRPr="00907730">
        <w:rPr>
          <w:rFonts w:asciiTheme="minorHAnsi" w:hAnsiTheme="minorHAnsi" w:cstheme="minorHAnsi"/>
          <w:color w:val="000000"/>
          <w:sz w:val="18"/>
          <w:szCs w:val="18"/>
        </w:rPr>
        <w:t xml:space="preserve">wynagrodzenia </w:t>
      </w:r>
      <w:r w:rsidR="0007344E" w:rsidRPr="00907730">
        <w:rPr>
          <w:rFonts w:asciiTheme="minorHAnsi" w:hAnsiTheme="minorHAnsi" w:cstheme="minorHAnsi"/>
          <w:color w:val="000000"/>
          <w:sz w:val="18"/>
          <w:szCs w:val="18"/>
        </w:rPr>
        <w:t>określonego w</w:t>
      </w:r>
      <w:r w:rsidR="001061BF" w:rsidRPr="00907730">
        <w:rPr>
          <w:rFonts w:asciiTheme="minorHAnsi" w:hAnsiTheme="minorHAnsi" w:cstheme="minorHAnsi"/>
          <w:color w:val="000000"/>
          <w:sz w:val="18"/>
          <w:szCs w:val="18"/>
        </w:rPr>
        <w:t> </w:t>
      </w:r>
      <w:r w:rsidR="0007344E" w:rsidRPr="00907730">
        <w:rPr>
          <w:rFonts w:asciiTheme="minorHAnsi" w:hAnsiTheme="minorHAnsi" w:cstheme="minorHAnsi"/>
          <w:color w:val="000000"/>
          <w:sz w:val="18"/>
          <w:szCs w:val="18"/>
        </w:rPr>
        <w:t>§</w:t>
      </w:r>
      <w:r w:rsidR="007A25E2" w:rsidRPr="00907730">
        <w:rPr>
          <w:rFonts w:asciiTheme="minorHAnsi" w:hAnsiTheme="minorHAnsi" w:cstheme="minorHAnsi"/>
          <w:color w:val="000000"/>
          <w:sz w:val="18"/>
          <w:szCs w:val="18"/>
        </w:rPr>
        <w:t> </w:t>
      </w:r>
      <w:r w:rsidR="0007344E" w:rsidRPr="00907730">
        <w:rPr>
          <w:rFonts w:asciiTheme="minorHAnsi" w:hAnsiTheme="minorHAnsi" w:cstheme="minorHAnsi"/>
          <w:color w:val="000000"/>
          <w:sz w:val="18"/>
          <w:szCs w:val="18"/>
        </w:rPr>
        <w:t>10 ust. 1 Umowy</w:t>
      </w:r>
      <w:r w:rsidRPr="00907730">
        <w:rPr>
          <w:rFonts w:asciiTheme="minorHAnsi" w:hAnsiTheme="minorHAnsi" w:cstheme="minorHAnsi"/>
          <w:color w:val="000000"/>
          <w:sz w:val="18"/>
          <w:szCs w:val="18"/>
        </w:rPr>
        <w:t xml:space="preserve">. </w:t>
      </w:r>
      <w:r w:rsidR="00AC7891" w:rsidRPr="00907730">
        <w:rPr>
          <w:rFonts w:asciiTheme="minorHAnsi" w:hAnsiTheme="minorHAnsi" w:cstheme="minorHAnsi"/>
          <w:color w:val="000000"/>
          <w:sz w:val="18"/>
          <w:szCs w:val="18"/>
        </w:rPr>
        <w:t>Wykonawca może dochodzić odszkodowania przewyższającego wysokość zastrzeżonej kary umownej</w:t>
      </w:r>
      <w:r w:rsidR="00A466B8">
        <w:rPr>
          <w:rFonts w:asciiTheme="minorHAnsi" w:hAnsiTheme="minorHAnsi" w:cstheme="minorHAnsi"/>
          <w:color w:val="000000"/>
          <w:sz w:val="18"/>
          <w:szCs w:val="18"/>
        </w:rPr>
        <w:t>.</w:t>
      </w:r>
    </w:p>
    <w:p w14:paraId="07BE8C68" w14:textId="77777777" w:rsidR="00AB5919" w:rsidRPr="00907730" w:rsidRDefault="00AB5919" w:rsidP="006808B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 xml:space="preserve">W przypadku, gdy Wykonawca odstąpi od niniejszej Umowy z przyczyn niezależnych od Zamawiającego, Wykonawca zapłaci na żądanie Zamawiającego karę umowną w wysokości </w:t>
      </w:r>
      <w:r w:rsidR="00AC7891" w:rsidRPr="00907730">
        <w:rPr>
          <w:rFonts w:asciiTheme="minorHAnsi" w:hAnsiTheme="minorHAnsi" w:cstheme="minorHAnsi"/>
          <w:b/>
          <w:color w:val="000000"/>
          <w:sz w:val="18"/>
          <w:szCs w:val="18"/>
        </w:rPr>
        <w:t>3</w:t>
      </w:r>
      <w:r w:rsidRPr="00907730">
        <w:rPr>
          <w:rFonts w:asciiTheme="minorHAnsi" w:hAnsiTheme="minorHAnsi" w:cstheme="minorHAnsi"/>
          <w:b/>
          <w:color w:val="000000"/>
          <w:sz w:val="18"/>
          <w:szCs w:val="18"/>
        </w:rPr>
        <w:t>0% (</w:t>
      </w:r>
      <w:r w:rsidR="00AC7891" w:rsidRPr="00907730">
        <w:rPr>
          <w:rFonts w:asciiTheme="minorHAnsi" w:hAnsiTheme="minorHAnsi" w:cstheme="minorHAnsi"/>
          <w:b/>
          <w:color w:val="000000"/>
          <w:sz w:val="18"/>
          <w:szCs w:val="18"/>
        </w:rPr>
        <w:t xml:space="preserve">trzydzieści </w:t>
      </w:r>
      <w:r w:rsidRPr="00907730">
        <w:rPr>
          <w:rFonts w:asciiTheme="minorHAnsi" w:hAnsiTheme="minorHAnsi" w:cstheme="minorHAnsi"/>
          <w:b/>
          <w:color w:val="000000"/>
          <w:sz w:val="18"/>
          <w:szCs w:val="18"/>
        </w:rPr>
        <w:t>procent)</w:t>
      </w:r>
      <w:r w:rsidRPr="00907730">
        <w:rPr>
          <w:rFonts w:asciiTheme="minorHAnsi" w:hAnsiTheme="minorHAnsi" w:cstheme="minorHAnsi"/>
          <w:color w:val="000000"/>
          <w:sz w:val="18"/>
          <w:szCs w:val="18"/>
        </w:rPr>
        <w:t xml:space="preserve"> </w:t>
      </w:r>
      <w:r w:rsidR="00E35689" w:rsidRPr="00907730">
        <w:rPr>
          <w:rFonts w:asciiTheme="minorHAnsi" w:hAnsiTheme="minorHAnsi" w:cstheme="minorHAnsi"/>
          <w:color w:val="000000"/>
          <w:sz w:val="18"/>
          <w:szCs w:val="18"/>
        </w:rPr>
        <w:t xml:space="preserve">wynagrodzenia </w:t>
      </w:r>
      <w:r w:rsidR="0007344E" w:rsidRPr="00907730">
        <w:rPr>
          <w:rFonts w:asciiTheme="minorHAnsi" w:hAnsiTheme="minorHAnsi" w:cstheme="minorHAnsi"/>
          <w:color w:val="000000"/>
          <w:sz w:val="18"/>
          <w:szCs w:val="18"/>
        </w:rPr>
        <w:t>określonego w</w:t>
      </w:r>
      <w:r w:rsidR="001061BF" w:rsidRPr="00907730">
        <w:rPr>
          <w:rFonts w:asciiTheme="minorHAnsi" w:hAnsiTheme="minorHAnsi" w:cstheme="minorHAnsi"/>
          <w:color w:val="000000"/>
          <w:sz w:val="18"/>
          <w:szCs w:val="18"/>
        </w:rPr>
        <w:t> </w:t>
      </w:r>
      <w:r w:rsidR="0007344E" w:rsidRPr="00907730">
        <w:rPr>
          <w:rFonts w:asciiTheme="minorHAnsi" w:hAnsiTheme="minorHAnsi" w:cstheme="minorHAnsi"/>
          <w:color w:val="000000"/>
          <w:sz w:val="18"/>
          <w:szCs w:val="18"/>
        </w:rPr>
        <w:t>§ 10 ust. 1 Umowy</w:t>
      </w:r>
      <w:r w:rsidRPr="00907730">
        <w:rPr>
          <w:rFonts w:asciiTheme="minorHAnsi" w:hAnsiTheme="minorHAnsi" w:cstheme="minorHAnsi"/>
          <w:color w:val="000000"/>
          <w:sz w:val="18"/>
          <w:szCs w:val="18"/>
        </w:rPr>
        <w:t>.</w:t>
      </w:r>
      <w:r w:rsidR="00AC7891" w:rsidRPr="00907730">
        <w:rPr>
          <w:rFonts w:asciiTheme="minorHAnsi" w:hAnsiTheme="minorHAnsi" w:cstheme="minorHAnsi"/>
          <w:color w:val="000000"/>
          <w:sz w:val="18"/>
          <w:szCs w:val="18"/>
        </w:rPr>
        <w:t xml:space="preserve"> Zamawiający może dochodzić odszkodowania przewyższającego wysokość zastrzeżonej kary umownej. </w:t>
      </w:r>
    </w:p>
    <w:p w14:paraId="341D24E2" w14:textId="77777777" w:rsidR="00F52334" w:rsidRPr="00907730" w:rsidRDefault="00AB5919" w:rsidP="009632FA">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 nie ponosi odpowiedzialności z tytułu utraconych korzyści.</w:t>
      </w:r>
      <w:r w:rsidR="001E4C58" w:rsidRPr="00907730">
        <w:rPr>
          <w:rFonts w:asciiTheme="minorHAnsi" w:hAnsiTheme="minorHAnsi" w:cstheme="minorHAnsi"/>
          <w:color w:val="000000"/>
          <w:sz w:val="18"/>
          <w:szCs w:val="18"/>
        </w:rPr>
        <w:t xml:space="preserve"> </w:t>
      </w:r>
    </w:p>
    <w:p w14:paraId="5D1CC74B" w14:textId="77777777" w:rsidR="00AB5919" w:rsidRPr="00907730" w:rsidRDefault="00AB5919" w:rsidP="009632FA">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 nie ponosi odpowiedzialności za szkody polegające na utracie danych, kosztach związanych z ich odtworzeniem oraz niemożnością korzystania z danych utraconych przez Zamawiającego. Obowiązek sporządzenia kopii zapasowych, odtwarzania utraconych lub zmienionych plików, danych lub programów obciąża Zamawiającego. Ograniczenia odpowiedzialności obowiązują bez względu na rodzaj, charakter i przyczynę odpowiedzialności</w:t>
      </w:r>
      <w:r w:rsidR="00765B10" w:rsidRPr="00907730">
        <w:rPr>
          <w:rFonts w:asciiTheme="minorHAnsi" w:hAnsiTheme="minorHAnsi" w:cstheme="minorHAnsi"/>
          <w:color w:val="000000"/>
          <w:sz w:val="18"/>
          <w:szCs w:val="18"/>
        </w:rPr>
        <w:t>, chyba że szkoda powstała z winy umyślnej Wykonawcy</w:t>
      </w:r>
      <w:r w:rsidRPr="00907730">
        <w:rPr>
          <w:rFonts w:asciiTheme="minorHAnsi" w:hAnsiTheme="minorHAnsi" w:cstheme="minorHAnsi"/>
          <w:color w:val="000000"/>
          <w:sz w:val="18"/>
          <w:szCs w:val="18"/>
        </w:rPr>
        <w:t>.</w:t>
      </w:r>
    </w:p>
    <w:p w14:paraId="3416763E" w14:textId="77777777" w:rsidR="008C4557" w:rsidRPr="00907730" w:rsidRDefault="00AB5919" w:rsidP="006808B8">
      <w:pPr>
        <w:numPr>
          <w:ilvl w:val="0"/>
          <w:numId w:val="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Wykonawca ponosi pełną i nieograniczoną odpowiedzialność w sytuacji, gdy odpowiedzialność taką przewidują bezwzględnie obowiązujące przepisy prawa. W pozostałych sytuacjach odpowiedzialność Wykonawcy, niezależnie od podstawy prawnej jej dochodzenia, ograniczona jest wyłącznie do strat rzeczywistych oraz do kwoty netto stanowiącej </w:t>
      </w:r>
      <w:r w:rsidR="00BF3C76" w:rsidRPr="00907730">
        <w:rPr>
          <w:rFonts w:asciiTheme="minorHAnsi" w:hAnsiTheme="minorHAnsi" w:cstheme="minorHAnsi"/>
          <w:color w:val="000000"/>
          <w:sz w:val="18"/>
          <w:szCs w:val="18"/>
        </w:rPr>
        <w:t xml:space="preserve">równowartość </w:t>
      </w:r>
      <w:r w:rsidR="00E5380A" w:rsidRPr="00907730">
        <w:rPr>
          <w:rFonts w:asciiTheme="minorHAnsi" w:hAnsiTheme="minorHAnsi" w:cstheme="minorHAnsi"/>
          <w:color w:val="000000"/>
          <w:sz w:val="18"/>
          <w:szCs w:val="18"/>
        </w:rPr>
        <w:t xml:space="preserve">zapłaconego </w:t>
      </w:r>
      <w:r w:rsidRPr="00907730">
        <w:rPr>
          <w:rFonts w:asciiTheme="minorHAnsi" w:hAnsiTheme="minorHAnsi" w:cstheme="minorHAnsi"/>
          <w:color w:val="000000"/>
          <w:sz w:val="18"/>
          <w:szCs w:val="18"/>
        </w:rPr>
        <w:t xml:space="preserve">Wykonawcy </w:t>
      </w:r>
      <w:r w:rsidR="00F50315" w:rsidRPr="00907730">
        <w:rPr>
          <w:rFonts w:asciiTheme="minorHAnsi" w:hAnsiTheme="minorHAnsi" w:cstheme="minorHAnsi"/>
          <w:color w:val="000000"/>
          <w:sz w:val="18"/>
          <w:szCs w:val="18"/>
        </w:rPr>
        <w:t>w</w:t>
      </w:r>
      <w:r w:rsidRPr="00907730">
        <w:rPr>
          <w:rFonts w:asciiTheme="minorHAnsi" w:hAnsiTheme="minorHAnsi" w:cstheme="minorHAnsi"/>
          <w:color w:val="000000"/>
          <w:sz w:val="18"/>
          <w:szCs w:val="18"/>
        </w:rPr>
        <w:t>ynagrodzenia</w:t>
      </w:r>
      <w:r w:rsidR="00F50315" w:rsidRPr="00907730">
        <w:rPr>
          <w:rFonts w:asciiTheme="minorHAnsi" w:hAnsiTheme="minorHAnsi" w:cstheme="minorHAnsi"/>
          <w:color w:val="000000"/>
          <w:sz w:val="18"/>
          <w:szCs w:val="18"/>
        </w:rPr>
        <w:t xml:space="preserve"> na podstawie niniejszej Umowy</w:t>
      </w:r>
      <w:r w:rsidRPr="00907730">
        <w:rPr>
          <w:rFonts w:asciiTheme="minorHAnsi" w:hAnsiTheme="minorHAnsi" w:cstheme="minorHAnsi"/>
          <w:color w:val="000000"/>
          <w:sz w:val="18"/>
          <w:szCs w:val="18"/>
        </w:rPr>
        <w:t>.</w:t>
      </w:r>
    </w:p>
    <w:p w14:paraId="5CC2F4E0" w14:textId="77777777" w:rsidR="00435443" w:rsidRPr="00907730" w:rsidRDefault="00435443" w:rsidP="0092446A">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1</w:t>
      </w:r>
      <w:r w:rsidR="00633186" w:rsidRPr="00907730">
        <w:rPr>
          <w:rFonts w:asciiTheme="minorHAnsi" w:hAnsiTheme="minorHAnsi" w:cstheme="minorHAnsi"/>
          <w:b/>
          <w:color w:val="000000"/>
          <w:sz w:val="18"/>
          <w:szCs w:val="18"/>
        </w:rPr>
        <w:t>0</w:t>
      </w:r>
    </w:p>
    <w:p w14:paraId="3E3912BC"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WYNAGRODZENIE</w:t>
      </w:r>
    </w:p>
    <w:p w14:paraId="2E909C93" w14:textId="01656B03" w:rsidR="005740A4" w:rsidRPr="00907730" w:rsidRDefault="005740A4" w:rsidP="00F52334">
      <w:pPr>
        <w:numPr>
          <w:ilvl w:val="0"/>
          <w:numId w:val="7"/>
        </w:numPr>
        <w:tabs>
          <w:tab w:val="clear" w:pos="720"/>
          <w:tab w:val="num" w:pos="426"/>
        </w:tabs>
        <w:spacing w:before="120" w:after="120"/>
        <w:ind w:left="426" w:hanging="426"/>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jest zobowiązany do zapłaty </w:t>
      </w:r>
      <w:r w:rsidR="00FF05DD" w:rsidRPr="00907730">
        <w:rPr>
          <w:rFonts w:asciiTheme="minorHAnsi" w:hAnsiTheme="minorHAnsi" w:cstheme="minorHAnsi"/>
          <w:color w:val="000000"/>
          <w:sz w:val="18"/>
          <w:szCs w:val="18"/>
        </w:rPr>
        <w:t xml:space="preserve">Wykonawcy </w:t>
      </w:r>
      <w:r w:rsidR="009501F9" w:rsidRPr="00907730">
        <w:rPr>
          <w:rFonts w:asciiTheme="minorHAnsi" w:hAnsiTheme="minorHAnsi" w:cstheme="minorHAnsi"/>
          <w:color w:val="000000"/>
          <w:sz w:val="18"/>
          <w:szCs w:val="18"/>
        </w:rPr>
        <w:t xml:space="preserve">wynagrodzenia </w:t>
      </w:r>
      <w:r w:rsidRPr="00907730">
        <w:rPr>
          <w:rFonts w:asciiTheme="minorHAnsi" w:hAnsiTheme="minorHAnsi" w:cstheme="minorHAnsi"/>
          <w:color w:val="000000"/>
          <w:sz w:val="18"/>
          <w:szCs w:val="18"/>
        </w:rPr>
        <w:t xml:space="preserve">za wykonanie </w:t>
      </w:r>
      <w:r w:rsidR="007B3EDC" w:rsidRPr="00907730">
        <w:rPr>
          <w:rFonts w:asciiTheme="minorHAnsi" w:hAnsiTheme="minorHAnsi" w:cstheme="minorHAnsi"/>
          <w:color w:val="000000"/>
          <w:sz w:val="18"/>
          <w:szCs w:val="18"/>
        </w:rPr>
        <w:t xml:space="preserve">Wdrożenia </w:t>
      </w:r>
      <w:r w:rsidR="005E63A8">
        <w:rPr>
          <w:rFonts w:asciiTheme="minorHAnsi" w:hAnsiTheme="minorHAnsi" w:cstheme="minorHAnsi"/>
          <w:color w:val="000000"/>
          <w:sz w:val="18"/>
          <w:szCs w:val="18"/>
        </w:rPr>
        <w:t>Systemu medycznego</w:t>
      </w:r>
      <w:r w:rsidR="007B3EDC" w:rsidRPr="00907730">
        <w:rPr>
          <w:rFonts w:asciiTheme="minorHAnsi" w:hAnsiTheme="minorHAnsi" w:cstheme="minorHAnsi"/>
          <w:color w:val="000000"/>
          <w:sz w:val="18"/>
          <w:szCs w:val="18"/>
        </w:rPr>
        <w:t xml:space="preserve"> oraz udzielenie Zamawiającemu Licencji na korzystanie z </w:t>
      </w:r>
      <w:r w:rsidR="005E63A8">
        <w:rPr>
          <w:rFonts w:asciiTheme="minorHAnsi" w:hAnsiTheme="minorHAnsi" w:cstheme="minorHAnsi"/>
          <w:color w:val="000000"/>
          <w:sz w:val="18"/>
          <w:szCs w:val="18"/>
        </w:rPr>
        <w:t>Systemu medycznego</w:t>
      </w:r>
      <w:r w:rsidR="007B3EDC" w:rsidRPr="00907730">
        <w:rPr>
          <w:rFonts w:asciiTheme="minorHAnsi" w:hAnsiTheme="minorHAnsi" w:cstheme="minorHAnsi"/>
          <w:color w:val="000000"/>
          <w:sz w:val="18"/>
          <w:szCs w:val="18"/>
        </w:rPr>
        <w:t xml:space="preserve"> </w:t>
      </w:r>
      <w:r w:rsidR="009501F9" w:rsidRPr="00907730">
        <w:rPr>
          <w:rFonts w:asciiTheme="minorHAnsi" w:hAnsiTheme="minorHAnsi" w:cstheme="minorHAnsi"/>
          <w:color w:val="000000"/>
          <w:sz w:val="18"/>
          <w:szCs w:val="18"/>
        </w:rPr>
        <w:t xml:space="preserve">(Opłata Licencyjna) </w:t>
      </w:r>
      <w:r w:rsidR="004C7C8B" w:rsidRPr="00907730">
        <w:rPr>
          <w:rFonts w:asciiTheme="minorHAnsi" w:hAnsiTheme="minorHAnsi" w:cstheme="minorHAnsi"/>
          <w:color w:val="000000"/>
          <w:sz w:val="18"/>
          <w:szCs w:val="18"/>
        </w:rPr>
        <w:t xml:space="preserve">w </w:t>
      </w:r>
      <w:r w:rsidR="00380978" w:rsidRPr="00907730">
        <w:rPr>
          <w:rFonts w:asciiTheme="minorHAnsi" w:hAnsiTheme="minorHAnsi" w:cstheme="minorHAnsi"/>
          <w:color w:val="000000"/>
          <w:sz w:val="18"/>
          <w:szCs w:val="18"/>
        </w:rPr>
        <w:t xml:space="preserve">łącznej </w:t>
      </w:r>
      <w:r w:rsidRPr="00907730">
        <w:rPr>
          <w:rFonts w:asciiTheme="minorHAnsi" w:hAnsiTheme="minorHAnsi" w:cstheme="minorHAnsi"/>
          <w:color w:val="000000"/>
          <w:sz w:val="18"/>
          <w:szCs w:val="18"/>
        </w:rPr>
        <w:t>wysokości</w:t>
      </w:r>
      <w:r w:rsidR="009A5CC2" w:rsidRPr="00907730">
        <w:rPr>
          <w:rFonts w:asciiTheme="minorHAnsi" w:hAnsiTheme="minorHAnsi" w:cstheme="minorHAnsi"/>
          <w:color w:val="000000"/>
          <w:sz w:val="18"/>
          <w:szCs w:val="18"/>
        </w:rPr>
        <w:t xml:space="preserve"> </w:t>
      </w:r>
      <w:r w:rsidR="00633186" w:rsidRPr="00907730">
        <w:rPr>
          <w:rFonts w:asciiTheme="minorHAnsi" w:hAnsiTheme="minorHAnsi" w:cstheme="minorHAnsi"/>
          <w:b/>
          <w:color w:val="000000"/>
          <w:sz w:val="18"/>
          <w:szCs w:val="18"/>
          <w:highlight w:val="yellow"/>
        </w:rPr>
        <w:t>_______________</w:t>
      </w:r>
      <w:r w:rsidR="00F9755E" w:rsidRPr="00907730">
        <w:rPr>
          <w:rFonts w:asciiTheme="minorHAnsi" w:hAnsiTheme="minorHAnsi" w:cstheme="minorHAnsi"/>
          <w:b/>
          <w:color w:val="000000"/>
          <w:sz w:val="18"/>
          <w:szCs w:val="18"/>
        </w:rPr>
        <w:t>,00</w:t>
      </w:r>
      <w:r w:rsidR="009A5CC2" w:rsidRPr="00907730">
        <w:rPr>
          <w:rFonts w:asciiTheme="minorHAnsi" w:hAnsiTheme="minorHAnsi" w:cstheme="minorHAnsi"/>
          <w:b/>
          <w:color w:val="000000"/>
          <w:sz w:val="18"/>
          <w:szCs w:val="18"/>
        </w:rPr>
        <w:t xml:space="preserve"> zł (</w:t>
      </w:r>
      <w:r w:rsidR="00633186" w:rsidRPr="00907730">
        <w:rPr>
          <w:rFonts w:asciiTheme="minorHAnsi" w:hAnsiTheme="minorHAnsi" w:cstheme="minorHAnsi"/>
          <w:b/>
          <w:color w:val="000000"/>
          <w:sz w:val="18"/>
          <w:szCs w:val="18"/>
          <w:highlight w:val="yellow"/>
        </w:rPr>
        <w:t>______________________</w:t>
      </w:r>
      <w:r w:rsidR="00633186" w:rsidRPr="00907730">
        <w:rPr>
          <w:rFonts w:asciiTheme="minorHAnsi" w:hAnsiTheme="minorHAnsi" w:cstheme="minorHAnsi"/>
          <w:b/>
          <w:color w:val="000000"/>
          <w:sz w:val="18"/>
          <w:szCs w:val="18"/>
        </w:rPr>
        <w:t xml:space="preserve"> </w:t>
      </w:r>
      <w:r w:rsidR="009A5CC2" w:rsidRPr="00907730">
        <w:rPr>
          <w:rFonts w:asciiTheme="minorHAnsi" w:hAnsiTheme="minorHAnsi" w:cstheme="minorHAnsi"/>
          <w:b/>
          <w:color w:val="000000"/>
          <w:sz w:val="18"/>
          <w:szCs w:val="18"/>
        </w:rPr>
        <w:t>złotych)</w:t>
      </w:r>
      <w:r w:rsidR="002D53C4" w:rsidRPr="00907730">
        <w:rPr>
          <w:rFonts w:asciiTheme="minorHAnsi" w:hAnsiTheme="minorHAnsi" w:cstheme="minorHAnsi"/>
          <w:b/>
          <w:color w:val="000000"/>
          <w:sz w:val="18"/>
          <w:szCs w:val="18"/>
        </w:rPr>
        <w:t xml:space="preserve"> </w:t>
      </w:r>
      <w:r w:rsidR="00A20E27" w:rsidRPr="00907730">
        <w:rPr>
          <w:rFonts w:asciiTheme="minorHAnsi" w:hAnsiTheme="minorHAnsi" w:cstheme="minorHAnsi"/>
          <w:b/>
          <w:color w:val="000000"/>
          <w:sz w:val="18"/>
          <w:szCs w:val="18"/>
        </w:rPr>
        <w:t>netto</w:t>
      </w:r>
      <w:r w:rsidRPr="00907730">
        <w:rPr>
          <w:rFonts w:asciiTheme="minorHAnsi" w:hAnsiTheme="minorHAnsi" w:cstheme="minorHAnsi"/>
          <w:color w:val="000000"/>
          <w:sz w:val="18"/>
          <w:szCs w:val="18"/>
        </w:rPr>
        <w:t>, tj.</w:t>
      </w:r>
      <w:r w:rsidR="002D53C4" w:rsidRPr="00907730">
        <w:rPr>
          <w:rFonts w:asciiTheme="minorHAnsi" w:hAnsiTheme="minorHAnsi" w:cstheme="minorHAnsi"/>
          <w:color w:val="000000"/>
          <w:sz w:val="18"/>
          <w:szCs w:val="18"/>
        </w:rPr>
        <w:t>:</w:t>
      </w:r>
    </w:p>
    <w:p w14:paraId="7CD38AEA" w14:textId="49097D30" w:rsidR="007B3EDC" w:rsidRPr="00907730" w:rsidRDefault="005F7F4C" w:rsidP="00F52334">
      <w:pPr>
        <w:numPr>
          <w:ilvl w:val="0"/>
          <w:numId w:val="17"/>
        </w:numPr>
        <w:spacing w:before="120" w:after="120"/>
        <w:ind w:hanging="297"/>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w:t>
      </w:r>
      <w:r w:rsidR="005740A4" w:rsidRPr="00907730">
        <w:rPr>
          <w:rFonts w:asciiTheme="minorHAnsi" w:hAnsiTheme="minorHAnsi" w:cstheme="minorHAnsi"/>
          <w:color w:val="000000"/>
          <w:sz w:val="18"/>
          <w:szCs w:val="18"/>
        </w:rPr>
        <w:t xml:space="preserve"> tytułu</w:t>
      </w:r>
      <w:r w:rsidR="0007344E" w:rsidRPr="00907730">
        <w:rPr>
          <w:rFonts w:asciiTheme="minorHAnsi" w:hAnsiTheme="minorHAnsi" w:cstheme="minorHAnsi"/>
          <w:color w:val="000000"/>
          <w:sz w:val="18"/>
          <w:szCs w:val="18"/>
        </w:rPr>
        <w:t xml:space="preserve"> wykonania </w:t>
      </w:r>
      <w:r w:rsidR="00767BAD" w:rsidRPr="00907730">
        <w:rPr>
          <w:rFonts w:asciiTheme="minorHAnsi" w:hAnsiTheme="minorHAnsi" w:cstheme="minorHAnsi"/>
          <w:color w:val="000000"/>
          <w:sz w:val="18"/>
          <w:szCs w:val="18"/>
        </w:rPr>
        <w:t>Etap</w:t>
      </w:r>
      <w:r w:rsidR="009501F9" w:rsidRPr="00907730">
        <w:rPr>
          <w:rFonts w:asciiTheme="minorHAnsi" w:hAnsiTheme="minorHAnsi" w:cstheme="minorHAnsi"/>
          <w:color w:val="000000"/>
          <w:sz w:val="18"/>
          <w:szCs w:val="18"/>
        </w:rPr>
        <w:t>u</w:t>
      </w:r>
      <w:r w:rsidR="00767BAD" w:rsidRPr="00907730">
        <w:rPr>
          <w:rFonts w:asciiTheme="minorHAnsi" w:hAnsiTheme="minorHAnsi" w:cstheme="minorHAnsi"/>
          <w:color w:val="000000"/>
          <w:sz w:val="18"/>
          <w:szCs w:val="18"/>
        </w:rPr>
        <w:t xml:space="preserve"> 1</w:t>
      </w:r>
      <w:r w:rsidR="00C71785" w:rsidRPr="00907730">
        <w:rPr>
          <w:rFonts w:asciiTheme="minorHAnsi" w:hAnsiTheme="minorHAnsi" w:cstheme="minorHAnsi"/>
          <w:color w:val="000000"/>
          <w:sz w:val="18"/>
          <w:szCs w:val="18"/>
        </w:rPr>
        <w:t xml:space="preserve"> </w:t>
      </w:r>
      <w:r w:rsidR="005740A4" w:rsidRPr="00907730">
        <w:rPr>
          <w:rFonts w:asciiTheme="minorHAnsi" w:hAnsiTheme="minorHAnsi" w:cstheme="minorHAnsi"/>
          <w:color w:val="000000"/>
          <w:sz w:val="18"/>
          <w:szCs w:val="18"/>
        </w:rPr>
        <w:t xml:space="preserve">w wysokości </w:t>
      </w:r>
      <w:r w:rsidR="00633186" w:rsidRPr="00907730">
        <w:rPr>
          <w:rFonts w:asciiTheme="minorHAnsi" w:hAnsiTheme="minorHAnsi" w:cstheme="minorHAnsi"/>
          <w:color w:val="000000"/>
          <w:sz w:val="18"/>
          <w:szCs w:val="18"/>
          <w:highlight w:val="yellow"/>
        </w:rPr>
        <w:t>__________</w:t>
      </w:r>
      <w:r w:rsidR="00296984" w:rsidRPr="00907730">
        <w:rPr>
          <w:rFonts w:asciiTheme="minorHAnsi" w:hAnsiTheme="minorHAnsi" w:cstheme="minorHAnsi"/>
          <w:color w:val="000000"/>
          <w:sz w:val="18"/>
          <w:szCs w:val="18"/>
        </w:rPr>
        <w:t xml:space="preserve"> </w:t>
      </w:r>
      <w:r w:rsidR="00E75440" w:rsidRPr="00907730">
        <w:rPr>
          <w:rFonts w:asciiTheme="minorHAnsi" w:hAnsiTheme="minorHAnsi" w:cstheme="minorHAnsi"/>
          <w:color w:val="000000"/>
          <w:sz w:val="18"/>
          <w:szCs w:val="18"/>
        </w:rPr>
        <w:t xml:space="preserve">zł </w:t>
      </w:r>
      <w:r w:rsidR="00296984" w:rsidRPr="00907730">
        <w:rPr>
          <w:rFonts w:asciiTheme="minorHAnsi" w:hAnsiTheme="minorHAnsi" w:cstheme="minorHAnsi"/>
          <w:color w:val="000000"/>
          <w:sz w:val="18"/>
          <w:szCs w:val="18"/>
        </w:rPr>
        <w:t>(</w:t>
      </w:r>
      <w:r w:rsidR="00633186" w:rsidRPr="00907730">
        <w:rPr>
          <w:rFonts w:asciiTheme="minorHAnsi" w:hAnsiTheme="minorHAnsi" w:cstheme="minorHAnsi"/>
          <w:color w:val="000000"/>
          <w:sz w:val="18"/>
          <w:szCs w:val="18"/>
          <w:highlight w:val="yellow"/>
        </w:rPr>
        <w:t>_________________________</w:t>
      </w:r>
      <w:r w:rsidR="00296984" w:rsidRPr="00907730">
        <w:rPr>
          <w:rFonts w:asciiTheme="minorHAnsi" w:hAnsiTheme="minorHAnsi" w:cstheme="minorHAnsi"/>
          <w:color w:val="000000"/>
          <w:sz w:val="18"/>
          <w:szCs w:val="18"/>
        </w:rPr>
        <w:t xml:space="preserve"> </w:t>
      </w:r>
      <w:r w:rsidR="00E75440" w:rsidRPr="00907730">
        <w:rPr>
          <w:rFonts w:asciiTheme="minorHAnsi" w:hAnsiTheme="minorHAnsi" w:cstheme="minorHAnsi"/>
          <w:color w:val="000000"/>
          <w:sz w:val="18"/>
          <w:szCs w:val="18"/>
        </w:rPr>
        <w:t>złotych) netto</w:t>
      </w:r>
      <w:r w:rsidR="004F2DB5" w:rsidRPr="00907730">
        <w:rPr>
          <w:rFonts w:asciiTheme="minorHAnsi" w:hAnsiTheme="minorHAnsi" w:cstheme="minorHAnsi"/>
          <w:color w:val="000000"/>
          <w:sz w:val="18"/>
          <w:szCs w:val="18"/>
        </w:rPr>
        <w:t>,</w:t>
      </w:r>
      <w:r w:rsidR="00A466B8">
        <w:rPr>
          <w:rFonts w:asciiTheme="minorHAnsi" w:hAnsiTheme="minorHAnsi" w:cstheme="minorHAnsi"/>
          <w:color w:val="000000"/>
          <w:sz w:val="18"/>
          <w:szCs w:val="18"/>
        </w:rPr>
        <w:t xml:space="preserve"> </w:t>
      </w:r>
      <w:r w:rsidR="00A466B8" w:rsidRPr="00907730">
        <w:rPr>
          <w:rFonts w:asciiTheme="minorHAnsi" w:hAnsiTheme="minorHAnsi" w:cstheme="minorHAnsi"/>
          <w:color w:val="000000"/>
          <w:sz w:val="18"/>
          <w:szCs w:val="18"/>
        </w:rPr>
        <w:t xml:space="preserve">w tym Opłata Licencyjna w wysokości </w:t>
      </w:r>
      <w:r w:rsidR="00A466B8" w:rsidRPr="00907730">
        <w:rPr>
          <w:rFonts w:asciiTheme="minorHAnsi" w:hAnsiTheme="minorHAnsi" w:cstheme="minorHAnsi"/>
          <w:color w:val="000000"/>
          <w:sz w:val="18"/>
          <w:szCs w:val="18"/>
          <w:highlight w:val="yellow"/>
        </w:rPr>
        <w:t>__________</w:t>
      </w:r>
      <w:r w:rsidR="00A466B8" w:rsidRPr="00907730">
        <w:rPr>
          <w:rFonts w:asciiTheme="minorHAnsi" w:hAnsiTheme="minorHAnsi" w:cstheme="minorHAnsi"/>
          <w:color w:val="000000"/>
          <w:sz w:val="18"/>
          <w:szCs w:val="18"/>
        </w:rPr>
        <w:t xml:space="preserve"> zł (</w:t>
      </w:r>
      <w:r w:rsidR="00A466B8" w:rsidRPr="00907730">
        <w:rPr>
          <w:rFonts w:asciiTheme="minorHAnsi" w:hAnsiTheme="minorHAnsi" w:cstheme="minorHAnsi"/>
          <w:color w:val="000000"/>
          <w:sz w:val="18"/>
          <w:szCs w:val="18"/>
          <w:highlight w:val="yellow"/>
        </w:rPr>
        <w:t>_________________________</w:t>
      </w:r>
      <w:r w:rsidR="00A466B8" w:rsidRPr="00907730">
        <w:rPr>
          <w:rFonts w:asciiTheme="minorHAnsi" w:hAnsiTheme="minorHAnsi" w:cstheme="minorHAnsi"/>
          <w:color w:val="000000"/>
          <w:sz w:val="18"/>
          <w:szCs w:val="18"/>
        </w:rPr>
        <w:t xml:space="preserve"> złotych) netto.</w:t>
      </w:r>
    </w:p>
    <w:p w14:paraId="43F06605" w14:textId="77777777" w:rsidR="00767BAD" w:rsidRPr="00907730" w:rsidRDefault="00767BAD" w:rsidP="006808B8">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 zobowiązany jest do wystawienia faktur VAT</w:t>
      </w:r>
      <w:r w:rsidR="000968E1" w:rsidRPr="00907730">
        <w:rPr>
          <w:rFonts w:asciiTheme="minorHAnsi" w:hAnsiTheme="minorHAnsi" w:cstheme="minorHAnsi"/>
          <w:color w:val="000000"/>
          <w:sz w:val="18"/>
          <w:szCs w:val="18"/>
        </w:rPr>
        <w:t xml:space="preserve"> zgodnie z przepisami prawa podatkowego</w:t>
      </w:r>
      <w:r w:rsidRPr="00907730">
        <w:rPr>
          <w:rFonts w:asciiTheme="minorHAnsi" w:hAnsiTheme="minorHAnsi" w:cstheme="minorHAnsi"/>
          <w:color w:val="000000"/>
          <w:sz w:val="18"/>
          <w:szCs w:val="18"/>
        </w:rPr>
        <w:t xml:space="preserve">: </w:t>
      </w:r>
    </w:p>
    <w:p w14:paraId="78869765" w14:textId="77777777" w:rsidR="00767BAD" w:rsidRPr="00907730" w:rsidRDefault="00767BAD" w:rsidP="001E4C58">
      <w:pPr>
        <w:numPr>
          <w:ilvl w:val="1"/>
          <w:numId w:val="7"/>
        </w:numPr>
        <w:tabs>
          <w:tab w:val="clear" w:pos="4320"/>
          <w:tab w:val="num" w:pos="709"/>
        </w:tabs>
        <w:spacing w:before="120" w:after="120"/>
        <w:ind w:left="709" w:hanging="283"/>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 tytułu, o którym mowa ust. 1 </w:t>
      </w:r>
      <w:r w:rsidR="00666B14" w:rsidRPr="00907730">
        <w:rPr>
          <w:rFonts w:asciiTheme="minorHAnsi" w:hAnsiTheme="minorHAnsi" w:cstheme="minorHAnsi"/>
          <w:color w:val="000000"/>
          <w:sz w:val="18"/>
          <w:szCs w:val="18"/>
        </w:rPr>
        <w:t xml:space="preserve">pkt a) powyżej </w:t>
      </w:r>
      <w:r w:rsidR="001E4C58" w:rsidRPr="00907730">
        <w:rPr>
          <w:rFonts w:asciiTheme="minorHAnsi" w:hAnsiTheme="minorHAnsi" w:cstheme="minorHAnsi"/>
          <w:color w:val="000000"/>
          <w:sz w:val="18"/>
          <w:szCs w:val="18"/>
        </w:rPr>
        <w:t>(Etap 1)</w:t>
      </w:r>
      <w:r w:rsidR="000968E1" w:rsidRPr="00907730">
        <w:rPr>
          <w:rFonts w:asciiTheme="minorHAnsi" w:hAnsiTheme="minorHAnsi" w:cstheme="minorHAnsi"/>
          <w:color w:val="000000"/>
          <w:sz w:val="18"/>
          <w:szCs w:val="18"/>
        </w:rPr>
        <w:t>, na podstawie podpisanego</w:t>
      </w:r>
      <w:r w:rsidRPr="00907730">
        <w:rPr>
          <w:rFonts w:asciiTheme="minorHAnsi" w:hAnsiTheme="minorHAnsi" w:cstheme="minorHAnsi"/>
          <w:color w:val="000000"/>
          <w:sz w:val="18"/>
          <w:szCs w:val="18"/>
        </w:rPr>
        <w:t xml:space="preserve"> Protokołu Odbioru Etapu</w:t>
      </w:r>
      <w:r w:rsidR="001E4C58" w:rsidRPr="00907730">
        <w:rPr>
          <w:rFonts w:asciiTheme="minorHAnsi" w:hAnsiTheme="minorHAnsi" w:cstheme="minorHAnsi"/>
          <w:color w:val="000000"/>
          <w:sz w:val="18"/>
          <w:szCs w:val="18"/>
        </w:rPr>
        <w:t xml:space="preserve"> 1</w:t>
      </w:r>
      <w:r w:rsidRPr="00907730">
        <w:rPr>
          <w:rFonts w:asciiTheme="minorHAnsi" w:hAnsiTheme="minorHAnsi" w:cstheme="minorHAnsi"/>
          <w:color w:val="000000"/>
          <w:sz w:val="18"/>
          <w:szCs w:val="18"/>
        </w:rPr>
        <w:t>;</w:t>
      </w:r>
    </w:p>
    <w:p w14:paraId="45FD7595" w14:textId="77777777" w:rsidR="007C2B89" w:rsidRPr="00907730" w:rsidRDefault="00435443" w:rsidP="006808B8">
      <w:pPr>
        <w:numPr>
          <w:ilvl w:val="0"/>
          <w:numId w:val="7"/>
        </w:numPr>
        <w:tabs>
          <w:tab w:val="clear" w:pos="720"/>
          <w:tab w:val="num" w:pos="360"/>
        </w:tabs>
        <w:spacing w:before="120" w:after="120"/>
        <w:ind w:left="36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 xml:space="preserve">Wszystkie wskazane w </w:t>
      </w:r>
      <w:r w:rsidR="00DC5DB4"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mowie kwoty są kwotami netto i zostaną powiększone o</w:t>
      </w:r>
      <w:r w:rsidR="00E13868" w:rsidRPr="00907730">
        <w:rPr>
          <w:rFonts w:asciiTheme="minorHAnsi" w:hAnsiTheme="minorHAnsi" w:cstheme="minorHAnsi"/>
          <w:color w:val="000000"/>
          <w:sz w:val="18"/>
          <w:szCs w:val="18"/>
        </w:rPr>
        <w:t> </w:t>
      </w:r>
      <w:r w:rsidRPr="00907730">
        <w:rPr>
          <w:rFonts w:asciiTheme="minorHAnsi" w:hAnsiTheme="minorHAnsi" w:cstheme="minorHAnsi"/>
          <w:color w:val="000000"/>
          <w:sz w:val="18"/>
          <w:szCs w:val="18"/>
        </w:rPr>
        <w:t>należny podatek od towarów i usług</w:t>
      </w:r>
      <w:r w:rsidR="007C2B89" w:rsidRPr="00907730">
        <w:rPr>
          <w:rFonts w:asciiTheme="minorHAnsi" w:hAnsiTheme="minorHAnsi" w:cstheme="minorHAnsi"/>
          <w:b/>
          <w:color w:val="000000"/>
          <w:sz w:val="18"/>
          <w:szCs w:val="18"/>
        </w:rPr>
        <w:t>.</w:t>
      </w:r>
    </w:p>
    <w:p w14:paraId="2794A5C1" w14:textId="77777777" w:rsidR="00E83898" w:rsidRPr="00907730" w:rsidRDefault="00B030AF" w:rsidP="00152B14">
      <w:pPr>
        <w:numPr>
          <w:ilvl w:val="0"/>
          <w:numId w:val="7"/>
        </w:numPr>
        <w:tabs>
          <w:tab w:val="clear" w:pos="720"/>
          <w:tab w:val="num" w:pos="360"/>
        </w:tabs>
        <w:spacing w:before="120" w:after="120"/>
        <w:ind w:left="36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 xml:space="preserve">Termin płatności </w:t>
      </w:r>
      <w:r w:rsidR="00F52334" w:rsidRPr="00907730">
        <w:rPr>
          <w:rFonts w:asciiTheme="minorHAnsi" w:hAnsiTheme="minorHAnsi" w:cstheme="minorHAnsi"/>
          <w:color w:val="000000"/>
          <w:sz w:val="18"/>
          <w:szCs w:val="18"/>
        </w:rPr>
        <w:t xml:space="preserve">każdej faktury VAT </w:t>
      </w:r>
      <w:r w:rsidRPr="00907730">
        <w:rPr>
          <w:rFonts w:asciiTheme="minorHAnsi" w:hAnsiTheme="minorHAnsi" w:cstheme="minorHAnsi"/>
          <w:color w:val="000000"/>
          <w:sz w:val="18"/>
          <w:szCs w:val="18"/>
        </w:rPr>
        <w:t xml:space="preserve">wynosi </w:t>
      </w:r>
      <w:r w:rsidR="001E4C58" w:rsidRPr="00907730">
        <w:rPr>
          <w:rFonts w:asciiTheme="minorHAnsi" w:hAnsiTheme="minorHAnsi" w:cstheme="minorHAnsi"/>
          <w:color w:val="000000"/>
          <w:sz w:val="18"/>
          <w:szCs w:val="18"/>
        </w:rPr>
        <w:t>czternaście</w:t>
      </w:r>
      <w:r w:rsidR="00843898" w:rsidRPr="00907730">
        <w:rPr>
          <w:rFonts w:asciiTheme="minorHAnsi" w:hAnsiTheme="minorHAnsi" w:cstheme="minorHAnsi"/>
          <w:color w:val="000000"/>
          <w:sz w:val="18"/>
          <w:szCs w:val="18"/>
        </w:rPr>
        <w:t xml:space="preserve"> (14)</w:t>
      </w:r>
      <w:r w:rsidRPr="00907730">
        <w:rPr>
          <w:rFonts w:asciiTheme="minorHAnsi" w:hAnsiTheme="minorHAnsi" w:cstheme="minorHAnsi"/>
          <w:color w:val="000000"/>
          <w:sz w:val="18"/>
          <w:szCs w:val="18"/>
        </w:rPr>
        <w:t xml:space="preserve"> dni od dnia </w:t>
      </w:r>
      <w:r w:rsidR="00F52334" w:rsidRPr="00907730">
        <w:rPr>
          <w:rFonts w:asciiTheme="minorHAnsi" w:hAnsiTheme="minorHAnsi" w:cstheme="minorHAnsi"/>
          <w:color w:val="000000"/>
          <w:sz w:val="18"/>
          <w:szCs w:val="18"/>
        </w:rPr>
        <w:t xml:space="preserve">jej </w:t>
      </w:r>
      <w:r w:rsidRPr="00907730">
        <w:rPr>
          <w:rFonts w:asciiTheme="minorHAnsi" w:hAnsiTheme="minorHAnsi" w:cstheme="minorHAnsi"/>
          <w:color w:val="000000"/>
          <w:sz w:val="18"/>
          <w:szCs w:val="18"/>
        </w:rPr>
        <w:t>doręczenia Zamawiającemu</w:t>
      </w:r>
      <w:r w:rsidR="00713C21" w:rsidRPr="00907730">
        <w:rPr>
          <w:rFonts w:asciiTheme="minorHAnsi" w:hAnsiTheme="minorHAnsi" w:cstheme="minorHAnsi"/>
          <w:color w:val="000000"/>
          <w:sz w:val="18"/>
          <w:szCs w:val="18"/>
        </w:rPr>
        <w:t>.</w:t>
      </w:r>
      <w:r w:rsidR="00DA3E8F" w:rsidRPr="00907730">
        <w:rPr>
          <w:rFonts w:asciiTheme="minorHAnsi" w:hAnsiTheme="minorHAnsi" w:cstheme="minorHAnsi"/>
          <w:color w:val="000000"/>
          <w:sz w:val="18"/>
          <w:szCs w:val="18"/>
        </w:rPr>
        <w:t xml:space="preserve"> </w:t>
      </w:r>
    </w:p>
    <w:p w14:paraId="0CA7A1AD" w14:textId="77777777" w:rsidR="00B030AF" w:rsidRPr="00907730" w:rsidRDefault="00E75440" w:rsidP="006808B8">
      <w:pPr>
        <w:numPr>
          <w:ilvl w:val="0"/>
          <w:numId w:val="7"/>
        </w:numPr>
        <w:tabs>
          <w:tab w:val="clear" w:pos="720"/>
          <w:tab w:val="num" w:pos="360"/>
        </w:tabs>
        <w:spacing w:before="120" w:after="120"/>
        <w:ind w:left="36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P</w:t>
      </w:r>
      <w:r w:rsidR="00B030AF" w:rsidRPr="00907730">
        <w:rPr>
          <w:rFonts w:asciiTheme="minorHAnsi" w:hAnsiTheme="minorHAnsi" w:cstheme="minorHAnsi"/>
          <w:color w:val="000000"/>
          <w:sz w:val="18"/>
          <w:szCs w:val="18"/>
        </w:rPr>
        <w:t xml:space="preserve">łatność nastąpi </w:t>
      </w:r>
      <w:r w:rsidR="00C71785" w:rsidRPr="00907730">
        <w:rPr>
          <w:rFonts w:asciiTheme="minorHAnsi" w:hAnsiTheme="minorHAnsi" w:cstheme="minorHAnsi"/>
          <w:color w:val="000000"/>
          <w:sz w:val="18"/>
          <w:szCs w:val="18"/>
        </w:rPr>
        <w:t xml:space="preserve">każdorazowo </w:t>
      </w:r>
      <w:r w:rsidR="00B030AF" w:rsidRPr="00907730">
        <w:rPr>
          <w:rFonts w:asciiTheme="minorHAnsi" w:hAnsiTheme="minorHAnsi" w:cstheme="minorHAnsi"/>
          <w:color w:val="000000"/>
          <w:sz w:val="18"/>
          <w:szCs w:val="18"/>
        </w:rPr>
        <w:t>przelewem na konto wskazane w fakturze</w:t>
      </w:r>
      <w:r w:rsidR="008E545A" w:rsidRPr="00907730">
        <w:rPr>
          <w:rFonts w:asciiTheme="minorHAnsi" w:hAnsiTheme="minorHAnsi" w:cstheme="minorHAnsi"/>
          <w:color w:val="000000"/>
          <w:sz w:val="18"/>
          <w:szCs w:val="18"/>
        </w:rPr>
        <w:t xml:space="preserve"> VAT</w:t>
      </w:r>
      <w:r w:rsidR="00B030AF" w:rsidRPr="00907730">
        <w:rPr>
          <w:rFonts w:asciiTheme="minorHAnsi" w:hAnsiTheme="minorHAnsi" w:cstheme="minorHAnsi"/>
          <w:color w:val="000000"/>
          <w:sz w:val="18"/>
          <w:szCs w:val="18"/>
        </w:rPr>
        <w:t>.</w:t>
      </w:r>
    </w:p>
    <w:p w14:paraId="15F2250B" w14:textId="77777777" w:rsidR="007C2B89" w:rsidRPr="00907730" w:rsidRDefault="007C2B89" w:rsidP="006808B8">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Przez zapłatę rozumie się zaksięgowanie środków pieniężnych na rachunku bankowym </w:t>
      </w:r>
      <w:r w:rsidR="00172341" w:rsidRPr="00907730">
        <w:rPr>
          <w:rFonts w:asciiTheme="minorHAnsi" w:hAnsiTheme="minorHAnsi" w:cstheme="minorHAnsi"/>
          <w:color w:val="000000"/>
          <w:sz w:val="18"/>
          <w:szCs w:val="18"/>
        </w:rPr>
        <w:t>Wykonawcy</w:t>
      </w:r>
      <w:r w:rsidRPr="00907730">
        <w:rPr>
          <w:rFonts w:asciiTheme="minorHAnsi" w:hAnsiTheme="minorHAnsi" w:cstheme="minorHAnsi"/>
          <w:color w:val="000000"/>
          <w:sz w:val="18"/>
          <w:szCs w:val="18"/>
        </w:rPr>
        <w:t>.</w:t>
      </w:r>
    </w:p>
    <w:p w14:paraId="0583DD82" w14:textId="77777777" w:rsidR="007C2B89" w:rsidRPr="00907730" w:rsidRDefault="007C2B89" w:rsidP="006808B8">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Strony oświadczają, że są </w:t>
      </w:r>
      <w:r w:rsidR="00A20E27" w:rsidRPr="00907730">
        <w:rPr>
          <w:rFonts w:asciiTheme="minorHAnsi" w:hAnsiTheme="minorHAnsi" w:cstheme="minorHAnsi"/>
          <w:color w:val="000000"/>
          <w:sz w:val="18"/>
          <w:szCs w:val="18"/>
        </w:rPr>
        <w:t xml:space="preserve">płatnikami </w:t>
      </w:r>
      <w:r w:rsidRPr="00907730">
        <w:rPr>
          <w:rFonts w:asciiTheme="minorHAnsi" w:hAnsiTheme="minorHAnsi" w:cstheme="minorHAnsi"/>
          <w:color w:val="000000"/>
          <w:sz w:val="18"/>
          <w:szCs w:val="18"/>
        </w:rPr>
        <w:t xml:space="preserve">podatku od towarów i usług VAT </w:t>
      </w:r>
      <w:r w:rsidR="0083691F" w:rsidRPr="00907730">
        <w:rPr>
          <w:rFonts w:asciiTheme="minorHAnsi" w:hAnsiTheme="minorHAnsi" w:cstheme="minorHAnsi"/>
          <w:color w:val="000000"/>
          <w:sz w:val="18"/>
          <w:szCs w:val="18"/>
        </w:rPr>
        <w:t xml:space="preserve">oraz </w:t>
      </w:r>
      <w:r w:rsidRPr="00907730">
        <w:rPr>
          <w:rFonts w:asciiTheme="minorHAnsi" w:hAnsiTheme="minorHAnsi" w:cstheme="minorHAnsi"/>
          <w:color w:val="000000"/>
          <w:sz w:val="18"/>
          <w:szCs w:val="18"/>
        </w:rPr>
        <w:t>są zarejestrowane pod numerami NIP:</w:t>
      </w:r>
    </w:p>
    <w:p w14:paraId="2ED574C8" w14:textId="7F033304" w:rsidR="007C2B89" w:rsidRPr="00907730" w:rsidRDefault="007C2B89" w:rsidP="006808B8">
      <w:pPr>
        <w:numPr>
          <w:ilvl w:val="0"/>
          <w:numId w:val="16"/>
        </w:numPr>
        <w:tabs>
          <w:tab w:val="clear" w:pos="108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w:t>
      </w:r>
      <w:r w:rsidR="00831D4F" w:rsidRPr="00907730">
        <w:rPr>
          <w:rFonts w:asciiTheme="minorHAnsi" w:hAnsiTheme="minorHAnsi" w:cstheme="minorHAnsi"/>
          <w:bCs/>
          <w:color w:val="000000"/>
          <w:spacing w:val="-3"/>
          <w:sz w:val="18"/>
          <w:szCs w:val="18"/>
        </w:rPr>
        <w:t xml:space="preserve"> </w:t>
      </w:r>
      <w:r w:rsidR="00AB4D01" w:rsidRPr="00907730">
        <w:rPr>
          <w:rFonts w:asciiTheme="minorHAnsi" w:hAnsiTheme="minorHAnsi" w:cstheme="minorHAnsi"/>
          <w:bCs/>
          <w:color w:val="000000"/>
          <w:sz w:val="18"/>
          <w:szCs w:val="18"/>
          <w:highlight w:val="yellow"/>
        </w:rPr>
        <w:t>________________</w:t>
      </w:r>
      <w:r w:rsidRPr="00907730">
        <w:rPr>
          <w:rFonts w:asciiTheme="minorHAnsi" w:hAnsiTheme="minorHAnsi" w:cstheme="minorHAnsi"/>
          <w:color w:val="000000"/>
          <w:sz w:val="18"/>
          <w:szCs w:val="18"/>
        </w:rPr>
        <w:t>,</w:t>
      </w:r>
    </w:p>
    <w:p w14:paraId="4DEDEB1B" w14:textId="77777777" w:rsidR="007C2B89" w:rsidRPr="00907730" w:rsidRDefault="007C2B89" w:rsidP="006808B8">
      <w:pPr>
        <w:numPr>
          <w:ilvl w:val="0"/>
          <w:numId w:val="16"/>
        </w:numPr>
        <w:tabs>
          <w:tab w:val="clear" w:pos="108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Zamawiający: </w:t>
      </w:r>
      <w:r w:rsidR="00633186" w:rsidRPr="00907730">
        <w:rPr>
          <w:rFonts w:asciiTheme="minorHAnsi" w:hAnsiTheme="minorHAnsi" w:cstheme="minorHAnsi"/>
          <w:bCs/>
          <w:color w:val="000000"/>
          <w:sz w:val="18"/>
          <w:szCs w:val="18"/>
          <w:highlight w:val="yellow"/>
        </w:rPr>
        <w:t>________________</w:t>
      </w:r>
    </w:p>
    <w:p w14:paraId="3B614B77" w14:textId="77777777" w:rsidR="00AC3C39" w:rsidRPr="00907730" w:rsidRDefault="00AC3C39" w:rsidP="006808B8">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w:t>
      </w:r>
      <w:r w:rsidR="00765B10" w:rsidRPr="00907730">
        <w:rPr>
          <w:rFonts w:asciiTheme="minorHAnsi" w:hAnsiTheme="minorHAnsi" w:cstheme="minorHAnsi"/>
          <w:color w:val="000000"/>
          <w:sz w:val="18"/>
          <w:szCs w:val="18"/>
        </w:rPr>
        <w:t>opóźnienia Zamawiającego w płatności części lub całości</w:t>
      </w:r>
      <w:r w:rsidRPr="00907730">
        <w:rPr>
          <w:rFonts w:asciiTheme="minorHAnsi" w:hAnsiTheme="minorHAnsi" w:cstheme="minorHAnsi"/>
          <w:color w:val="000000"/>
          <w:sz w:val="18"/>
          <w:szCs w:val="18"/>
        </w:rPr>
        <w:t xml:space="preserve"> </w:t>
      </w:r>
      <w:r w:rsidR="00837014" w:rsidRPr="00907730">
        <w:rPr>
          <w:rFonts w:asciiTheme="minorHAnsi" w:hAnsiTheme="minorHAnsi" w:cstheme="minorHAnsi"/>
          <w:color w:val="000000"/>
          <w:sz w:val="18"/>
          <w:szCs w:val="18"/>
        </w:rPr>
        <w:t>wynagrodzenia określonego w ust. 1 powyżej</w:t>
      </w:r>
      <w:r w:rsidR="00FE0A57"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Wykonawca może naliczyć odsetki ustawowe za opóźnienie.</w:t>
      </w:r>
    </w:p>
    <w:p w14:paraId="1E98FA36" w14:textId="5BE39757" w:rsidR="000968E1" w:rsidRPr="00907730" w:rsidRDefault="00DC54C4" w:rsidP="0043502F">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Strony postanawiają, że jeżeli w toku wykonywania Umowy pojawią się jakiekolwiek czynności nie objęte niniejszą Umową, co do których nie zostanie ustalone wynagrodzenie, podstawą ich rozliczenia będzie stawka godzinowa </w:t>
      </w:r>
      <w:r w:rsidRPr="00AB4D01">
        <w:rPr>
          <w:rFonts w:asciiTheme="minorHAnsi" w:hAnsiTheme="minorHAnsi" w:cstheme="minorHAnsi"/>
          <w:color w:val="000000"/>
          <w:sz w:val="18"/>
          <w:szCs w:val="18"/>
        </w:rPr>
        <w:t xml:space="preserve">wynosząca </w:t>
      </w:r>
      <w:r w:rsidR="00733DAF" w:rsidRPr="00AB4D01">
        <w:rPr>
          <w:rFonts w:asciiTheme="minorHAnsi" w:hAnsiTheme="minorHAnsi" w:cstheme="minorHAnsi"/>
          <w:color w:val="000000"/>
          <w:sz w:val="18"/>
          <w:szCs w:val="18"/>
        </w:rPr>
        <w:t>200,</w:t>
      </w:r>
      <w:r w:rsidRPr="00AB4D01">
        <w:rPr>
          <w:rFonts w:asciiTheme="minorHAnsi" w:hAnsiTheme="minorHAnsi" w:cstheme="minorHAnsi"/>
          <w:color w:val="000000"/>
          <w:sz w:val="18"/>
          <w:szCs w:val="18"/>
        </w:rPr>
        <w:t xml:space="preserve">00 zł </w:t>
      </w:r>
      <w:r w:rsidR="00733DAF" w:rsidRPr="00AB4D01">
        <w:rPr>
          <w:rFonts w:asciiTheme="minorHAnsi" w:hAnsiTheme="minorHAnsi" w:cstheme="minorHAnsi"/>
          <w:color w:val="000000"/>
          <w:sz w:val="18"/>
          <w:szCs w:val="18"/>
        </w:rPr>
        <w:t xml:space="preserve">(dwieście </w:t>
      </w:r>
      <w:r w:rsidRPr="00AB4D01">
        <w:rPr>
          <w:rFonts w:asciiTheme="minorHAnsi" w:hAnsiTheme="minorHAnsi" w:cstheme="minorHAnsi"/>
          <w:color w:val="000000"/>
          <w:sz w:val="18"/>
          <w:szCs w:val="18"/>
        </w:rPr>
        <w:t>złotych</w:t>
      </w:r>
      <w:r w:rsidRPr="00907730">
        <w:rPr>
          <w:rFonts w:asciiTheme="minorHAnsi" w:hAnsiTheme="minorHAnsi" w:cstheme="minorHAnsi"/>
          <w:color w:val="000000"/>
          <w:sz w:val="18"/>
          <w:szCs w:val="18"/>
        </w:rPr>
        <w:t>, 00/100) netto za każdą rozpoczętą godzinę pracy Wykonawcy</w:t>
      </w:r>
      <w:r w:rsidR="00DC5DB4" w:rsidRPr="00907730">
        <w:rPr>
          <w:rFonts w:asciiTheme="minorHAnsi" w:hAnsiTheme="minorHAnsi" w:cstheme="minorHAnsi"/>
          <w:color w:val="000000"/>
          <w:sz w:val="18"/>
          <w:szCs w:val="18"/>
        </w:rPr>
        <w:t xml:space="preserve"> (roboczogodzina)</w:t>
      </w:r>
      <w:r w:rsidRPr="00907730">
        <w:rPr>
          <w:rFonts w:asciiTheme="minorHAnsi" w:hAnsiTheme="minorHAnsi" w:cstheme="minorHAnsi"/>
          <w:color w:val="000000"/>
          <w:sz w:val="18"/>
          <w:szCs w:val="18"/>
        </w:rPr>
        <w:t xml:space="preserve">, z terminem płatności </w:t>
      </w:r>
      <w:r w:rsidR="007456B9" w:rsidRPr="00907730">
        <w:rPr>
          <w:rFonts w:asciiTheme="minorHAnsi" w:hAnsiTheme="minorHAnsi" w:cstheme="minorHAnsi"/>
          <w:color w:val="000000"/>
          <w:sz w:val="18"/>
          <w:szCs w:val="18"/>
        </w:rPr>
        <w:t>czternaście</w:t>
      </w:r>
      <w:r w:rsidR="00843898" w:rsidRPr="00907730">
        <w:rPr>
          <w:rFonts w:asciiTheme="minorHAnsi" w:hAnsiTheme="minorHAnsi" w:cstheme="minorHAnsi"/>
          <w:color w:val="000000"/>
          <w:sz w:val="18"/>
          <w:szCs w:val="18"/>
        </w:rPr>
        <w:t xml:space="preserve"> (14</w:t>
      </w:r>
      <w:r w:rsidR="00DC5DB4"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dni </w:t>
      </w:r>
      <w:r w:rsidR="008764C7" w:rsidRPr="00907730">
        <w:rPr>
          <w:rFonts w:asciiTheme="minorHAnsi" w:hAnsiTheme="minorHAnsi" w:cstheme="minorHAnsi"/>
          <w:color w:val="000000"/>
          <w:sz w:val="18"/>
          <w:szCs w:val="18"/>
        </w:rPr>
        <w:t>od doręczenia faktury VAT</w:t>
      </w:r>
      <w:r w:rsidRPr="00907730">
        <w:rPr>
          <w:rFonts w:asciiTheme="minorHAnsi" w:hAnsiTheme="minorHAnsi" w:cstheme="minorHAnsi"/>
          <w:color w:val="000000"/>
          <w:sz w:val="18"/>
          <w:szCs w:val="18"/>
        </w:rPr>
        <w:t xml:space="preserve">. </w:t>
      </w:r>
      <w:r w:rsidR="00C71785" w:rsidRPr="00907730">
        <w:rPr>
          <w:rFonts w:asciiTheme="minorHAnsi" w:hAnsiTheme="minorHAnsi" w:cstheme="minorHAnsi"/>
          <w:color w:val="000000"/>
          <w:sz w:val="18"/>
          <w:szCs w:val="18"/>
        </w:rPr>
        <w:t xml:space="preserve"> Wynagrodzenie wskazane </w:t>
      </w:r>
      <w:r w:rsidR="008764C7" w:rsidRPr="00907730">
        <w:rPr>
          <w:rFonts w:asciiTheme="minorHAnsi" w:hAnsiTheme="minorHAnsi" w:cstheme="minorHAnsi"/>
          <w:color w:val="000000"/>
          <w:sz w:val="18"/>
          <w:szCs w:val="18"/>
        </w:rPr>
        <w:br/>
      </w:r>
      <w:r w:rsidR="00C71785" w:rsidRPr="00907730">
        <w:rPr>
          <w:rFonts w:asciiTheme="minorHAnsi" w:hAnsiTheme="minorHAnsi" w:cstheme="minorHAnsi"/>
          <w:color w:val="000000"/>
          <w:sz w:val="18"/>
          <w:szCs w:val="18"/>
        </w:rPr>
        <w:t xml:space="preserve">w ust. 1 nie obejmuje wynagrodzenia </w:t>
      </w:r>
      <w:r w:rsidR="006E606B" w:rsidRPr="00907730">
        <w:rPr>
          <w:rFonts w:asciiTheme="minorHAnsi" w:hAnsiTheme="minorHAnsi" w:cstheme="minorHAnsi"/>
          <w:color w:val="000000"/>
          <w:sz w:val="18"/>
          <w:szCs w:val="18"/>
        </w:rPr>
        <w:t xml:space="preserve">określonego </w:t>
      </w:r>
      <w:r w:rsidR="00C71785" w:rsidRPr="00907730">
        <w:rPr>
          <w:rFonts w:asciiTheme="minorHAnsi" w:hAnsiTheme="minorHAnsi" w:cstheme="minorHAnsi"/>
          <w:color w:val="000000"/>
          <w:sz w:val="18"/>
          <w:szCs w:val="18"/>
        </w:rPr>
        <w:t>w niniejszym ustępie.</w:t>
      </w:r>
      <w:r w:rsidR="00585C7A"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Każdorazowo czynności, o których mowa </w:t>
      </w:r>
      <w:r w:rsidR="007456B9" w:rsidRPr="00907730">
        <w:rPr>
          <w:rFonts w:asciiTheme="minorHAnsi" w:hAnsiTheme="minorHAnsi" w:cstheme="minorHAnsi"/>
          <w:color w:val="000000"/>
          <w:sz w:val="18"/>
          <w:szCs w:val="18"/>
        </w:rPr>
        <w:t>powyżej</w:t>
      </w:r>
      <w:r w:rsidRPr="00907730">
        <w:rPr>
          <w:rFonts w:asciiTheme="minorHAnsi" w:hAnsiTheme="minorHAnsi" w:cstheme="minorHAnsi"/>
          <w:color w:val="000000"/>
          <w:sz w:val="18"/>
          <w:szCs w:val="18"/>
        </w:rPr>
        <w:t xml:space="preserve"> muszą </w:t>
      </w:r>
      <w:r w:rsidR="00874708" w:rsidRPr="00907730">
        <w:rPr>
          <w:rFonts w:asciiTheme="minorHAnsi" w:hAnsiTheme="minorHAnsi" w:cstheme="minorHAnsi"/>
          <w:color w:val="000000"/>
          <w:sz w:val="18"/>
          <w:szCs w:val="18"/>
        </w:rPr>
        <w:t xml:space="preserve">uzyskać akceptację </w:t>
      </w:r>
      <w:r w:rsidR="00EC13FF" w:rsidRPr="00907730">
        <w:rPr>
          <w:rFonts w:asciiTheme="minorHAnsi" w:hAnsiTheme="minorHAnsi" w:cstheme="minorHAnsi"/>
          <w:color w:val="000000"/>
          <w:sz w:val="18"/>
          <w:szCs w:val="18"/>
        </w:rPr>
        <w:t>Wykonawc</w:t>
      </w:r>
      <w:r w:rsidR="00874708" w:rsidRPr="00907730">
        <w:rPr>
          <w:rFonts w:asciiTheme="minorHAnsi" w:hAnsiTheme="minorHAnsi" w:cstheme="minorHAnsi"/>
          <w:color w:val="000000"/>
          <w:sz w:val="18"/>
          <w:szCs w:val="18"/>
        </w:rPr>
        <w:t>y</w:t>
      </w:r>
      <w:r w:rsidR="00EC13FF" w:rsidRPr="00907730">
        <w:rPr>
          <w:rFonts w:asciiTheme="minorHAnsi" w:hAnsiTheme="minorHAnsi" w:cstheme="minorHAnsi"/>
          <w:color w:val="000000"/>
          <w:sz w:val="18"/>
          <w:szCs w:val="18"/>
        </w:rPr>
        <w:t xml:space="preserve"> i </w:t>
      </w:r>
      <w:r w:rsidRPr="00907730">
        <w:rPr>
          <w:rFonts w:asciiTheme="minorHAnsi" w:hAnsiTheme="minorHAnsi" w:cstheme="minorHAnsi"/>
          <w:color w:val="000000"/>
          <w:sz w:val="18"/>
          <w:szCs w:val="18"/>
        </w:rPr>
        <w:t>Zamawiającego przed ich rozpoczęciem.</w:t>
      </w:r>
      <w:r w:rsidR="0043502F" w:rsidRPr="00907730">
        <w:rPr>
          <w:rFonts w:asciiTheme="minorHAnsi" w:hAnsiTheme="minorHAnsi" w:cstheme="minorHAnsi"/>
          <w:color w:val="000000"/>
          <w:sz w:val="18"/>
          <w:szCs w:val="18"/>
        </w:rPr>
        <w:t xml:space="preserve"> </w:t>
      </w:r>
    </w:p>
    <w:p w14:paraId="6DC3A542" w14:textId="32890231" w:rsidR="000968E1" w:rsidRDefault="000968E1" w:rsidP="00F52334">
      <w:pPr>
        <w:numPr>
          <w:ilvl w:val="0"/>
          <w:numId w:val="7"/>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Strony zgodnie postanawiają, że Zamawiający zobowiązany jest zwrócić Wykonawcy wszelkie koszty związane z</w:t>
      </w:r>
      <w:r w:rsidR="00172EBE" w:rsidRPr="00907730">
        <w:rPr>
          <w:rFonts w:asciiTheme="minorHAnsi" w:hAnsiTheme="minorHAnsi" w:cstheme="minorHAnsi"/>
          <w:color w:val="000000"/>
          <w:sz w:val="18"/>
          <w:szCs w:val="18"/>
        </w:rPr>
        <w:t> </w:t>
      </w:r>
      <w:r w:rsidRPr="00907730">
        <w:rPr>
          <w:rFonts w:asciiTheme="minorHAnsi" w:hAnsiTheme="minorHAnsi" w:cstheme="minorHAnsi"/>
          <w:color w:val="000000"/>
          <w:sz w:val="18"/>
          <w:szCs w:val="18"/>
        </w:rPr>
        <w:t xml:space="preserve">zapewnieniem </w:t>
      </w:r>
      <w:r w:rsidR="009B54B1" w:rsidRPr="00907730">
        <w:rPr>
          <w:rFonts w:asciiTheme="minorHAnsi" w:hAnsiTheme="minorHAnsi" w:cstheme="minorHAnsi"/>
          <w:color w:val="000000"/>
          <w:sz w:val="18"/>
          <w:szCs w:val="18"/>
        </w:rPr>
        <w:t xml:space="preserve">współpracy lub </w:t>
      </w:r>
      <w:r w:rsidRPr="00907730">
        <w:rPr>
          <w:rFonts w:asciiTheme="minorHAnsi" w:hAnsiTheme="minorHAnsi" w:cstheme="minorHAnsi"/>
          <w:color w:val="000000"/>
          <w:sz w:val="18"/>
          <w:szCs w:val="18"/>
        </w:rPr>
        <w:t xml:space="preserve">wsparcia producenta lub autoryzowanego przedstawiciela producenta </w:t>
      </w:r>
      <w:r w:rsidR="009B54B1" w:rsidRPr="00907730">
        <w:rPr>
          <w:rFonts w:asciiTheme="minorHAnsi" w:hAnsiTheme="minorHAnsi" w:cstheme="minorHAnsi"/>
          <w:color w:val="000000"/>
          <w:sz w:val="18"/>
          <w:szCs w:val="18"/>
        </w:rPr>
        <w:t xml:space="preserve">oprogramowania osób trzecich, z którego korzysta Zamawiającego </w:t>
      </w:r>
      <w:r w:rsidRPr="00907730">
        <w:rPr>
          <w:rFonts w:asciiTheme="minorHAnsi" w:hAnsiTheme="minorHAnsi" w:cstheme="minorHAnsi"/>
          <w:color w:val="000000"/>
          <w:sz w:val="18"/>
          <w:szCs w:val="18"/>
        </w:rPr>
        <w:t xml:space="preserve">dla przeprowadzenia przez Wykonawcę określonej w Umowie integracji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z </w:t>
      </w:r>
      <w:r w:rsidR="009B54B1" w:rsidRPr="00907730">
        <w:rPr>
          <w:rFonts w:asciiTheme="minorHAnsi" w:hAnsiTheme="minorHAnsi" w:cstheme="minorHAnsi"/>
          <w:color w:val="000000"/>
          <w:sz w:val="18"/>
          <w:szCs w:val="18"/>
        </w:rPr>
        <w:t>tym oprogramowaniem</w:t>
      </w:r>
      <w:r w:rsidRPr="00907730">
        <w:rPr>
          <w:rFonts w:asciiTheme="minorHAnsi" w:hAnsiTheme="minorHAnsi" w:cstheme="minorHAnsi"/>
          <w:color w:val="000000"/>
          <w:sz w:val="18"/>
          <w:szCs w:val="18"/>
        </w:rPr>
        <w:t>. Wynagrodzenie wskazane w ust. 1 nie obejmuje kosztów poniesionych przez Wykonawcę, wskazanych w niniejszym ustępie.  Zamawiający zobowiązany jest zwrócić Wykonawcy poniesione koszty na podstawie faktury VAT (refaktury), nie później niż w terminie czternastu (14) dni od dnia doręczenia jej Zamawiającemu.</w:t>
      </w:r>
    </w:p>
    <w:p w14:paraId="214A4B8E" w14:textId="20CF46EE" w:rsidR="000649BB" w:rsidRPr="00B37FAD" w:rsidRDefault="000649BB" w:rsidP="00B37FAD">
      <w:pPr>
        <w:numPr>
          <w:ilvl w:val="0"/>
          <w:numId w:val="7"/>
        </w:numPr>
        <w:tabs>
          <w:tab w:val="clear" w:pos="720"/>
          <w:tab w:val="num" w:pos="426"/>
        </w:tabs>
        <w:suppressAutoHyphens/>
        <w:spacing w:before="120" w:after="120"/>
        <w:ind w:left="284"/>
        <w:jc w:val="both"/>
        <w:rPr>
          <w:rFonts w:asciiTheme="minorHAnsi" w:hAnsiTheme="minorHAnsi" w:cstheme="minorHAnsi"/>
          <w:sz w:val="18"/>
          <w:szCs w:val="18"/>
        </w:rPr>
      </w:pPr>
      <w:r w:rsidRPr="008D27BE">
        <w:rPr>
          <w:rFonts w:asciiTheme="minorHAnsi" w:hAnsiTheme="minorHAnsi" w:cstheme="minorHAnsi"/>
          <w:sz w:val="18"/>
          <w:szCs w:val="18"/>
        </w:rPr>
        <w:t>Wykonawca oświadcza, że posiada status dużego przedsiębiorcy w rozumieniu ustawy z dnia 08.03.2013 r. o przeciwdziałaniu nadmiernym opóźnieniom w transakcjach handlowych.</w:t>
      </w:r>
    </w:p>
    <w:p w14:paraId="05A7C54C" w14:textId="77777777" w:rsidR="00435443" w:rsidRPr="00907730" w:rsidRDefault="00435443" w:rsidP="0043502F">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1</w:t>
      </w:r>
      <w:r w:rsidR="00633186" w:rsidRPr="00907730">
        <w:rPr>
          <w:rFonts w:asciiTheme="minorHAnsi" w:hAnsiTheme="minorHAnsi" w:cstheme="minorHAnsi"/>
          <w:b/>
          <w:color w:val="000000"/>
          <w:sz w:val="18"/>
          <w:szCs w:val="18"/>
        </w:rPr>
        <w:t>1</w:t>
      </w:r>
    </w:p>
    <w:p w14:paraId="1048B2E1" w14:textId="77777777" w:rsidR="00435443" w:rsidRPr="00907730" w:rsidRDefault="009A6280"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POUFNOŚĆ</w:t>
      </w:r>
    </w:p>
    <w:p w14:paraId="5003130A" w14:textId="77777777" w:rsidR="002E265B" w:rsidRPr="00907730" w:rsidRDefault="002E265B" w:rsidP="006808B8">
      <w:pPr>
        <w:numPr>
          <w:ilvl w:val="2"/>
          <w:numId w:val="18"/>
        </w:numPr>
        <w:tabs>
          <w:tab w:val="clear" w:pos="1980"/>
          <w:tab w:val="num" w:pos="360"/>
        </w:tabs>
        <w:spacing w:before="120" w:after="120"/>
        <w:ind w:hanging="198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Strony zobowiązują się:</w:t>
      </w:r>
    </w:p>
    <w:p w14:paraId="20FE5468" w14:textId="413FA629" w:rsidR="002E265B" w:rsidRPr="00907730" w:rsidRDefault="002E265B" w:rsidP="006808B8">
      <w:pPr>
        <w:numPr>
          <w:ilvl w:val="3"/>
          <w:numId w:val="18"/>
        </w:numPr>
        <w:tabs>
          <w:tab w:val="clear" w:pos="2556"/>
          <w:tab w:val="left" w:pos="360"/>
          <w:tab w:val="num" w:pos="720"/>
        </w:tabs>
        <w:spacing w:before="120" w:after="120"/>
        <w:ind w:left="720" w:hanging="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zachować w ścisłej tajemnicy wszelkie informacje techniczne, technologiczne, ekonomiczne, finansowe, handlowe, prawne i organizacyjne dotyczące drugiej Strony, niezależnie od formy przekazania tych informacji i ich źródła,</w:t>
      </w:r>
      <w:r w:rsidR="007456B9" w:rsidRPr="00907730">
        <w:rPr>
          <w:rFonts w:asciiTheme="minorHAnsi" w:hAnsiTheme="minorHAnsi" w:cstheme="minorHAnsi"/>
          <w:color w:val="000000"/>
          <w:sz w:val="18"/>
          <w:szCs w:val="18"/>
        </w:rPr>
        <w:t xml:space="preserve"> w tym dotyczących </w:t>
      </w:r>
      <w:r w:rsidR="005E63A8">
        <w:rPr>
          <w:rFonts w:asciiTheme="minorHAnsi" w:hAnsiTheme="minorHAnsi" w:cstheme="minorHAnsi"/>
          <w:color w:val="000000"/>
          <w:sz w:val="18"/>
          <w:szCs w:val="18"/>
        </w:rPr>
        <w:t>Systemu medycznego</w:t>
      </w:r>
      <w:r w:rsidR="00DC31F5" w:rsidRPr="00907730">
        <w:rPr>
          <w:rFonts w:asciiTheme="minorHAnsi" w:hAnsiTheme="minorHAnsi" w:cstheme="minorHAnsi"/>
          <w:color w:val="000000"/>
          <w:sz w:val="18"/>
          <w:szCs w:val="18"/>
        </w:rPr>
        <w:t xml:space="preserve"> oraz danych osobowych administrowanych przez Zamawiającego</w:t>
      </w:r>
      <w:r w:rsidR="007456B9" w:rsidRPr="00907730">
        <w:rPr>
          <w:rFonts w:asciiTheme="minorHAnsi" w:hAnsiTheme="minorHAnsi" w:cstheme="minorHAnsi"/>
          <w:color w:val="000000"/>
          <w:sz w:val="18"/>
          <w:szCs w:val="18"/>
        </w:rPr>
        <w:t>,</w:t>
      </w:r>
    </w:p>
    <w:p w14:paraId="57F8D13A" w14:textId="77777777" w:rsidR="002E265B" w:rsidRPr="00907730" w:rsidRDefault="002E265B" w:rsidP="006808B8">
      <w:pPr>
        <w:numPr>
          <w:ilvl w:val="3"/>
          <w:numId w:val="18"/>
        </w:numPr>
        <w:tabs>
          <w:tab w:val="num" w:pos="720"/>
          <w:tab w:val="left" w:pos="144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nie kopiować, nie powielać ani w jakikolwiek sposób nie rozpowszechniać jakiejkolwiek części określonych w pkt a informacji dla innych celów niż wynikają z niniejszej Umowy,</w:t>
      </w:r>
    </w:p>
    <w:p w14:paraId="7F7F87CA" w14:textId="77777777" w:rsidR="002E265B" w:rsidRPr="00907730" w:rsidRDefault="002E265B" w:rsidP="006808B8">
      <w:pPr>
        <w:numPr>
          <w:ilvl w:val="3"/>
          <w:numId w:val="18"/>
        </w:numPr>
        <w:tabs>
          <w:tab w:val="num" w:pos="720"/>
          <w:tab w:val="left" w:pos="144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podjąć stosowne przedsięwzięcia niezbędne do zapewnienia ochrony informacji i ich źródła zarówno w całości, jak i poszczególnych kwestii.</w:t>
      </w:r>
    </w:p>
    <w:p w14:paraId="5A895BE6" w14:textId="77777777" w:rsidR="002E265B" w:rsidRPr="00907730" w:rsidRDefault="002E265B" w:rsidP="006808B8">
      <w:pPr>
        <w:numPr>
          <w:ilvl w:val="2"/>
          <w:numId w:val="18"/>
        </w:numPr>
        <w:tabs>
          <w:tab w:val="clear" w:pos="1980"/>
          <w:tab w:val="num" w:pos="360"/>
          <w:tab w:val="center" w:pos="54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Postanowienia w ust. 1 powyżej nie będą miały zastosowania w stosunku do tych informacji uzyskanych od każdej ze Stron, które:</w:t>
      </w:r>
    </w:p>
    <w:p w14:paraId="629768C9" w14:textId="77777777" w:rsidR="002E265B" w:rsidRPr="00907730" w:rsidRDefault="002E265B" w:rsidP="006808B8">
      <w:pPr>
        <w:numPr>
          <w:ilvl w:val="0"/>
          <w:numId w:val="1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są opublikowane, znane i urzędowo podane do publicznej wiadomości bez naruszania postanowień niniejszej Umowy,</w:t>
      </w:r>
    </w:p>
    <w:p w14:paraId="659BC5E0" w14:textId="77777777" w:rsidR="002E265B" w:rsidRPr="00907730" w:rsidRDefault="002E265B" w:rsidP="006808B8">
      <w:pPr>
        <w:numPr>
          <w:ilvl w:val="0"/>
          <w:numId w:val="1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są powszechnie znane lub zostały przekazane przez osobę trzecią, bez naruszenia jakichkolwiek zobowiązań o ich nieujawnianiu,</w:t>
      </w:r>
    </w:p>
    <w:p w14:paraId="240320EE" w14:textId="77777777" w:rsidR="002E265B" w:rsidRPr="00907730" w:rsidRDefault="002E265B" w:rsidP="006808B8">
      <w:pPr>
        <w:numPr>
          <w:ilvl w:val="0"/>
          <w:numId w:val="19"/>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zostały ujawnione organom rządowym</w:t>
      </w:r>
      <w:r w:rsidR="00741C50" w:rsidRPr="00907730">
        <w:rPr>
          <w:rFonts w:asciiTheme="minorHAnsi" w:hAnsiTheme="minorHAnsi" w:cstheme="minorHAnsi"/>
          <w:color w:val="000000"/>
          <w:sz w:val="18"/>
          <w:szCs w:val="18"/>
        </w:rPr>
        <w:t>, administracyjnym</w:t>
      </w:r>
      <w:r w:rsidR="00AF7E19" w:rsidRPr="00907730">
        <w:rPr>
          <w:rFonts w:asciiTheme="minorHAnsi" w:hAnsiTheme="minorHAnsi" w:cstheme="minorHAnsi"/>
          <w:color w:val="000000"/>
          <w:sz w:val="18"/>
          <w:szCs w:val="18"/>
        </w:rPr>
        <w:t>, sądowym</w:t>
      </w:r>
      <w:r w:rsidRPr="00907730">
        <w:rPr>
          <w:rFonts w:asciiTheme="minorHAnsi" w:hAnsiTheme="minorHAnsi" w:cstheme="minorHAnsi"/>
          <w:color w:val="000000"/>
          <w:sz w:val="18"/>
          <w:szCs w:val="18"/>
        </w:rPr>
        <w:t xml:space="preserve"> lub do publicznej wiadomości </w:t>
      </w:r>
      <w:r w:rsidR="00741C50"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z uwagi na decyzje lub wymogi prawne.</w:t>
      </w:r>
    </w:p>
    <w:p w14:paraId="27131C49" w14:textId="77777777" w:rsidR="00DC31F5" w:rsidRPr="00907730" w:rsidRDefault="002E265B" w:rsidP="00F40904">
      <w:pPr>
        <w:numPr>
          <w:ilvl w:val="2"/>
          <w:numId w:val="18"/>
        </w:numPr>
        <w:tabs>
          <w:tab w:val="clear" w:pos="198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Klauzula o zachowaniu poufności przekazywanych informacji wiąże każdą ze Stron przez czas </w:t>
      </w:r>
      <w:r w:rsidR="00DE7F9A" w:rsidRPr="00907730">
        <w:rPr>
          <w:rFonts w:asciiTheme="minorHAnsi" w:hAnsiTheme="minorHAnsi" w:cstheme="minorHAnsi"/>
          <w:color w:val="000000"/>
          <w:sz w:val="18"/>
          <w:szCs w:val="18"/>
        </w:rPr>
        <w:t>obowiązy</w:t>
      </w:r>
      <w:r w:rsidR="00183864" w:rsidRPr="00907730">
        <w:rPr>
          <w:rFonts w:asciiTheme="minorHAnsi" w:hAnsiTheme="minorHAnsi" w:cstheme="minorHAnsi"/>
          <w:color w:val="000000"/>
          <w:sz w:val="18"/>
          <w:szCs w:val="18"/>
        </w:rPr>
        <w:t>wania Umowy, w tym Licencji</w:t>
      </w:r>
      <w:r w:rsidR="00DC31F5" w:rsidRPr="00907730">
        <w:rPr>
          <w:rFonts w:asciiTheme="minorHAnsi" w:hAnsiTheme="minorHAnsi" w:cstheme="minorHAnsi"/>
          <w:color w:val="000000"/>
          <w:sz w:val="18"/>
          <w:szCs w:val="18"/>
        </w:rPr>
        <w:t>, a w zakresie danych osobowych administrowanych przez Zamawiającego przez czas nieokreślony</w:t>
      </w:r>
      <w:r w:rsidRPr="00907730">
        <w:rPr>
          <w:rFonts w:asciiTheme="minorHAnsi" w:hAnsiTheme="minorHAnsi" w:cstheme="minorHAnsi"/>
          <w:color w:val="000000"/>
          <w:sz w:val="18"/>
          <w:szCs w:val="18"/>
        </w:rPr>
        <w:t>.</w:t>
      </w:r>
    </w:p>
    <w:p w14:paraId="2330DD7C" w14:textId="77777777" w:rsidR="0049248C" w:rsidRPr="00907730" w:rsidRDefault="002E265B" w:rsidP="006808B8">
      <w:pPr>
        <w:numPr>
          <w:ilvl w:val="2"/>
          <w:numId w:val="18"/>
        </w:numPr>
        <w:tabs>
          <w:tab w:val="clear" w:pos="198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Wykonawca zastrzega sobie prawo udostępniania osobom trzecim w celach reklamowych informacji o fakcie zawarcia i przedmiocie Umowy.</w:t>
      </w:r>
    </w:p>
    <w:p w14:paraId="24ADA408" w14:textId="77777777" w:rsidR="0054577E" w:rsidRPr="00907730" w:rsidRDefault="0054577E" w:rsidP="0054577E">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1</w:t>
      </w:r>
      <w:r w:rsidR="00633186" w:rsidRPr="00907730">
        <w:rPr>
          <w:rFonts w:asciiTheme="minorHAnsi" w:hAnsiTheme="minorHAnsi" w:cstheme="minorHAnsi"/>
          <w:b/>
          <w:color w:val="000000"/>
          <w:sz w:val="18"/>
          <w:szCs w:val="18"/>
        </w:rPr>
        <w:t>2</w:t>
      </w:r>
    </w:p>
    <w:p w14:paraId="347A9369" w14:textId="77777777" w:rsidR="0054577E" w:rsidRPr="00907730" w:rsidRDefault="0054577E" w:rsidP="0054577E">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DANE OSOBOWE</w:t>
      </w:r>
    </w:p>
    <w:p w14:paraId="16B7DEC9" w14:textId="6A247227" w:rsidR="00776C31" w:rsidRPr="009D60B1" w:rsidRDefault="00776C31" w:rsidP="009D60B1">
      <w:pPr>
        <w:pStyle w:val="Akapitzlist"/>
        <w:numPr>
          <w:ilvl w:val="1"/>
          <w:numId w:val="19"/>
        </w:numPr>
        <w:tabs>
          <w:tab w:val="clear" w:pos="1440"/>
          <w:tab w:val="num" w:pos="1134"/>
        </w:tabs>
        <w:spacing w:before="120" w:after="120"/>
        <w:ind w:left="426"/>
        <w:jc w:val="both"/>
        <w:rPr>
          <w:rFonts w:asciiTheme="minorHAnsi" w:hAnsiTheme="minorHAnsi" w:cstheme="minorHAnsi"/>
          <w:sz w:val="18"/>
          <w:szCs w:val="18"/>
        </w:rPr>
      </w:pPr>
      <w:r w:rsidRPr="00B37FAD">
        <w:rPr>
          <w:rFonts w:asciiTheme="minorHAnsi" w:hAnsiTheme="minorHAnsi" w:cstheme="minorHAnsi"/>
          <w:sz w:val="18"/>
          <w:szCs w:val="18"/>
        </w:rPr>
        <w:t>Zamawiający powierza Wykonawcy przetwarzanie danych osobowych w związku z zawartą Umową na warunkach określonych w Załączniku nr 7 i 8 do Umowy.</w:t>
      </w:r>
    </w:p>
    <w:p w14:paraId="133C3350" w14:textId="6BB7A5D6" w:rsidR="009D60B1" w:rsidRPr="00B37FAD" w:rsidRDefault="009D60B1" w:rsidP="00B37FAD">
      <w:pPr>
        <w:pStyle w:val="Tekstpodstawowy"/>
        <w:numPr>
          <w:ilvl w:val="1"/>
          <w:numId w:val="19"/>
        </w:numPr>
        <w:tabs>
          <w:tab w:val="clear" w:pos="1440"/>
          <w:tab w:val="num" w:pos="1134"/>
        </w:tabs>
        <w:suppressAutoHyphens/>
        <w:spacing w:before="120" w:after="120"/>
        <w:ind w:left="426"/>
        <w:jc w:val="both"/>
        <w:rPr>
          <w:rFonts w:asciiTheme="minorHAnsi" w:hAnsiTheme="minorHAnsi" w:cstheme="minorHAnsi"/>
          <w:sz w:val="18"/>
          <w:szCs w:val="18"/>
        </w:rPr>
      </w:pPr>
      <w:r w:rsidRPr="009D60B1">
        <w:rPr>
          <w:rFonts w:asciiTheme="minorHAnsi" w:hAnsiTheme="minorHAnsi" w:cstheme="minorHAnsi"/>
          <w:sz w:val="18"/>
          <w:szCs w:val="18"/>
        </w:rPr>
        <w:t xml:space="preserve">Wykonawca oświadcza, że jest Administratorem danych osobowych pozyskanych od Zamawiającego w związku z podpisaną Umową. W związku z zawarciem umowy w ramach prowadzonej działalności, Wykonawca pozyskuje od Zamawiającego jego dane osobowe oraz dane osób zaangażowanych w realizację umowy (np. osób uprawnionych do kontaktu, wykonujących zlecenia itp.). Zakres przekazywanych danych jest w każdym wypadku ograniczony do stopnia niezbędnego dla wykonania umowy i zazwyczaj nie obejmuje innych informacji niż imię i nazwisko oraz służbowe dane kontaktowe. Na warunkach określonych w ogólnym rozporządzeniu o ochronie danych można skorzystać z prawa dostępu do danych oraz otrzymania ich kopii, sprostowania (poprawiania) danych osobowych, ograniczenia przetwarzania danych osobowych, usunięcia danych osobowych, przenoszenia danych, sprzeciwu oraz wniesienia skargi do organu nadzorczego. Szczegółowe informacje na temat przetwarzania przez Wykonawcę danych osobowych znajdują się na stronie </w:t>
      </w:r>
      <w:r w:rsidR="004A7238" w:rsidRPr="004A7238">
        <w:rPr>
          <w:rFonts w:asciiTheme="minorHAnsi" w:hAnsiTheme="minorHAnsi" w:cstheme="minorHAnsi"/>
          <w:sz w:val="18"/>
          <w:szCs w:val="18"/>
          <w:highlight w:val="yellow"/>
        </w:rPr>
        <w:t>_________</w:t>
      </w:r>
    </w:p>
    <w:p w14:paraId="26D285A3" w14:textId="77777777" w:rsidR="0054577E" w:rsidRPr="00907730" w:rsidRDefault="0054577E" w:rsidP="0054577E">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1</w:t>
      </w:r>
      <w:r w:rsidR="003574DC" w:rsidRPr="00907730">
        <w:rPr>
          <w:rFonts w:asciiTheme="minorHAnsi" w:hAnsiTheme="minorHAnsi" w:cstheme="minorHAnsi"/>
          <w:b/>
          <w:color w:val="000000"/>
          <w:sz w:val="18"/>
          <w:szCs w:val="18"/>
        </w:rPr>
        <w:t>3</w:t>
      </w:r>
    </w:p>
    <w:p w14:paraId="755D86E4" w14:textId="77777777" w:rsidR="00435443" w:rsidRPr="00907730" w:rsidRDefault="00435443" w:rsidP="00FE1393">
      <w:pPr>
        <w:keepNext/>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SIŁA WYŻSZA</w:t>
      </w:r>
    </w:p>
    <w:p w14:paraId="200CE060" w14:textId="77777777" w:rsidR="00435443" w:rsidRPr="00907730" w:rsidRDefault="008132D1" w:rsidP="006808B8">
      <w:pPr>
        <w:numPr>
          <w:ilvl w:val="0"/>
          <w:numId w:val="2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Żadna ze </w:t>
      </w:r>
      <w:r w:rsidR="00F41F98" w:rsidRPr="00907730">
        <w:rPr>
          <w:rFonts w:asciiTheme="minorHAnsi" w:hAnsiTheme="minorHAnsi" w:cstheme="minorHAnsi"/>
          <w:color w:val="000000"/>
          <w:sz w:val="18"/>
          <w:szCs w:val="18"/>
        </w:rPr>
        <w:t xml:space="preserve">Stron </w:t>
      </w:r>
      <w:r w:rsidRPr="00907730">
        <w:rPr>
          <w:rFonts w:asciiTheme="minorHAnsi" w:hAnsiTheme="minorHAnsi" w:cstheme="minorHAnsi"/>
          <w:color w:val="000000"/>
          <w:sz w:val="18"/>
          <w:szCs w:val="18"/>
        </w:rPr>
        <w:t>niniejszej U</w:t>
      </w:r>
      <w:r w:rsidR="00435443" w:rsidRPr="00907730">
        <w:rPr>
          <w:rFonts w:asciiTheme="minorHAnsi" w:hAnsiTheme="minorHAnsi" w:cstheme="minorHAnsi"/>
          <w:color w:val="000000"/>
          <w:sz w:val="18"/>
          <w:szCs w:val="18"/>
        </w:rPr>
        <w:t>mowy nie będzie ponosiła odpowiedzialności za niewykonanie lub nienależyte wykonanie swoich obowiązków umownych w przypadku wystąpienia siły wyższej.</w:t>
      </w:r>
    </w:p>
    <w:p w14:paraId="29088CFB" w14:textId="77777777" w:rsidR="007D5820" w:rsidRPr="00907730" w:rsidRDefault="004D2684" w:rsidP="006808B8">
      <w:pPr>
        <w:numPr>
          <w:ilvl w:val="0"/>
          <w:numId w:val="2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w:t>
      </w:r>
    </w:p>
    <w:p w14:paraId="48154550" w14:textId="57A51DDF" w:rsidR="007D5820" w:rsidRDefault="007D5820"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wojnę,</w:t>
      </w:r>
    </w:p>
    <w:p w14:paraId="7477E4B3" w14:textId="097017F0" w:rsidR="0006314F" w:rsidRPr="00907730" w:rsidRDefault="0006314F"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Pr>
          <w:rFonts w:asciiTheme="minorHAnsi" w:hAnsiTheme="minorHAnsi" w:cstheme="minorHAnsi"/>
          <w:color w:val="000000"/>
          <w:sz w:val="18"/>
          <w:szCs w:val="18"/>
        </w:rPr>
        <w:t>epidemię,</w:t>
      </w:r>
    </w:p>
    <w:p w14:paraId="7310D684" w14:textId="77777777" w:rsidR="007D5820" w:rsidRPr="00907730" w:rsidRDefault="007D5820"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kataklizm naturalny jak trzęsienie ziemi, pożar</w:t>
      </w:r>
      <w:r w:rsidR="00D17A17"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powódź</w:t>
      </w:r>
      <w:r w:rsidR="00D17A17" w:rsidRPr="00907730">
        <w:rPr>
          <w:rFonts w:asciiTheme="minorHAnsi" w:hAnsiTheme="minorHAnsi" w:cstheme="minorHAnsi"/>
          <w:color w:val="000000"/>
          <w:sz w:val="18"/>
          <w:szCs w:val="18"/>
        </w:rPr>
        <w:t xml:space="preserve"> lub inne działania sił przyrody</w:t>
      </w:r>
      <w:r w:rsidRPr="00907730">
        <w:rPr>
          <w:rFonts w:asciiTheme="minorHAnsi" w:hAnsiTheme="minorHAnsi" w:cstheme="minorHAnsi"/>
          <w:color w:val="000000"/>
          <w:sz w:val="18"/>
          <w:szCs w:val="18"/>
        </w:rPr>
        <w:t>,</w:t>
      </w:r>
    </w:p>
    <w:p w14:paraId="68027897" w14:textId="77777777" w:rsidR="007D5820" w:rsidRPr="00907730" w:rsidRDefault="007D5820"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strajk pracowników,</w:t>
      </w:r>
    </w:p>
    <w:p w14:paraId="41D935C3" w14:textId="77777777" w:rsidR="007D5820" w:rsidRPr="00907730" w:rsidRDefault="007D5820"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awaria lub inne zakłócenia w działaniu sieci telekomunikacyjnej</w:t>
      </w:r>
      <w:r w:rsidR="00AE2282" w:rsidRPr="00907730">
        <w:rPr>
          <w:rFonts w:asciiTheme="minorHAnsi" w:hAnsiTheme="minorHAnsi" w:cstheme="minorHAnsi"/>
          <w:color w:val="000000"/>
          <w:sz w:val="18"/>
          <w:szCs w:val="18"/>
        </w:rPr>
        <w:t xml:space="preserve"> lub teleinformatycznej</w:t>
      </w:r>
      <w:r w:rsidRPr="00907730">
        <w:rPr>
          <w:rFonts w:asciiTheme="minorHAnsi" w:hAnsiTheme="minorHAnsi" w:cstheme="minorHAnsi"/>
          <w:color w:val="000000"/>
          <w:sz w:val="18"/>
          <w:szCs w:val="18"/>
        </w:rPr>
        <w:t>,</w:t>
      </w:r>
    </w:p>
    <w:p w14:paraId="44F04BD0" w14:textId="77777777" w:rsidR="007D5820" w:rsidRPr="00907730" w:rsidRDefault="004D2684" w:rsidP="006808B8">
      <w:pPr>
        <w:numPr>
          <w:ilvl w:val="1"/>
          <w:numId w:val="2"/>
        </w:numPr>
        <w:tabs>
          <w:tab w:val="clear" w:pos="1440"/>
          <w:tab w:val="num" w:pos="720"/>
        </w:tabs>
        <w:spacing w:before="120" w:after="120"/>
        <w:ind w:left="7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działania podmiotów mających wpływ na wykonanie </w:t>
      </w:r>
      <w:r w:rsidR="00AE2282"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 xml:space="preserve">mowy, a których działalność jest niezależna od </w:t>
      </w:r>
      <w:r w:rsidR="00AE2282" w:rsidRPr="00907730">
        <w:rPr>
          <w:rFonts w:asciiTheme="minorHAnsi" w:hAnsiTheme="minorHAnsi" w:cstheme="minorHAnsi"/>
          <w:color w:val="000000"/>
          <w:sz w:val="18"/>
          <w:szCs w:val="18"/>
        </w:rPr>
        <w:t>S</w:t>
      </w:r>
      <w:r w:rsidRPr="00907730">
        <w:rPr>
          <w:rFonts w:asciiTheme="minorHAnsi" w:hAnsiTheme="minorHAnsi" w:cstheme="minorHAnsi"/>
          <w:color w:val="000000"/>
          <w:sz w:val="18"/>
          <w:szCs w:val="18"/>
        </w:rPr>
        <w:t>tron</w:t>
      </w:r>
      <w:r w:rsidR="002E265B" w:rsidRPr="00907730">
        <w:rPr>
          <w:rFonts w:asciiTheme="minorHAnsi" w:hAnsiTheme="minorHAnsi" w:cstheme="minorHAnsi"/>
          <w:color w:val="000000"/>
          <w:sz w:val="18"/>
          <w:szCs w:val="18"/>
        </w:rPr>
        <w:t>.</w:t>
      </w:r>
    </w:p>
    <w:p w14:paraId="51993976" w14:textId="23612AFA" w:rsidR="00435443" w:rsidRPr="00907730" w:rsidRDefault="00435443" w:rsidP="006808B8">
      <w:pPr>
        <w:numPr>
          <w:ilvl w:val="0"/>
          <w:numId w:val="2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przypadku wystąpienia okoliczności siły wyższej </w:t>
      </w:r>
      <w:r w:rsidR="00AE2282" w:rsidRPr="00907730">
        <w:rPr>
          <w:rFonts w:asciiTheme="minorHAnsi" w:hAnsiTheme="minorHAnsi" w:cstheme="minorHAnsi"/>
          <w:color w:val="000000"/>
          <w:sz w:val="18"/>
          <w:szCs w:val="18"/>
        </w:rPr>
        <w:t>S</w:t>
      </w:r>
      <w:r w:rsidRPr="00907730">
        <w:rPr>
          <w:rFonts w:asciiTheme="minorHAnsi" w:hAnsiTheme="minorHAnsi" w:cstheme="minorHAnsi"/>
          <w:color w:val="000000"/>
          <w:sz w:val="18"/>
          <w:szCs w:val="18"/>
        </w:rPr>
        <w:t xml:space="preserve">trona nią dotknięta jest zobowiązana do niezwłocznego powiadomienia o tym fakcie drugiej </w:t>
      </w:r>
      <w:r w:rsidR="00AE2282" w:rsidRPr="00907730">
        <w:rPr>
          <w:rFonts w:asciiTheme="minorHAnsi" w:hAnsiTheme="minorHAnsi" w:cstheme="minorHAnsi"/>
          <w:color w:val="000000"/>
          <w:sz w:val="18"/>
          <w:szCs w:val="18"/>
        </w:rPr>
        <w:t>S</w:t>
      </w:r>
      <w:r w:rsidRPr="00907730">
        <w:rPr>
          <w:rFonts w:asciiTheme="minorHAnsi" w:hAnsiTheme="minorHAnsi" w:cstheme="minorHAnsi"/>
          <w:color w:val="000000"/>
          <w:sz w:val="18"/>
          <w:szCs w:val="18"/>
        </w:rPr>
        <w:t xml:space="preserve">trony, </w:t>
      </w:r>
      <w:r w:rsidR="0006314F">
        <w:rPr>
          <w:rFonts w:asciiTheme="minorHAnsi" w:hAnsiTheme="minorHAnsi" w:cstheme="minorHAnsi"/>
          <w:color w:val="000000"/>
          <w:sz w:val="18"/>
          <w:szCs w:val="18"/>
        </w:rPr>
        <w:t xml:space="preserve">nie później jednak niż </w:t>
      </w:r>
      <w:r w:rsidR="00845605">
        <w:rPr>
          <w:rFonts w:asciiTheme="minorHAnsi" w:hAnsiTheme="minorHAnsi" w:cstheme="minorHAnsi"/>
          <w:color w:val="000000"/>
          <w:sz w:val="18"/>
          <w:szCs w:val="18"/>
        </w:rPr>
        <w:t>7</w:t>
      </w:r>
      <w:r w:rsidR="0006314F">
        <w:rPr>
          <w:rFonts w:asciiTheme="minorHAnsi" w:hAnsiTheme="minorHAnsi" w:cstheme="minorHAnsi"/>
          <w:color w:val="000000"/>
          <w:sz w:val="18"/>
          <w:szCs w:val="18"/>
        </w:rPr>
        <w:t xml:space="preserve"> dni od dnia jej wystąpienia, </w:t>
      </w:r>
      <w:r w:rsidRPr="00907730">
        <w:rPr>
          <w:rFonts w:asciiTheme="minorHAnsi" w:hAnsiTheme="minorHAnsi" w:cstheme="minorHAnsi"/>
          <w:color w:val="000000"/>
          <w:sz w:val="18"/>
          <w:szCs w:val="18"/>
        </w:rPr>
        <w:t>jeżeli jest to możliwe.</w:t>
      </w:r>
    </w:p>
    <w:p w14:paraId="7E3E47F8" w14:textId="7B216DE9" w:rsidR="004A29F1" w:rsidRPr="00907730" w:rsidRDefault="00622D22" w:rsidP="006808B8">
      <w:pPr>
        <w:numPr>
          <w:ilvl w:val="0"/>
          <w:numId w:val="21"/>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 chwilą </w:t>
      </w:r>
      <w:r w:rsidR="00760FBB" w:rsidRPr="00907730">
        <w:rPr>
          <w:rFonts w:asciiTheme="minorHAnsi" w:hAnsiTheme="minorHAnsi" w:cstheme="minorHAnsi"/>
          <w:color w:val="000000"/>
          <w:sz w:val="18"/>
          <w:szCs w:val="18"/>
        </w:rPr>
        <w:t>wy</w:t>
      </w:r>
      <w:r w:rsidRPr="00907730">
        <w:rPr>
          <w:rFonts w:asciiTheme="minorHAnsi" w:hAnsiTheme="minorHAnsi" w:cstheme="minorHAnsi"/>
          <w:color w:val="000000"/>
          <w:sz w:val="18"/>
          <w:szCs w:val="18"/>
        </w:rPr>
        <w:t>stąpienia oko</w:t>
      </w:r>
      <w:r w:rsidR="007B2935" w:rsidRPr="00907730">
        <w:rPr>
          <w:rFonts w:asciiTheme="minorHAnsi" w:hAnsiTheme="minorHAnsi" w:cstheme="minorHAnsi"/>
          <w:color w:val="000000"/>
          <w:sz w:val="18"/>
          <w:szCs w:val="18"/>
        </w:rPr>
        <w:t>liczności określonych w ust</w:t>
      </w:r>
      <w:r w:rsidR="00D634C1"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2 </w:t>
      </w:r>
      <w:r w:rsidR="007B2935" w:rsidRPr="00907730">
        <w:rPr>
          <w:rFonts w:asciiTheme="minorHAnsi" w:hAnsiTheme="minorHAnsi" w:cstheme="minorHAnsi"/>
          <w:color w:val="000000"/>
          <w:sz w:val="18"/>
          <w:szCs w:val="18"/>
        </w:rPr>
        <w:t xml:space="preserve">pkt </w:t>
      </w:r>
      <w:r w:rsidR="002169EE">
        <w:rPr>
          <w:rFonts w:asciiTheme="minorHAnsi" w:hAnsiTheme="minorHAnsi" w:cstheme="minorHAnsi"/>
          <w:color w:val="000000"/>
          <w:sz w:val="18"/>
          <w:szCs w:val="18"/>
        </w:rPr>
        <w:t>d</w:t>
      </w:r>
      <w:r w:rsidR="00B030AF" w:rsidRPr="00907730">
        <w:rPr>
          <w:rFonts w:asciiTheme="minorHAnsi" w:hAnsiTheme="minorHAnsi" w:cstheme="minorHAnsi"/>
          <w:color w:val="000000"/>
          <w:sz w:val="18"/>
          <w:szCs w:val="18"/>
        </w:rPr>
        <w:t>)</w:t>
      </w:r>
      <w:r w:rsidR="00522249" w:rsidRPr="00907730">
        <w:rPr>
          <w:rFonts w:asciiTheme="minorHAnsi" w:hAnsiTheme="minorHAnsi" w:cstheme="minorHAnsi"/>
          <w:color w:val="000000"/>
          <w:sz w:val="18"/>
          <w:szCs w:val="18"/>
        </w:rPr>
        <w:t xml:space="preserve">, </w:t>
      </w:r>
      <w:r w:rsidR="002169EE">
        <w:rPr>
          <w:rFonts w:asciiTheme="minorHAnsi" w:hAnsiTheme="minorHAnsi" w:cstheme="minorHAnsi"/>
          <w:color w:val="000000"/>
          <w:sz w:val="18"/>
          <w:szCs w:val="18"/>
        </w:rPr>
        <w:t>e</w:t>
      </w:r>
      <w:r w:rsidR="00B030AF" w:rsidRPr="00907730">
        <w:rPr>
          <w:rFonts w:asciiTheme="minorHAnsi" w:hAnsiTheme="minorHAnsi" w:cstheme="minorHAnsi"/>
          <w:color w:val="000000"/>
          <w:sz w:val="18"/>
          <w:szCs w:val="18"/>
        </w:rPr>
        <w:t>)</w:t>
      </w:r>
      <w:r w:rsidR="00522249" w:rsidRPr="00907730">
        <w:rPr>
          <w:rFonts w:asciiTheme="minorHAnsi" w:hAnsiTheme="minorHAnsi" w:cstheme="minorHAnsi"/>
          <w:color w:val="000000"/>
          <w:sz w:val="18"/>
          <w:szCs w:val="18"/>
        </w:rPr>
        <w:t xml:space="preserve"> lub </w:t>
      </w:r>
      <w:r w:rsidR="002169EE">
        <w:rPr>
          <w:rFonts w:asciiTheme="minorHAnsi" w:hAnsiTheme="minorHAnsi" w:cstheme="minorHAnsi"/>
          <w:color w:val="000000"/>
          <w:sz w:val="18"/>
          <w:szCs w:val="18"/>
        </w:rPr>
        <w:t>f</w:t>
      </w:r>
      <w:r w:rsidR="00B030AF" w:rsidRPr="00907730">
        <w:rPr>
          <w:rFonts w:asciiTheme="minorHAnsi" w:hAnsiTheme="minorHAnsi" w:cstheme="minorHAnsi"/>
          <w:color w:val="000000"/>
          <w:sz w:val="18"/>
          <w:szCs w:val="18"/>
        </w:rPr>
        <w:t>)</w:t>
      </w:r>
      <w:r w:rsidR="00AE2282" w:rsidRPr="00907730">
        <w:rPr>
          <w:rFonts w:asciiTheme="minorHAnsi" w:hAnsiTheme="minorHAnsi" w:cstheme="minorHAnsi"/>
          <w:color w:val="000000"/>
          <w:sz w:val="18"/>
          <w:szCs w:val="18"/>
        </w:rPr>
        <w:t xml:space="preserve"> S</w:t>
      </w:r>
      <w:r w:rsidRPr="00907730">
        <w:rPr>
          <w:rFonts w:asciiTheme="minorHAnsi" w:hAnsiTheme="minorHAnsi" w:cstheme="minorHAnsi"/>
          <w:color w:val="000000"/>
          <w:sz w:val="18"/>
          <w:szCs w:val="18"/>
        </w:rPr>
        <w:t xml:space="preserve">trony deklarują gotowość kontynuowania współpracy w zakresie ustalonym niniejszą </w:t>
      </w:r>
      <w:r w:rsidR="00B030AF" w:rsidRPr="00907730">
        <w:rPr>
          <w:rFonts w:asciiTheme="minorHAnsi" w:hAnsiTheme="minorHAnsi" w:cstheme="minorHAnsi"/>
          <w:color w:val="000000"/>
          <w:sz w:val="18"/>
          <w:szCs w:val="18"/>
        </w:rPr>
        <w:t xml:space="preserve">Umową </w:t>
      </w:r>
      <w:r w:rsidRPr="00907730">
        <w:rPr>
          <w:rFonts w:asciiTheme="minorHAnsi" w:hAnsiTheme="minorHAnsi" w:cstheme="minorHAnsi"/>
          <w:color w:val="000000"/>
          <w:sz w:val="18"/>
          <w:szCs w:val="18"/>
        </w:rPr>
        <w:t>oraz odrębnymi porozumieniami, chyba że jest to niemożliwe</w:t>
      </w:r>
      <w:r w:rsidR="00760FBB" w:rsidRPr="00907730">
        <w:rPr>
          <w:rFonts w:asciiTheme="minorHAnsi" w:hAnsiTheme="minorHAnsi" w:cstheme="minorHAnsi"/>
          <w:color w:val="000000"/>
          <w:sz w:val="18"/>
          <w:szCs w:val="18"/>
        </w:rPr>
        <w:t>.</w:t>
      </w:r>
    </w:p>
    <w:p w14:paraId="1A5DDFB3"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lastRenderedPageBreak/>
        <w:t xml:space="preserve">§ </w:t>
      </w:r>
      <w:r w:rsidR="00C71785" w:rsidRPr="00907730">
        <w:rPr>
          <w:rFonts w:asciiTheme="minorHAnsi" w:hAnsiTheme="minorHAnsi" w:cstheme="minorHAnsi"/>
          <w:b/>
          <w:color w:val="000000"/>
          <w:sz w:val="18"/>
          <w:szCs w:val="18"/>
        </w:rPr>
        <w:t>1</w:t>
      </w:r>
      <w:r w:rsidR="003574DC" w:rsidRPr="00907730">
        <w:rPr>
          <w:rFonts w:asciiTheme="minorHAnsi" w:hAnsiTheme="minorHAnsi" w:cstheme="minorHAnsi"/>
          <w:b/>
          <w:color w:val="000000"/>
          <w:sz w:val="18"/>
          <w:szCs w:val="18"/>
        </w:rPr>
        <w:t>4</w:t>
      </w:r>
    </w:p>
    <w:p w14:paraId="1E5B9F3C"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ZAWIADOMIENIA</w:t>
      </w:r>
    </w:p>
    <w:p w14:paraId="3BF88608" w14:textId="77777777" w:rsidR="00A65996" w:rsidRPr="00907730" w:rsidRDefault="00A65996" w:rsidP="006808B8">
      <w:pPr>
        <w:numPr>
          <w:ilvl w:val="0"/>
          <w:numId w:val="3"/>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Wszelkie ewentualne zawiadomienia pomiędzy Stronami wynikające z przepisów prawa lub postanowień Umowy będą miały formę pisemną i dostarczane będą drugiej Stronie osobiście za potwierdzeniem odbioru, faksem lub drogą elektroniczną, a następnie listem poleconym za potwierdzeniem odbioru, chyba że Umowa stanowi inaczej.</w:t>
      </w:r>
    </w:p>
    <w:p w14:paraId="483AB473" w14:textId="77777777" w:rsidR="0047693C" w:rsidRPr="00907730" w:rsidRDefault="00074AA3" w:rsidP="006808B8">
      <w:pPr>
        <w:numPr>
          <w:ilvl w:val="0"/>
          <w:numId w:val="3"/>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Osobami odpowiedzialnymi za przebieg realizacji Umowy są:</w:t>
      </w:r>
    </w:p>
    <w:p w14:paraId="0F298DED" w14:textId="049356A0" w:rsidR="00853D00" w:rsidRPr="00907730" w:rsidRDefault="007F12B3" w:rsidP="006808B8">
      <w:pPr>
        <w:numPr>
          <w:ilvl w:val="0"/>
          <w:numId w:val="26"/>
        </w:numPr>
        <w:tabs>
          <w:tab w:val="clear" w:pos="737"/>
        </w:tabs>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Kierownik Zespołu Wdrożeniowego</w:t>
      </w:r>
      <w:r w:rsidR="00853D00" w:rsidRPr="00907730">
        <w:rPr>
          <w:rFonts w:asciiTheme="minorHAnsi" w:hAnsiTheme="minorHAnsi" w:cstheme="minorHAnsi"/>
          <w:color w:val="000000"/>
          <w:sz w:val="18"/>
          <w:szCs w:val="18"/>
        </w:rPr>
        <w:t xml:space="preserve"> Wykonawcy</w:t>
      </w:r>
      <w:r w:rsidR="00782FA3">
        <w:rPr>
          <w:rFonts w:asciiTheme="minorHAnsi" w:hAnsiTheme="minorHAnsi" w:cstheme="minorHAnsi"/>
          <w:color w:val="000000"/>
          <w:sz w:val="18"/>
          <w:szCs w:val="18"/>
        </w:rPr>
        <w:t xml:space="preserve">: imię i nazwisko, </w:t>
      </w:r>
      <w:proofErr w:type="spellStart"/>
      <w:r w:rsidR="00782FA3">
        <w:rPr>
          <w:rFonts w:asciiTheme="minorHAnsi" w:hAnsiTheme="minorHAnsi" w:cstheme="minorHAnsi"/>
          <w:color w:val="000000"/>
          <w:sz w:val="18"/>
          <w:szCs w:val="18"/>
        </w:rPr>
        <w:t>tel</w:t>
      </w:r>
      <w:proofErr w:type="spellEnd"/>
      <w:r w:rsidR="00782FA3">
        <w:rPr>
          <w:rFonts w:asciiTheme="minorHAnsi" w:hAnsiTheme="minorHAnsi" w:cstheme="minorHAnsi"/>
          <w:color w:val="000000"/>
          <w:sz w:val="18"/>
          <w:szCs w:val="18"/>
        </w:rPr>
        <w:t>, e-mail</w:t>
      </w:r>
      <w:r w:rsidR="00F40904" w:rsidRPr="00907730">
        <w:rPr>
          <w:rFonts w:asciiTheme="minorHAnsi" w:hAnsiTheme="minorHAnsi" w:cstheme="minorHAnsi"/>
          <w:color w:val="000000"/>
          <w:sz w:val="18"/>
          <w:szCs w:val="18"/>
        </w:rPr>
        <w:t>;</w:t>
      </w:r>
    </w:p>
    <w:p w14:paraId="48367106" w14:textId="61A80799" w:rsidR="0047693C" w:rsidRPr="00907730" w:rsidRDefault="007F12B3" w:rsidP="006808B8">
      <w:pPr>
        <w:numPr>
          <w:ilvl w:val="0"/>
          <w:numId w:val="26"/>
        </w:numPr>
        <w:tabs>
          <w:tab w:val="clear" w:pos="737"/>
        </w:tabs>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Kierownik Zespołu Wdrożeniowego</w:t>
      </w:r>
      <w:r w:rsidR="00435443" w:rsidRPr="00907730">
        <w:rPr>
          <w:rFonts w:asciiTheme="minorHAnsi" w:hAnsiTheme="minorHAnsi" w:cstheme="minorHAnsi"/>
          <w:color w:val="000000"/>
          <w:sz w:val="18"/>
          <w:szCs w:val="18"/>
        </w:rPr>
        <w:t xml:space="preserve"> Zamawiającego</w:t>
      </w:r>
      <w:r w:rsidR="00782FA3">
        <w:rPr>
          <w:rFonts w:asciiTheme="minorHAnsi" w:hAnsiTheme="minorHAnsi" w:cstheme="minorHAnsi"/>
          <w:color w:val="000000"/>
          <w:sz w:val="18"/>
          <w:szCs w:val="18"/>
        </w:rPr>
        <w:t xml:space="preserve">: imię i nazwisko, </w:t>
      </w:r>
      <w:proofErr w:type="spellStart"/>
      <w:r w:rsidR="00782FA3">
        <w:rPr>
          <w:rFonts w:asciiTheme="minorHAnsi" w:hAnsiTheme="minorHAnsi" w:cstheme="minorHAnsi"/>
          <w:color w:val="000000"/>
          <w:sz w:val="18"/>
          <w:szCs w:val="18"/>
        </w:rPr>
        <w:t>tel</w:t>
      </w:r>
      <w:proofErr w:type="spellEnd"/>
      <w:r w:rsidR="00782FA3">
        <w:rPr>
          <w:rFonts w:asciiTheme="minorHAnsi" w:hAnsiTheme="minorHAnsi" w:cstheme="minorHAnsi"/>
          <w:color w:val="000000"/>
          <w:sz w:val="18"/>
          <w:szCs w:val="18"/>
        </w:rPr>
        <w:t>, e-mail</w:t>
      </w:r>
      <w:r w:rsidR="002C41D7" w:rsidRPr="00907730">
        <w:rPr>
          <w:rFonts w:asciiTheme="minorHAnsi" w:hAnsiTheme="minorHAnsi" w:cstheme="minorHAnsi"/>
          <w:color w:val="000000"/>
          <w:sz w:val="18"/>
          <w:szCs w:val="18"/>
        </w:rPr>
        <w:t>.</w:t>
      </w:r>
    </w:p>
    <w:p w14:paraId="6B9AC84C" w14:textId="77777777" w:rsidR="00093067" w:rsidRPr="00907730" w:rsidRDefault="002C41D7" w:rsidP="006808B8">
      <w:pPr>
        <w:numPr>
          <w:ilvl w:val="0"/>
          <w:numId w:val="3"/>
        </w:numPr>
        <w:tabs>
          <w:tab w:val="clear" w:pos="720"/>
          <w:tab w:val="num" w:pos="360"/>
        </w:tabs>
        <w:spacing w:before="120" w:after="120"/>
        <w:ind w:left="36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 xml:space="preserve">Osoby wskazane w ust. 2 powyżej są upoważnione </w:t>
      </w:r>
      <w:r w:rsidR="00197F71" w:rsidRPr="00907730">
        <w:rPr>
          <w:rFonts w:asciiTheme="minorHAnsi" w:hAnsiTheme="minorHAnsi" w:cstheme="minorHAnsi"/>
          <w:color w:val="000000"/>
          <w:sz w:val="18"/>
          <w:szCs w:val="18"/>
        </w:rPr>
        <w:t xml:space="preserve">do składania w </w:t>
      </w:r>
      <w:r w:rsidR="004A29F1" w:rsidRPr="00907730">
        <w:rPr>
          <w:rFonts w:asciiTheme="minorHAnsi" w:hAnsiTheme="minorHAnsi" w:cstheme="minorHAnsi"/>
          <w:color w:val="000000"/>
          <w:sz w:val="18"/>
          <w:szCs w:val="18"/>
        </w:rPr>
        <w:t>i</w:t>
      </w:r>
      <w:r w:rsidR="00197F71" w:rsidRPr="00907730">
        <w:rPr>
          <w:rFonts w:asciiTheme="minorHAnsi" w:hAnsiTheme="minorHAnsi" w:cstheme="minorHAnsi"/>
          <w:color w:val="000000"/>
          <w:sz w:val="18"/>
          <w:szCs w:val="18"/>
        </w:rPr>
        <w:t xml:space="preserve">mieniu reprezentowanego podmiotu </w:t>
      </w:r>
      <w:r w:rsidR="0040154C" w:rsidRPr="00907730">
        <w:rPr>
          <w:rFonts w:asciiTheme="minorHAnsi" w:hAnsiTheme="minorHAnsi" w:cstheme="minorHAnsi"/>
          <w:color w:val="000000"/>
          <w:sz w:val="18"/>
          <w:szCs w:val="18"/>
        </w:rPr>
        <w:t xml:space="preserve">wiążących </w:t>
      </w:r>
      <w:r w:rsidR="00197F71" w:rsidRPr="00907730">
        <w:rPr>
          <w:rFonts w:asciiTheme="minorHAnsi" w:hAnsiTheme="minorHAnsi" w:cstheme="minorHAnsi"/>
          <w:color w:val="000000"/>
          <w:sz w:val="18"/>
          <w:szCs w:val="18"/>
        </w:rPr>
        <w:t xml:space="preserve">oświadczeń niezbędnych do wykonania przedmiotu </w:t>
      </w:r>
      <w:r w:rsidR="004A6E79" w:rsidRPr="00907730">
        <w:rPr>
          <w:rFonts w:asciiTheme="minorHAnsi" w:hAnsiTheme="minorHAnsi" w:cstheme="minorHAnsi"/>
          <w:color w:val="000000"/>
          <w:sz w:val="18"/>
          <w:szCs w:val="18"/>
        </w:rPr>
        <w:t>U</w:t>
      </w:r>
      <w:r w:rsidR="00197F71" w:rsidRPr="00907730">
        <w:rPr>
          <w:rFonts w:asciiTheme="minorHAnsi" w:hAnsiTheme="minorHAnsi" w:cstheme="minorHAnsi"/>
          <w:color w:val="000000"/>
          <w:sz w:val="18"/>
          <w:szCs w:val="18"/>
        </w:rPr>
        <w:t>mowy zgodnie z jej zapisami, a w szczególności z Planem Wdrożenia</w:t>
      </w:r>
      <w:r w:rsidR="00667286" w:rsidRPr="00907730">
        <w:rPr>
          <w:rFonts w:asciiTheme="minorHAnsi" w:hAnsiTheme="minorHAnsi" w:cstheme="minorHAnsi"/>
          <w:color w:val="000000"/>
          <w:sz w:val="18"/>
          <w:szCs w:val="18"/>
        </w:rPr>
        <w:t xml:space="preserve"> i Specyfikacją</w:t>
      </w:r>
      <w:r w:rsidRPr="00907730">
        <w:rPr>
          <w:rFonts w:asciiTheme="minorHAnsi" w:hAnsiTheme="minorHAnsi" w:cstheme="minorHAnsi"/>
          <w:color w:val="000000"/>
          <w:sz w:val="18"/>
          <w:szCs w:val="18"/>
        </w:rPr>
        <w:t xml:space="preserve"> oraz do podpisywania w imieniu reprezentowanego podmiotu Protokołów Odbioru Etapów/Odbioru Końcowego</w:t>
      </w:r>
      <w:r w:rsidR="00197F71" w:rsidRPr="00907730">
        <w:rPr>
          <w:rFonts w:asciiTheme="minorHAnsi" w:hAnsiTheme="minorHAnsi" w:cstheme="minorHAnsi"/>
          <w:color w:val="000000"/>
          <w:sz w:val="18"/>
          <w:szCs w:val="18"/>
        </w:rPr>
        <w:t xml:space="preserve">. </w:t>
      </w:r>
    </w:p>
    <w:p w14:paraId="2C02F2A3" w14:textId="77777777" w:rsidR="00093067" w:rsidRPr="00907730" w:rsidRDefault="00653D4B" w:rsidP="006808B8">
      <w:pPr>
        <w:numPr>
          <w:ilvl w:val="0"/>
          <w:numId w:val="3"/>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Zmiana osób wskazanych powyżej wymaga powiadomienia drugiej Strony w formie pisemnej i nie wymaga zmiany Umowy.</w:t>
      </w:r>
    </w:p>
    <w:p w14:paraId="082327C4"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w:t>
      </w:r>
      <w:r w:rsidR="00172341" w:rsidRPr="00907730">
        <w:rPr>
          <w:rFonts w:asciiTheme="minorHAnsi" w:hAnsiTheme="minorHAnsi" w:cstheme="minorHAnsi"/>
          <w:b/>
          <w:color w:val="000000"/>
          <w:sz w:val="18"/>
          <w:szCs w:val="18"/>
        </w:rPr>
        <w:t xml:space="preserve"> 1</w:t>
      </w:r>
      <w:r w:rsidR="005E5909" w:rsidRPr="00907730">
        <w:rPr>
          <w:rFonts w:asciiTheme="minorHAnsi" w:hAnsiTheme="minorHAnsi" w:cstheme="minorHAnsi"/>
          <w:b/>
          <w:color w:val="000000"/>
          <w:sz w:val="18"/>
          <w:szCs w:val="18"/>
        </w:rPr>
        <w:t>5</w:t>
      </w:r>
    </w:p>
    <w:p w14:paraId="47B947CB" w14:textId="77777777" w:rsidR="00435443" w:rsidRPr="00907730" w:rsidRDefault="00435443"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POSTANOWIENIA KOŃCOWE</w:t>
      </w:r>
    </w:p>
    <w:p w14:paraId="2A041C6D" w14:textId="77777777" w:rsidR="00AE39EB" w:rsidRPr="00907730" w:rsidRDefault="009B59F3"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 celu wykonania przedmiotu </w:t>
      </w:r>
      <w:r w:rsidR="00653D4B" w:rsidRPr="00907730">
        <w:rPr>
          <w:rFonts w:asciiTheme="minorHAnsi" w:hAnsiTheme="minorHAnsi" w:cstheme="minorHAnsi"/>
          <w:color w:val="000000"/>
          <w:sz w:val="18"/>
          <w:szCs w:val="18"/>
        </w:rPr>
        <w:t xml:space="preserve">Umowy, Wykonawca </w:t>
      </w:r>
      <w:r w:rsidR="00AE39EB" w:rsidRPr="00907730">
        <w:rPr>
          <w:rFonts w:asciiTheme="minorHAnsi" w:hAnsiTheme="minorHAnsi" w:cstheme="minorHAnsi"/>
          <w:color w:val="000000"/>
          <w:sz w:val="18"/>
          <w:szCs w:val="18"/>
        </w:rPr>
        <w:t>może</w:t>
      </w:r>
      <w:r w:rsidR="00653D4B" w:rsidRPr="00907730">
        <w:rPr>
          <w:rFonts w:asciiTheme="minorHAnsi" w:hAnsiTheme="minorHAnsi" w:cstheme="minorHAnsi"/>
          <w:color w:val="000000"/>
          <w:sz w:val="18"/>
          <w:szCs w:val="18"/>
        </w:rPr>
        <w:t xml:space="preserve"> </w:t>
      </w:r>
      <w:r w:rsidR="004C3CB6" w:rsidRPr="00907730">
        <w:rPr>
          <w:rFonts w:asciiTheme="minorHAnsi" w:hAnsiTheme="minorHAnsi" w:cstheme="minorHAnsi"/>
          <w:color w:val="000000"/>
          <w:sz w:val="18"/>
          <w:szCs w:val="18"/>
        </w:rPr>
        <w:t xml:space="preserve">posługiwać się </w:t>
      </w:r>
      <w:r w:rsidR="006248C1" w:rsidRPr="00907730">
        <w:rPr>
          <w:rFonts w:asciiTheme="minorHAnsi" w:hAnsiTheme="minorHAnsi" w:cstheme="minorHAnsi"/>
          <w:color w:val="000000"/>
          <w:sz w:val="18"/>
          <w:szCs w:val="18"/>
        </w:rPr>
        <w:t>osobami trzecimi</w:t>
      </w:r>
      <w:r w:rsidR="006B3E08" w:rsidRPr="00907730">
        <w:rPr>
          <w:rFonts w:asciiTheme="minorHAnsi" w:hAnsiTheme="minorHAnsi" w:cstheme="minorHAnsi"/>
          <w:color w:val="000000"/>
          <w:sz w:val="18"/>
          <w:szCs w:val="18"/>
        </w:rPr>
        <w:t xml:space="preserve"> (podwykonawcami)</w:t>
      </w:r>
      <w:r w:rsidR="00F31F13" w:rsidRPr="00907730">
        <w:rPr>
          <w:rFonts w:asciiTheme="minorHAnsi" w:hAnsiTheme="minorHAnsi" w:cstheme="minorHAnsi"/>
          <w:color w:val="000000"/>
          <w:sz w:val="18"/>
          <w:szCs w:val="18"/>
        </w:rPr>
        <w:t xml:space="preserve">, </w:t>
      </w:r>
      <w:r w:rsidR="004A7F8E" w:rsidRPr="00907730">
        <w:rPr>
          <w:rFonts w:asciiTheme="minorHAnsi" w:hAnsiTheme="minorHAnsi" w:cstheme="minorHAnsi"/>
          <w:color w:val="000000"/>
          <w:sz w:val="18"/>
          <w:szCs w:val="18"/>
        </w:rPr>
        <w:br/>
      </w:r>
      <w:r w:rsidR="00F31F13" w:rsidRPr="00907730">
        <w:rPr>
          <w:rFonts w:asciiTheme="minorHAnsi" w:hAnsiTheme="minorHAnsi" w:cstheme="minorHAnsi"/>
          <w:color w:val="000000"/>
          <w:sz w:val="18"/>
          <w:szCs w:val="18"/>
        </w:rPr>
        <w:t>pod warunkiem</w:t>
      </w:r>
      <w:r w:rsidR="00AE39EB" w:rsidRPr="00907730">
        <w:rPr>
          <w:rFonts w:asciiTheme="minorHAnsi" w:hAnsiTheme="minorHAnsi" w:cstheme="minorHAnsi"/>
          <w:color w:val="000000"/>
          <w:sz w:val="18"/>
          <w:szCs w:val="18"/>
        </w:rPr>
        <w:t>:</w:t>
      </w:r>
      <w:r w:rsidR="00F31F13" w:rsidRPr="00907730">
        <w:rPr>
          <w:rFonts w:asciiTheme="minorHAnsi" w:hAnsiTheme="minorHAnsi" w:cstheme="minorHAnsi"/>
          <w:color w:val="000000"/>
          <w:sz w:val="18"/>
          <w:szCs w:val="18"/>
        </w:rPr>
        <w:t xml:space="preserve"> </w:t>
      </w:r>
    </w:p>
    <w:p w14:paraId="7AC347BA" w14:textId="77777777" w:rsidR="00AE39EB" w:rsidRPr="00907730" w:rsidRDefault="00F31F13" w:rsidP="00C060B5">
      <w:pPr>
        <w:numPr>
          <w:ilvl w:val="0"/>
          <w:numId w:val="7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wyrażenia przez Zamawiającego zgody na podwykonawcę </w:t>
      </w:r>
      <w:r w:rsidR="00AE39EB" w:rsidRPr="00907730">
        <w:rPr>
          <w:rFonts w:asciiTheme="minorHAnsi" w:hAnsiTheme="minorHAnsi" w:cstheme="minorHAnsi"/>
          <w:color w:val="000000"/>
          <w:sz w:val="18"/>
          <w:szCs w:val="18"/>
        </w:rPr>
        <w:t>wskazanego przez Wykonawcę;</w:t>
      </w:r>
    </w:p>
    <w:p w14:paraId="30A3AB60" w14:textId="77777777" w:rsidR="00AE39EB" w:rsidRPr="00907730" w:rsidRDefault="00F31F13" w:rsidP="00C060B5">
      <w:pPr>
        <w:numPr>
          <w:ilvl w:val="0"/>
          <w:numId w:val="7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podpisania przez podwykonawcę z Zamawiającym umowy na powierzenie przetwarzan</w:t>
      </w:r>
      <w:r w:rsidR="00C060B5" w:rsidRPr="00907730">
        <w:rPr>
          <w:rFonts w:asciiTheme="minorHAnsi" w:hAnsiTheme="minorHAnsi" w:cstheme="minorHAnsi"/>
          <w:color w:val="000000"/>
          <w:sz w:val="18"/>
          <w:szCs w:val="18"/>
        </w:rPr>
        <w:t>ia danych osobowych</w:t>
      </w:r>
      <w:r w:rsidR="00AE39EB"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chyba że powierzenie </w:t>
      </w:r>
      <w:r w:rsidR="00AE39EB" w:rsidRPr="00907730">
        <w:rPr>
          <w:rFonts w:asciiTheme="minorHAnsi" w:hAnsiTheme="minorHAnsi" w:cstheme="minorHAnsi"/>
          <w:color w:val="000000"/>
          <w:sz w:val="18"/>
          <w:szCs w:val="18"/>
        </w:rPr>
        <w:t xml:space="preserve">podwykonawcy </w:t>
      </w:r>
      <w:r w:rsidRPr="00907730">
        <w:rPr>
          <w:rFonts w:asciiTheme="minorHAnsi" w:hAnsiTheme="minorHAnsi" w:cstheme="minorHAnsi"/>
          <w:color w:val="000000"/>
          <w:sz w:val="18"/>
          <w:szCs w:val="18"/>
        </w:rPr>
        <w:t xml:space="preserve">tych </w:t>
      </w:r>
      <w:r w:rsidR="00AE39EB" w:rsidRPr="00907730">
        <w:rPr>
          <w:rFonts w:asciiTheme="minorHAnsi" w:hAnsiTheme="minorHAnsi" w:cstheme="minorHAnsi"/>
          <w:color w:val="000000"/>
          <w:sz w:val="18"/>
          <w:szCs w:val="18"/>
        </w:rPr>
        <w:t>danych dla celów określonych w niniejszej Umowie nie będzie konieczne.</w:t>
      </w:r>
    </w:p>
    <w:p w14:paraId="11F23EA5" w14:textId="77777777" w:rsidR="00653D4B" w:rsidRPr="00907730" w:rsidRDefault="00653D4B" w:rsidP="00C060B5">
      <w:pPr>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 działania i zaniechania </w:t>
      </w:r>
      <w:r w:rsidR="00AE39EB" w:rsidRPr="00907730">
        <w:rPr>
          <w:rFonts w:asciiTheme="minorHAnsi" w:hAnsiTheme="minorHAnsi" w:cstheme="minorHAnsi"/>
          <w:color w:val="000000"/>
          <w:sz w:val="18"/>
          <w:szCs w:val="18"/>
        </w:rPr>
        <w:t xml:space="preserve">podwykonawcy, </w:t>
      </w:r>
      <w:r w:rsidRPr="00907730">
        <w:rPr>
          <w:rFonts w:asciiTheme="minorHAnsi" w:hAnsiTheme="minorHAnsi" w:cstheme="minorHAnsi"/>
          <w:color w:val="000000"/>
          <w:sz w:val="18"/>
          <w:szCs w:val="18"/>
        </w:rPr>
        <w:t>Wykonawca odpowiada</w:t>
      </w:r>
      <w:r w:rsidR="00AE39EB" w:rsidRPr="00907730">
        <w:rPr>
          <w:rFonts w:asciiTheme="minorHAnsi" w:hAnsiTheme="minorHAnsi" w:cstheme="minorHAnsi"/>
          <w:color w:val="000000"/>
          <w:sz w:val="18"/>
          <w:szCs w:val="18"/>
        </w:rPr>
        <w:t xml:space="preserve"> wobec Zamawiającego</w:t>
      </w:r>
      <w:r w:rsidRPr="00907730">
        <w:rPr>
          <w:rFonts w:asciiTheme="minorHAnsi" w:hAnsiTheme="minorHAnsi" w:cstheme="minorHAnsi"/>
          <w:color w:val="000000"/>
          <w:sz w:val="18"/>
          <w:szCs w:val="18"/>
        </w:rPr>
        <w:t xml:space="preserve"> jak za własne działania </w:t>
      </w:r>
      <w:r w:rsidR="00AE39EB"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i zaniechania.</w:t>
      </w:r>
      <w:r w:rsidR="00F31F13" w:rsidRPr="00907730">
        <w:rPr>
          <w:rFonts w:asciiTheme="minorHAnsi" w:hAnsiTheme="minorHAnsi" w:cstheme="minorHAnsi"/>
          <w:color w:val="000000"/>
          <w:sz w:val="18"/>
          <w:szCs w:val="18"/>
        </w:rPr>
        <w:t xml:space="preserve"> </w:t>
      </w:r>
    </w:p>
    <w:p w14:paraId="1559FF55" w14:textId="77777777" w:rsidR="00653D4B" w:rsidRPr="00907730" w:rsidRDefault="00653D4B"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Strony oświadczają, iż Umowa zawiera wszelkie uzgodnienia pomiędzy nimi zawarte w sprawach będących jej przedmiotem i zastępuje wszystkie wcześniejsze porozumienia oraz ustalenia pisemne i ustne.</w:t>
      </w:r>
    </w:p>
    <w:p w14:paraId="38A52CFB" w14:textId="77777777" w:rsidR="00653D4B" w:rsidRPr="00907730" w:rsidRDefault="00653D4B"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Umowa wchodzi w życie z dniem jej podpisania przez upoważnionych przedstawicieli obu Stron.</w:t>
      </w:r>
    </w:p>
    <w:p w14:paraId="33BB6F81" w14:textId="77777777" w:rsidR="00884BEB" w:rsidRPr="00907730" w:rsidRDefault="00435443"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Wszelkie zmiany </w:t>
      </w:r>
      <w:r w:rsidR="00CB6932" w:rsidRPr="00907730">
        <w:rPr>
          <w:rFonts w:asciiTheme="minorHAnsi" w:hAnsiTheme="minorHAnsi" w:cstheme="minorHAnsi"/>
          <w:color w:val="000000"/>
          <w:sz w:val="18"/>
          <w:szCs w:val="18"/>
        </w:rPr>
        <w:t xml:space="preserve">Umowy </w:t>
      </w:r>
      <w:r w:rsidRPr="00907730">
        <w:rPr>
          <w:rFonts w:asciiTheme="minorHAnsi" w:hAnsiTheme="minorHAnsi" w:cstheme="minorHAnsi"/>
          <w:color w:val="000000"/>
          <w:sz w:val="18"/>
          <w:szCs w:val="18"/>
        </w:rPr>
        <w:t>wymagają dla swej ważności formy pisemnej pod rygorem nieważności i dokonywane będą wyłącznie przez uprawom</w:t>
      </w:r>
      <w:r w:rsidR="00884BEB" w:rsidRPr="00907730">
        <w:rPr>
          <w:rFonts w:asciiTheme="minorHAnsi" w:hAnsiTheme="minorHAnsi" w:cstheme="minorHAnsi"/>
          <w:color w:val="000000"/>
          <w:sz w:val="18"/>
          <w:szCs w:val="18"/>
        </w:rPr>
        <w:t>ocnionych przedstawicieli Stron.</w:t>
      </w:r>
    </w:p>
    <w:p w14:paraId="38B164EE" w14:textId="77777777" w:rsidR="00884BEB" w:rsidRPr="00907730" w:rsidRDefault="004A29F1"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Jakiekolwiek spory powstałe w związku z interpretacją lub wykonaniem niniejszej Umowy rozstrzygał będzie sąd powszechny właściwy dla siedziby </w:t>
      </w:r>
      <w:r w:rsidR="004725CC" w:rsidRPr="00907730">
        <w:rPr>
          <w:rFonts w:asciiTheme="minorHAnsi" w:hAnsiTheme="minorHAnsi" w:cstheme="minorHAnsi"/>
          <w:color w:val="000000"/>
          <w:sz w:val="18"/>
          <w:szCs w:val="18"/>
        </w:rPr>
        <w:t>Wykonawcy</w:t>
      </w:r>
      <w:r w:rsidRPr="00907730">
        <w:rPr>
          <w:rFonts w:asciiTheme="minorHAnsi" w:hAnsiTheme="minorHAnsi" w:cstheme="minorHAnsi"/>
          <w:color w:val="000000"/>
          <w:sz w:val="18"/>
          <w:szCs w:val="18"/>
        </w:rPr>
        <w:t>.</w:t>
      </w:r>
    </w:p>
    <w:p w14:paraId="0879D9BA" w14:textId="77777777" w:rsidR="00884BEB" w:rsidRPr="00907730" w:rsidRDefault="00E92701"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We wszelkich sprawach nie</w:t>
      </w:r>
      <w:r w:rsidR="004A29F1" w:rsidRPr="00907730">
        <w:rPr>
          <w:rFonts w:asciiTheme="minorHAnsi" w:hAnsiTheme="minorHAnsi" w:cstheme="minorHAnsi"/>
          <w:color w:val="000000"/>
          <w:sz w:val="18"/>
          <w:szCs w:val="18"/>
        </w:rPr>
        <w:t>uregulowanych niniejszą Umową mają zastosowanie odpowiednie przepisy prawa polskiego</w:t>
      </w:r>
      <w:r w:rsidR="00A23E98" w:rsidRPr="00907730">
        <w:rPr>
          <w:rFonts w:asciiTheme="minorHAnsi" w:hAnsiTheme="minorHAnsi" w:cstheme="minorHAnsi"/>
          <w:color w:val="000000"/>
          <w:sz w:val="18"/>
          <w:szCs w:val="18"/>
        </w:rPr>
        <w:t xml:space="preserve">, a w szczególności Kodeksu </w:t>
      </w:r>
      <w:r w:rsidR="00624234" w:rsidRPr="00907730">
        <w:rPr>
          <w:rFonts w:asciiTheme="minorHAnsi" w:hAnsiTheme="minorHAnsi" w:cstheme="minorHAnsi"/>
          <w:color w:val="000000"/>
          <w:sz w:val="18"/>
          <w:szCs w:val="18"/>
        </w:rPr>
        <w:t>c</w:t>
      </w:r>
      <w:r w:rsidR="00A23E98" w:rsidRPr="00907730">
        <w:rPr>
          <w:rFonts w:asciiTheme="minorHAnsi" w:hAnsiTheme="minorHAnsi" w:cstheme="minorHAnsi"/>
          <w:color w:val="000000"/>
          <w:sz w:val="18"/>
          <w:szCs w:val="18"/>
        </w:rPr>
        <w:t>ywilnego oraz Ustawy o prawie autorskim i prawach pokrewnych</w:t>
      </w:r>
      <w:r w:rsidR="004A29F1" w:rsidRPr="00907730">
        <w:rPr>
          <w:rFonts w:asciiTheme="minorHAnsi" w:hAnsiTheme="minorHAnsi" w:cstheme="minorHAnsi"/>
          <w:color w:val="000000"/>
          <w:sz w:val="18"/>
          <w:szCs w:val="18"/>
        </w:rPr>
        <w:t>.</w:t>
      </w:r>
    </w:p>
    <w:p w14:paraId="45A27130" w14:textId="77777777" w:rsidR="00884BEB" w:rsidRPr="00907730" w:rsidRDefault="00F94093"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Umowę niniejszą sporządzono w </w:t>
      </w:r>
      <w:r w:rsidR="000D044E" w:rsidRPr="00907730">
        <w:rPr>
          <w:rFonts w:asciiTheme="minorHAnsi" w:hAnsiTheme="minorHAnsi" w:cstheme="minorHAnsi"/>
          <w:color w:val="000000"/>
          <w:sz w:val="18"/>
          <w:szCs w:val="18"/>
        </w:rPr>
        <w:t>dwóch</w:t>
      </w:r>
      <w:r w:rsidRPr="00907730">
        <w:rPr>
          <w:rFonts w:asciiTheme="minorHAnsi" w:hAnsiTheme="minorHAnsi" w:cstheme="minorHAnsi"/>
          <w:color w:val="000000"/>
          <w:sz w:val="18"/>
          <w:szCs w:val="18"/>
        </w:rPr>
        <w:t xml:space="preserve"> (2</w:t>
      </w:r>
      <w:r w:rsidR="000D044E" w:rsidRPr="00907730">
        <w:rPr>
          <w:rFonts w:asciiTheme="minorHAnsi" w:hAnsiTheme="minorHAnsi" w:cstheme="minorHAnsi"/>
          <w:color w:val="000000"/>
          <w:sz w:val="18"/>
          <w:szCs w:val="18"/>
        </w:rPr>
        <w:t xml:space="preserve">) </w:t>
      </w:r>
      <w:r w:rsidR="00435443" w:rsidRPr="00907730">
        <w:rPr>
          <w:rFonts w:asciiTheme="minorHAnsi" w:hAnsiTheme="minorHAnsi" w:cstheme="minorHAnsi"/>
          <w:color w:val="000000"/>
          <w:sz w:val="18"/>
          <w:szCs w:val="18"/>
        </w:rPr>
        <w:t xml:space="preserve">jednobrzmiących egzemplarzach, po </w:t>
      </w:r>
      <w:r w:rsidR="00B21495" w:rsidRPr="00907730">
        <w:rPr>
          <w:rFonts w:asciiTheme="minorHAnsi" w:hAnsiTheme="minorHAnsi" w:cstheme="minorHAnsi"/>
          <w:color w:val="000000"/>
          <w:sz w:val="18"/>
          <w:szCs w:val="18"/>
        </w:rPr>
        <w:t>jednym</w:t>
      </w:r>
      <w:r w:rsidRPr="00907730">
        <w:rPr>
          <w:rFonts w:asciiTheme="minorHAnsi" w:hAnsiTheme="minorHAnsi" w:cstheme="minorHAnsi"/>
          <w:color w:val="000000"/>
          <w:sz w:val="18"/>
          <w:szCs w:val="18"/>
        </w:rPr>
        <w:t xml:space="preserve"> (1</w:t>
      </w:r>
      <w:r w:rsidR="000D044E" w:rsidRPr="00907730">
        <w:rPr>
          <w:rFonts w:asciiTheme="minorHAnsi" w:hAnsiTheme="minorHAnsi" w:cstheme="minorHAnsi"/>
          <w:color w:val="000000"/>
          <w:sz w:val="18"/>
          <w:szCs w:val="18"/>
        </w:rPr>
        <w:t xml:space="preserve">) </w:t>
      </w:r>
      <w:r w:rsidR="00435443" w:rsidRPr="00907730">
        <w:rPr>
          <w:rFonts w:asciiTheme="minorHAnsi" w:hAnsiTheme="minorHAnsi" w:cstheme="minorHAnsi"/>
          <w:color w:val="000000"/>
          <w:sz w:val="18"/>
          <w:szCs w:val="18"/>
        </w:rPr>
        <w:t>dla każdej ze Stron.</w:t>
      </w:r>
    </w:p>
    <w:p w14:paraId="03DD1642" w14:textId="77777777" w:rsidR="00D36EE3" w:rsidRPr="00907730" w:rsidRDefault="00D36EE3" w:rsidP="006808B8">
      <w:pPr>
        <w:numPr>
          <w:ilvl w:val="0"/>
          <w:numId w:val="4"/>
        </w:num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Załączniki do niniejszej Umowy stanowią jej integralną część</w:t>
      </w:r>
      <w:r w:rsidR="00226A52" w:rsidRPr="00907730">
        <w:rPr>
          <w:rFonts w:asciiTheme="minorHAnsi" w:hAnsiTheme="minorHAnsi" w:cstheme="minorHAnsi"/>
          <w:color w:val="000000"/>
          <w:sz w:val="18"/>
          <w:szCs w:val="18"/>
        </w:rPr>
        <w:t>.</w:t>
      </w:r>
      <w:r w:rsidR="00ED0B37" w:rsidRPr="00907730">
        <w:rPr>
          <w:rFonts w:asciiTheme="minorHAnsi" w:hAnsiTheme="minorHAnsi" w:cstheme="minorHAnsi"/>
          <w:color w:val="000000"/>
          <w:sz w:val="18"/>
          <w:szCs w:val="18"/>
        </w:rPr>
        <w:t xml:space="preserve"> </w:t>
      </w:r>
      <w:r w:rsidR="00226A52" w:rsidRPr="00907730">
        <w:rPr>
          <w:rFonts w:asciiTheme="minorHAnsi" w:hAnsiTheme="minorHAnsi" w:cstheme="minorHAnsi"/>
          <w:color w:val="000000"/>
          <w:sz w:val="18"/>
          <w:szCs w:val="18"/>
        </w:rPr>
        <w:t>Spis załączników</w:t>
      </w:r>
      <w:r w:rsidRPr="00907730">
        <w:rPr>
          <w:rFonts w:asciiTheme="minorHAnsi" w:hAnsiTheme="minorHAnsi" w:cstheme="minorHAnsi"/>
          <w:color w:val="000000"/>
          <w:sz w:val="18"/>
          <w:szCs w:val="18"/>
        </w:rPr>
        <w:t>:</w:t>
      </w:r>
    </w:p>
    <w:p w14:paraId="53AB90F5" w14:textId="77777777" w:rsidR="00884BEB" w:rsidRPr="00907730" w:rsidRDefault="00D36EE3" w:rsidP="006808B8">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1 </w:t>
      </w:r>
      <w:r w:rsidR="00E251F2"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Plan Wdrożenia.</w:t>
      </w:r>
    </w:p>
    <w:p w14:paraId="77E4DC92" w14:textId="77777777" w:rsidR="00884BEB" w:rsidRPr="00907730" w:rsidRDefault="00D36EE3" w:rsidP="006808B8">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2 </w:t>
      </w:r>
      <w:r w:rsidR="00E251F2"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767BAD" w:rsidRPr="00907730">
        <w:rPr>
          <w:rFonts w:asciiTheme="minorHAnsi" w:hAnsiTheme="minorHAnsi" w:cstheme="minorHAnsi"/>
          <w:color w:val="000000"/>
          <w:sz w:val="18"/>
          <w:szCs w:val="18"/>
        </w:rPr>
        <w:t>Wzór Protokołu Odbioru Etapu/Odbioru Końcowego</w:t>
      </w:r>
      <w:r w:rsidRPr="00907730">
        <w:rPr>
          <w:rFonts w:asciiTheme="minorHAnsi" w:hAnsiTheme="minorHAnsi" w:cstheme="minorHAnsi"/>
          <w:color w:val="000000"/>
          <w:sz w:val="18"/>
          <w:szCs w:val="18"/>
        </w:rPr>
        <w:t>.</w:t>
      </w:r>
    </w:p>
    <w:p w14:paraId="21EEB784" w14:textId="576421C9" w:rsidR="00884BEB" w:rsidRPr="00907730" w:rsidRDefault="00D36EE3" w:rsidP="006808B8">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3 – Licencja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w:t>
      </w:r>
    </w:p>
    <w:p w14:paraId="5E02FAC6" w14:textId="77777777" w:rsidR="00884BEB" w:rsidRPr="00907730" w:rsidRDefault="00D36EE3" w:rsidP="006808B8">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w:t>
      </w:r>
      <w:r w:rsidR="00E75440" w:rsidRPr="00907730">
        <w:rPr>
          <w:rFonts w:asciiTheme="minorHAnsi" w:hAnsiTheme="minorHAnsi" w:cstheme="minorHAnsi"/>
          <w:color w:val="000000"/>
          <w:sz w:val="18"/>
          <w:szCs w:val="18"/>
        </w:rPr>
        <w:t>4</w:t>
      </w:r>
      <w:r w:rsidRPr="00907730">
        <w:rPr>
          <w:rFonts w:asciiTheme="minorHAnsi" w:hAnsiTheme="minorHAnsi" w:cstheme="minorHAnsi"/>
          <w:color w:val="000000"/>
          <w:sz w:val="18"/>
          <w:szCs w:val="18"/>
        </w:rPr>
        <w:t xml:space="preserve"> </w:t>
      </w:r>
      <w:r w:rsidR="00E251F2"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F52334" w:rsidRPr="00907730">
        <w:rPr>
          <w:rFonts w:asciiTheme="minorHAnsi" w:hAnsiTheme="minorHAnsi" w:cstheme="minorHAnsi"/>
          <w:color w:val="000000"/>
          <w:sz w:val="18"/>
          <w:szCs w:val="18"/>
        </w:rPr>
        <w:t>Gwarancja</w:t>
      </w:r>
      <w:r w:rsidRPr="00907730">
        <w:rPr>
          <w:rFonts w:asciiTheme="minorHAnsi" w:hAnsiTheme="minorHAnsi" w:cstheme="minorHAnsi"/>
          <w:color w:val="000000"/>
          <w:sz w:val="18"/>
          <w:szCs w:val="18"/>
        </w:rPr>
        <w:t>.</w:t>
      </w:r>
    </w:p>
    <w:p w14:paraId="335B6422" w14:textId="77777777" w:rsidR="00884BEB" w:rsidRPr="00907730" w:rsidRDefault="00D36EE3" w:rsidP="006808B8">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w:t>
      </w:r>
      <w:r w:rsidR="00E75440" w:rsidRPr="00907730">
        <w:rPr>
          <w:rFonts w:asciiTheme="minorHAnsi" w:hAnsiTheme="minorHAnsi" w:cstheme="minorHAnsi"/>
          <w:color w:val="000000"/>
          <w:sz w:val="18"/>
          <w:szCs w:val="18"/>
        </w:rPr>
        <w:t>5</w:t>
      </w:r>
      <w:r w:rsidRPr="00907730">
        <w:rPr>
          <w:rFonts w:asciiTheme="minorHAnsi" w:hAnsiTheme="minorHAnsi" w:cstheme="minorHAnsi"/>
          <w:color w:val="000000"/>
          <w:sz w:val="18"/>
          <w:szCs w:val="18"/>
        </w:rPr>
        <w:t xml:space="preserve"> </w:t>
      </w:r>
      <w:r w:rsidR="00E251F2"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Specyfikacja.</w:t>
      </w:r>
    </w:p>
    <w:p w14:paraId="541D3CE6" w14:textId="1E346AB8" w:rsidR="00435443" w:rsidRPr="00907730" w:rsidRDefault="00D36EE3" w:rsidP="00767BAD">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Załącznik nr </w:t>
      </w:r>
      <w:r w:rsidR="00E75440" w:rsidRPr="00907730">
        <w:rPr>
          <w:rFonts w:asciiTheme="minorHAnsi" w:hAnsiTheme="minorHAnsi" w:cstheme="minorHAnsi"/>
          <w:color w:val="000000"/>
          <w:sz w:val="18"/>
          <w:szCs w:val="18"/>
        </w:rPr>
        <w:t>6</w:t>
      </w:r>
      <w:r w:rsidRPr="00907730">
        <w:rPr>
          <w:rFonts w:asciiTheme="minorHAnsi" w:hAnsiTheme="minorHAnsi" w:cstheme="minorHAnsi"/>
          <w:color w:val="000000"/>
          <w:sz w:val="18"/>
          <w:szCs w:val="18"/>
        </w:rPr>
        <w:t xml:space="preserve"> </w:t>
      </w:r>
      <w:r w:rsidR="00E251F2"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w:t>
      </w:r>
      <w:r w:rsidR="005F19DB" w:rsidRPr="00907730">
        <w:rPr>
          <w:rFonts w:asciiTheme="minorHAnsi" w:hAnsiTheme="minorHAnsi" w:cstheme="minorHAnsi"/>
          <w:color w:val="000000"/>
          <w:sz w:val="18"/>
          <w:szCs w:val="18"/>
        </w:rPr>
        <w:t>Infrastruktura</w:t>
      </w:r>
      <w:r w:rsidRPr="00907730">
        <w:rPr>
          <w:rFonts w:asciiTheme="minorHAnsi" w:hAnsiTheme="minorHAnsi" w:cstheme="minorHAnsi"/>
          <w:color w:val="000000"/>
          <w:sz w:val="18"/>
          <w:szCs w:val="18"/>
        </w:rPr>
        <w:t xml:space="preserve"> </w:t>
      </w:r>
      <w:r w:rsidR="00F40904" w:rsidRPr="00907730">
        <w:rPr>
          <w:rFonts w:asciiTheme="minorHAnsi" w:hAnsiTheme="minorHAnsi" w:cstheme="minorHAnsi"/>
          <w:color w:val="000000"/>
          <w:sz w:val="18"/>
          <w:szCs w:val="18"/>
        </w:rPr>
        <w:t>Sprzętowa</w:t>
      </w:r>
      <w:r w:rsidRPr="00907730">
        <w:rPr>
          <w:rFonts w:asciiTheme="minorHAnsi" w:hAnsiTheme="minorHAnsi" w:cstheme="minorHAnsi"/>
          <w:color w:val="000000"/>
          <w:sz w:val="18"/>
          <w:szCs w:val="18"/>
        </w:rPr>
        <w:t>.</w:t>
      </w:r>
    </w:p>
    <w:p w14:paraId="5BEED235" w14:textId="67F5A426" w:rsidR="00776C31" w:rsidRPr="00907730" w:rsidRDefault="0062793E" w:rsidP="00767BAD">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Załącznik nr 7 - Umowa powierzenia przetwarzania danych osobowych</w:t>
      </w:r>
    </w:p>
    <w:p w14:paraId="55A745DB" w14:textId="4F7AB1C9" w:rsidR="0062793E" w:rsidRPr="00907730" w:rsidRDefault="0062793E" w:rsidP="00767BAD">
      <w:pPr>
        <w:numPr>
          <w:ilvl w:val="0"/>
          <w:numId w:val="15"/>
        </w:num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Załącznik nr 8 – Zbiór danych osobowych</w:t>
      </w:r>
    </w:p>
    <w:p w14:paraId="1DA24E06" w14:textId="77777777" w:rsidR="0057326F" w:rsidRPr="00907730" w:rsidRDefault="0057326F" w:rsidP="00C060B5">
      <w:pPr>
        <w:spacing w:before="120" w:after="120"/>
        <w:jc w:val="center"/>
        <w:rPr>
          <w:rFonts w:asciiTheme="minorHAnsi" w:hAnsiTheme="minorHAnsi" w:cstheme="minorHAnsi"/>
          <w:b/>
          <w:color w:val="000000"/>
          <w:sz w:val="18"/>
          <w:szCs w:val="18"/>
        </w:rPr>
      </w:pPr>
    </w:p>
    <w:p w14:paraId="00B62783" w14:textId="19744C5D" w:rsidR="00464862" w:rsidRPr="00907730" w:rsidRDefault="00C060B5" w:rsidP="00C060B5">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WYKONAWCA </w:t>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rPr>
        <w:tab/>
        <w:t>ZAMAWIAJĄCY</w:t>
      </w:r>
    </w:p>
    <w:p w14:paraId="67168BE7" w14:textId="77777777" w:rsidR="00435443" w:rsidRPr="00907730" w:rsidRDefault="0001540D" w:rsidP="0065704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br w:type="page"/>
      </w:r>
      <w:r w:rsidR="003574DC" w:rsidRPr="00907730">
        <w:rPr>
          <w:rFonts w:asciiTheme="minorHAnsi" w:hAnsiTheme="minorHAnsi" w:cstheme="minorHAnsi"/>
          <w:b/>
          <w:color w:val="000000"/>
          <w:sz w:val="18"/>
          <w:szCs w:val="18"/>
        </w:rPr>
        <w:lastRenderedPageBreak/>
        <w:t>ZAŁĄCZNIK NR 1</w:t>
      </w:r>
    </w:p>
    <w:p w14:paraId="6702096A" w14:textId="77777777" w:rsidR="00435443" w:rsidRPr="00907730" w:rsidRDefault="003574DC"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DO UMOWY WDROŻENIOWEJ (NR </w:t>
      </w:r>
      <w:r w:rsidRPr="00907730">
        <w:rPr>
          <w:rFonts w:asciiTheme="minorHAnsi" w:hAnsiTheme="minorHAnsi" w:cstheme="minorHAnsi"/>
          <w:b/>
          <w:color w:val="000000"/>
          <w:sz w:val="18"/>
          <w:szCs w:val="18"/>
          <w:highlight w:val="yellow"/>
        </w:rPr>
        <w:t>____________________</w:t>
      </w:r>
      <w:r w:rsidRPr="00907730">
        <w:rPr>
          <w:rFonts w:asciiTheme="minorHAnsi" w:hAnsiTheme="minorHAnsi" w:cstheme="minorHAnsi"/>
          <w:b/>
          <w:color w:val="000000"/>
          <w:sz w:val="18"/>
          <w:szCs w:val="18"/>
        </w:rPr>
        <w:t>)</w:t>
      </w:r>
    </w:p>
    <w:p w14:paraId="54300D69" w14:textId="77777777" w:rsidR="00853D00" w:rsidRPr="00907730" w:rsidRDefault="00CF7D6F" w:rsidP="00F3040B">
      <w:pPr>
        <w:spacing w:before="120" w:after="120"/>
        <w:jc w:val="center"/>
        <w:rPr>
          <w:rFonts w:asciiTheme="minorHAnsi" w:hAnsiTheme="minorHAnsi" w:cstheme="minorHAnsi"/>
          <w:color w:val="000000"/>
          <w:sz w:val="18"/>
          <w:szCs w:val="18"/>
        </w:rPr>
      </w:pPr>
      <w:r w:rsidRPr="00907730">
        <w:rPr>
          <w:rFonts w:asciiTheme="minorHAnsi" w:hAnsiTheme="minorHAnsi" w:cstheme="minorHAnsi"/>
          <w:b/>
          <w:color w:val="000000"/>
          <w:sz w:val="18"/>
          <w:szCs w:val="18"/>
        </w:rPr>
        <w:t>PLAN WDROŻENIA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261"/>
        <w:gridCol w:w="1822"/>
        <w:gridCol w:w="2101"/>
      </w:tblGrid>
      <w:tr w:rsidR="00CF4417" w:rsidRPr="00907730" w14:paraId="35310AA5" w14:textId="77777777" w:rsidTr="004B4EB2">
        <w:tc>
          <w:tcPr>
            <w:tcW w:w="876" w:type="dxa"/>
            <w:shd w:val="pct10" w:color="auto" w:fill="auto"/>
          </w:tcPr>
          <w:p w14:paraId="511F455E" w14:textId="77777777" w:rsidR="00CF4417" w:rsidRPr="00907730" w:rsidRDefault="00CF4417" w:rsidP="004B4EB2">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Etap</w:t>
            </w:r>
          </w:p>
        </w:tc>
        <w:tc>
          <w:tcPr>
            <w:tcW w:w="4261" w:type="dxa"/>
            <w:shd w:val="pct10" w:color="auto" w:fill="auto"/>
            <w:vAlign w:val="center"/>
          </w:tcPr>
          <w:p w14:paraId="37B5196A" w14:textId="77777777" w:rsidR="00CF4417" w:rsidRPr="00907730" w:rsidRDefault="00CF4417" w:rsidP="004B4EB2">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Zakres Etapu</w:t>
            </w:r>
          </w:p>
        </w:tc>
        <w:tc>
          <w:tcPr>
            <w:tcW w:w="1822" w:type="dxa"/>
            <w:shd w:val="pct10" w:color="auto" w:fill="auto"/>
          </w:tcPr>
          <w:p w14:paraId="399CD16C" w14:textId="77777777" w:rsidR="00CF4417" w:rsidRPr="00907730" w:rsidRDefault="00CF4417" w:rsidP="004B4EB2">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Termin realizacji</w:t>
            </w:r>
          </w:p>
        </w:tc>
        <w:tc>
          <w:tcPr>
            <w:tcW w:w="2101" w:type="dxa"/>
            <w:tcBorders>
              <w:bottom w:val="single" w:sz="4" w:space="0" w:color="auto"/>
            </w:tcBorders>
            <w:shd w:val="pct10" w:color="auto" w:fill="auto"/>
            <w:vAlign w:val="center"/>
          </w:tcPr>
          <w:p w14:paraId="501AF4E0" w14:textId="77777777" w:rsidR="00CF4417" w:rsidRPr="00907730" w:rsidRDefault="00CF4417" w:rsidP="004B4EB2">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Wynagrodzenie (netto)</w:t>
            </w:r>
          </w:p>
        </w:tc>
      </w:tr>
      <w:tr w:rsidR="00CF4417" w:rsidRPr="00907730" w14:paraId="30FA5D80" w14:textId="77777777" w:rsidTr="004B4EB2">
        <w:trPr>
          <w:trHeight w:val="1215"/>
        </w:trPr>
        <w:tc>
          <w:tcPr>
            <w:tcW w:w="876" w:type="dxa"/>
            <w:tcBorders>
              <w:bottom w:val="single" w:sz="4" w:space="0" w:color="auto"/>
            </w:tcBorders>
            <w:shd w:val="clear" w:color="auto" w:fill="auto"/>
          </w:tcPr>
          <w:p w14:paraId="35722A8B" w14:textId="77777777" w:rsidR="00CF4417" w:rsidRPr="00907730" w:rsidRDefault="00CF4417" w:rsidP="004B4EB2">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Etap 1</w:t>
            </w:r>
          </w:p>
        </w:tc>
        <w:tc>
          <w:tcPr>
            <w:tcW w:w="4261" w:type="dxa"/>
            <w:shd w:val="clear" w:color="auto" w:fill="auto"/>
          </w:tcPr>
          <w:p w14:paraId="77D6DEB9" w14:textId="03023132" w:rsidR="00CF4417" w:rsidRPr="00907730" w:rsidRDefault="00CF4417" w:rsidP="004B4EB2">
            <w:pPr>
              <w:spacing w:before="120" w:after="120"/>
              <w:ind w:left="9" w:hanging="9"/>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Przygotowanie przez Zamawiającego i przekazanie Wykonawcy wymaganych danych do konfiguracji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w:t>
            </w:r>
          </w:p>
        </w:tc>
        <w:tc>
          <w:tcPr>
            <w:tcW w:w="1822" w:type="dxa"/>
            <w:shd w:val="clear" w:color="auto" w:fill="auto"/>
          </w:tcPr>
          <w:p w14:paraId="5040E556" w14:textId="77777777" w:rsidR="00CF4417" w:rsidRPr="00907730"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p w14:paraId="092B634F" w14:textId="17DB39B0" w:rsidR="00CF4417" w:rsidRPr="00907730" w:rsidRDefault="00CF4417" w:rsidP="004B4EB2">
            <w:pPr>
              <w:spacing w:before="120" w:after="120"/>
              <w:jc w:val="center"/>
              <w:rPr>
                <w:rFonts w:asciiTheme="minorHAnsi" w:hAnsiTheme="minorHAnsi" w:cstheme="minorHAnsi"/>
                <w:b/>
                <w:color w:val="000000"/>
                <w:sz w:val="18"/>
                <w:szCs w:val="18"/>
              </w:rPr>
            </w:pPr>
          </w:p>
        </w:tc>
        <w:tc>
          <w:tcPr>
            <w:tcW w:w="2101" w:type="dxa"/>
            <w:tcBorders>
              <w:bottom w:val="single" w:sz="4" w:space="0" w:color="auto"/>
              <w:tl2br w:val="single" w:sz="4" w:space="0" w:color="auto"/>
              <w:tr2bl w:val="single" w:sz="4" w:space="0" w:color="auto"/>
            </w:tcBorders>
            <w:shd w:val="clear" w:color="auto" w:fill="auto"/>
          </w:tcPr>
          <w:p w14:paraId="608D8A2A" w14:textId="77777777" w:rsidR="00CF4417" w:rsidRPr="00907730" w:rsidRDefault="00CF4417" w:rsidP="004B4EB2">
            <w:pPr>
              <w:spacing w:before="120" w:after="120"/>
              <w:jc w:val="center"/>
              <w:rPr>
                <w:rFonts w:asciiTheme="minorHAnsi" w:hAnsiTheme="minorHAnsi" w:cstheme="minorHAnsi"/>
                <w:color w:val="000000"/>
                <w:sz w:val="18"/>
                <w:szCs w:val="18"/>
              </w:rPr>
            </w:pPr>
          </w:p>
        </w:tc>
      </w:tr>
      <w:tr w:rsidR="00CF4417" w:rsidRPr="00907730" w14:paraId="3CB44853" w14:textId="77777777" w:rsidTr="004B4EB2">
        <w:trPr>
          <w:trHeight w:val="1215"/>
        </w:trPr>
        <w:tc>
          <w:tcPr>
            <w:tcW w:w="876" w:type="dxa"/>
            <w:tcBorders>
              <w:bottom w:val="single" w:sz="4" w:space="0" w:color="auto"/>
              <w:tl2br w:val="single" w:sz="4" w:space="0" w:color="auto"/>
              <w:tr2bl w:val="single" w:sz="4" w:space="0" w:color="auto"/>
            </w:tcBorders>
            <w:shd w:val="clear" w:color="auto" w:fill="auto"/>
          </w:tcPr>
          <w:p w14:paraId="0FE1D517" w14:textId="77777777" w:rsidR="00CF4417" w:rsidRPr="00907730" w:rsidRDefault="00CF4417" w:rsidP="004B4EB2">
            <w:pPr>
              <w:spacing w:before="120" w:after="120"/>
              <w:jc w:val="center"/>
              <w:rPr>
                <w:rFonts w:asciiTheme="minorHAnsi" w:hAnsiTheme="minorHAnsi" w:cstheme="minorHAnsi"/>
                <w:b/>
                <w:color w:val="000000"/>
                <w:sz w:val="18"/>
                <w:szCs w:val="18"/>
              </w:rPr>
            </w:pPr>
          </w:p>
        </w:tc>
        <w:tc>
          <w:tcPr>
            <w:tcW w:w="4261" w:type="dxa"/>
            <w:shd w:val="clear" w:color="auto" w:fill="auto"/>
          </w:tcPr>
          <w:p w14:paraId="65B881CF" w14:textId="77777777" w:rsidR="00CF4417" w:rsidRPr="00907730" w:rsidRDefault="00CF4417" w:rsidP="004B4EB2">
            <w:pPr>
              <w:spacing w:before="120" w:after="120"/>
              <w:ind w:left="9" w:hanging="9"/>
              <w:rPr>
                <w:rFonts w:asciiTheme="minorHAnsi" w:hAnsiTheme="minorHAnsi" w:cstheme="minorHAnsi"/>
                <w:color w:val="000000"/>
                <w:sz w:val="18"/>
                <w:szCs w:val="18"/>
              </w:rPr>
            </w:pPr>
            <w:r w:rsidRPr="00907730">
              <w:rPr>
                <w:rFonts w:asciiTheme="minorHAnsi" w:hAnsiTheme="minorHAnsi" w:cstheme="minorHAnsi"/>
                <w:color w:val="000000"/>
                <w:sz w:val="18"/>
                <w:szCs w:val="18"/>
              </w:rPr>
              <w:t>Zapewnienie przez Zamawiającego Infrastruktury Sprzętowej w tym jej właściwej konfiguracji zgodnie z wytycznymi Wykonawcy.</w:t>
            </w:r>
          </w:p>
        </w:tc>
        <w:tc>
          <w:tcPr>
            <w:tcW w:w="1822" w:type="dxa"/>
            <w:shd w:val="clear" w:color="auto" w:fill="auto"/>
          </w:tcPr>
          <w:p w14:paraId="0BE9D3E6" w14:textId="77777777" w:rsidR="00CF4417" w:rsidRPr="00907730"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p w14:paraId="7258D3B6" w14:textId="64AAEA42" w:rsidR="00CF4417" w:rsidRPr="007A4704" w:rsidRDefault="00CF4417" w:rsidP="004B4EB2">
            <w:pPr>
              <w:spacing w:before="120" w:after="120"/>
              <w:jc w:val="center"/>
              <w:rPr>
                <w:rFonts w:asciiTheme="minorHAnsi" w:hAnsiTheme="minorHAnsi" w:cstheme="minorHAnsi"/>
                <w:b/>
                <w:color w:val="000000"/>
                <w:sz w:val="18"/>
                <w:szCs w:val="18"/>
                <w:highlight w:val="yellow"/>
              </w:rPr>
            </w:pPr>
          </w:p>
        </w:tc>
        <w:tc>
          <w:tcPr>
            <w:tcW w:w="2101" w:type="dxa"/>
            <w:tcBorders>
              <w:bottom w:val="single" w:sz="4" w:space="0" w:color="auto"/>
              <w:tl2br w:val="single" w:sz="4" w:space="0" w:color="auto"/>
              <w:tr2bl w:val="single" w:sz="4" w:space="0" w:color="auto"/>
            </w:tcBorders>
            <w:shd w:val="clear" w:color="auto" w:fill="auto"/>
          </w:tcPr>
          <w:p w14:paraId="54BEF470" w14:textId="77777777" w:rsidR="00CF4417" w:rsidRPr="00907730" w:rsidRDefault="00CF4417" w:rsidP="004B4EB2">
            <w:pPr>
              <w:spacing w:before="120" w:after="120"/>
              <w:jc w:val="center"/>
              <w:rPr>
                <w:rFonts w:asciiTheme="minorHAnsi" w:hAnsiTheme="minorHAnsi" w:cstheme="minorHAnsi"/>
                <w:color w:val="000000"/>
                <w:sz w:val="18"/>
                <w:szCs w:val="18"/>
                <w:highlight w:val="yellow"/>
              </w:rPr>
            </w:pPr>
          </w:p>
        </w:tc>
      </w:tr>
      <w:tr w:rsidR="00CF4417" w:rsidRPr="00907730" w14:paraId="62AB13A1" w14:textId="77777777" w:rsidTr="004B4EB2">
        <w:trPr>
          <w:trHeight w:val="1215"/>
        </w:trPr>
        <w:tc>
          <w:tcPr>
            <w:tcW w:w="876" w:type="dxa"/>
            <w:tcBorders>
              <w:bottom w:val="single" w:sz="4" w:space="0" w:color="auto"/>
              <w:tl2br w:val="single" w:sz="4" w:space="0" w:color="auto"/>
              <w:tr2bl w:val="single" w:sz="4" w:space="0" w:color="auto"/>
            </w:tcBorders>
            <w:shd w:val="clear" w:color="auto" w:fill="auto"/>
          </w:tcPr>
          <w:p w14:paraId="6B47779C" w14:textId="77777777" w:rsidR="00CF4417" w:rsidRPr="00907730" w:rsidRDefault="00CF4417" w:rsidP="004B4EB2">
            <w:pPr>
              <w:spacing w:before="120" w:after="120"/>
              <w:jc w:val="center"/>
              <w:rPr>
                <w:rFonts w:asciiTheme="minorHAnsi" w:hAnsiTheme="minorHAnsi" w:cstheme="minorHAnsi"/>
                <w:b/>
                <w:color w:val="000000"/>
                <w:sz w:val="18"/>
                <w:szCs w:val="18"/>
              </w:rPr>
            </w:pPr>
          </w:p>
        </w:tc>
        <w:tc>
          <w:tcPr>
            <w:tcW w:w="4261" w:type="dxa"/>
            <w:shd w:val="clear" w:color="auto" w:fill="auto"/>
          </w:tcPr>
          <w:p w14:paraId="2FC4853F" w14:textId="7795EE8E" w:rsidR="00CF4417" w:rsidRPr="00907730" w:rsidRDefault="00CF4417" w:rsidP="004B4EB2">
            <w:pPr>
              <w:spacing w:before="120" w:after="120"/>
              <w:ind w:left="9" w:hanging="9"/>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Dostawa licencji </w:t>
            </w:r>
            <w:r w:rsidR="005E63A8">
              <w:rPr>
                <w:rFonts w:asciiTheme="minorHAnsi" w:hAnsiTheme="minorHAnsi" w:cstheme="minorHAnsi"/>
                <w:color w:val="000000"/>
                <w:sz w:val="18"/>
                <w:szCs w:val="18"/>
              </w:rPr>
              <w:t>Systemu medycznego</w:t>
            </w:r>
          </w:p>
        </w:tc>
        <w:tc>
          <w:tcPr>
            <w:tcW w:w="1822" w:type="dxa"/>
            <w:shd w:val="clear" w:color="auto" w:fill="auto"/>
          </w:tcPr>
          <w:p w14:paraId="669F4FAB" w14:textId="77777777" w:rsidR="00CF4417" w:rsidRPr="00907730"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p w14:paraId="2138992E" w14:textId="2472E3F1" w:rsidR="00CF4417" w:rsidRPr="00907730" w:rsidRDefault="00CF4417" w:rsidP="004B4EB2">
            <w:pPr>
              <w:spacing w:before="120" w:after="120"/>
              <w:jc w:val="center"/>
              <w:rPr>
                <w:rFonts w:asciiTheme="minorHAnsi" w:hAnsiTheme="minorHAnsi" w:cstheme="minorHAnsi"/>
                <w:b/>
                <w:color w:val="000000"/>
                <w:sz w:val="18"/>
                <w:szCs w:val="18"/>
                <w:highlight w:val="yellow"/>
              </w:rPr>
            </w:pPr>
          </w:p>
        </w:tc>
        <w:tc>
          <w:tcPr>
            <w:tcW w:w="2101" w:type="dxa"/>
            <w:tcBorders>
              <w:bottom w:val="single" w:sz="4" w:space="0" w:color="auto"/>
              <w:tl2br w:val="single" w:sz="4" w:space="0" w:color="auto"/>
              <w:tr2bl w:val="single" w:sz="4" w:space="0" w:color="auto"/>
            </w:tcBorders>
            <w:shd w:val="clear" w:color="auto" w:fill="auto"/>
          </w:tcPr>
          <w:p w14:paraId="135944A4" w14:textId="77777777" w:rsidR="00CF4417" w:rsidRPr="00907730" w:rsidRDefault="00CF4417" w:rsidP="004B4EB2">
            <w:pPr>
              <w:spacing w:before="120" w:after="120"/>
              <w:jc w:val="center"/>
              <w:rPr>
                <w:rFonts w:asciiTheme="minorHAnsi" w:hAnsiTheme="minorHAnsi" w:cstheme="minorHAnsi"/>
                <w:color w:val="000000"/>
                <w:sz w:val="18"/>
                <w:szCs w:val="18"/>
                <w:highlight w:val="yellow"/>
              </w:rPr>
            </w:pPr>
          </w:p>
        </w:tc>
      </w:tr>
      <w:tr w:rsidR="00CF4417" w:rsidRPr="00907730" w14:paraId="035D1F47" w14:textId="77777777" w:rsidTr="004B4EB2">
        <w:tc>
          <w:tcPr>
            <w:tcW w:w="876" w:type="dxa"/>
            <w:tcBorders>
              <w:tl2br w:val="single" w:sz="4" w:space="0" w:color="auto"/>
              <w:tr2bl w:val="single" w:sz="4" w:space="0" w:color="auto"/>
            </w:tcBorders>
            <w:shd w:val="clear" w:color="auto" w:fill="auto"/>
          </w:tcPr>
          <w:p w14:paraId="581CEF56" w14:textId="77777777" w:rsidR="00CF4417" w:rsidRPr="00907730" w:rsidRDefault="00CF4417" w:rsidP="004B4EB2">
            <w:pPr>
              <w:spacing w:before="120" w:after="120"/>
              <w:jc w:val="center"/>
              <w:rPr>
                <w:rFonts w:asciiTheme="minorHAnsi" w:hAnsiTheme="minorHAnsi" w:cstheme="minorHAnsi"/>
                <w:b/>
                <w:color w:val="000000"/>
                <w:sz w:val="18"/>
                <w:szCs w:val="18"/>
              </w:rPr>
            </w:pPr>
          </w:p>
        </w:tc>
        <w:tc>
          <w:tcPr>
            <w:tcW w:w="4261" w:type="dxa"/>
            <w:shd w:val="clear" w:color="auto" w:fill="auto"/>
          </w:tcPr>
          <w:p w14:paraId="6916AD00" w14:textId="3417E9CF" w:rsidR="00CF4417" w:rsidRPr="00907730" w:rsidRDefault="00CF4417" w:rsidP="004B4EB2">
            <w:pPr>
              <w:numPr>
                <w:ilvl w:val="0"/>
                <w:numId w:val="76"/>
              </w:numPr>
              <w:tabs>
                <w:tab w:val="clear" w:pos="1414"/>
                <w:tab w:val="num" w:pos="388"/>
              </w:tabs>
              <w:spacing w:before="120" w:after="120"/>
              <w:ind w:left="388" w:hanging="388"/>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Instalacja i konfiguracja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xml:space="preserve"> na Infrastrukturze Sprzętowej;</w:t>
            </w:r>
          </w:p>
          <w:p w14:paraId="25F7D562" w14:textId="77777777" w:rsidR="00CF4417" w:rsidRPr="00907730" w:rsidRDefault="00CF4417" w:rsidP="004B4EB2">
            <w:pPr>
              <w:numPr>
                <w:ilvl w:val="0"/>
                <w:numId w:val="76"/>
              </w:numPr>
              <w:tabs>
                <w:tab w:val="clear" w:pos="1414"/>
                <w:tab w:val="num" w:pos="388"/>
              </w:tabs>
              <w:spacing w:before="120" w:after="120"/>
              <w:ind w:left="388" w:hanging="388"/>
              <w:rPr>
                <w:rFonts w:asciiTheme="minorHAnsi" w:hAnsiTheme="minorHAnsi" w:cstheme="minorHAnsi"/>
                <w:color w:val="000000"/>
                <w:sz w:val="18"/>
                <w:szCs w:val="18"/>
              </w:rPr>
            </w:pPr>
            <w:r w:rsidRPr="00907730">
              <w:rPr>
                <w:rFonts w:asciiTheme="minorHAnsi" w:hAnsiTheme="minorHAnsi" w:cstheme="minorHAnsi"/>
                <w:color w:val="000000"/>
                <w:sz w:val="18"/>
                <w:szCs w:val="18"/>
              </w:rPr>
              <w:t>Jednorazowe przeszkolenie Użytkowników</w:t>
            </w:r>
          </w:p>
        </w:tc>
        <w:tc>
          <w:tcPr>
            <w:tcW w:w="1822" w:type="dxa"/>
            <w:shd w:val="clear" w:color="auto" w:fill="auto"/>
          </w:tcPr>
          <w:p w14:paraId="51587638" w14:textId="77777777" w:rsidR="00CF4417" w:rsidRPr="00907730"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p w14:paraId="2FC1D829" w14:textId="08C03907" w:rsidR="00CF4417" w:rsidRPr="00907730" w:rsidRDefault="00CF4417" w:rsidP="004B4EB2">
            <w:pPr>
              <w:spacing w:before="120" w:after="120"/>
              <w:jc w:val="center"/>
              <w:rPr>
                <w:rFonts w:asciiTheme="minorHAnsi" w:hAnsiTheme="minorHAnsi" w:cstheme="minorHAnsi"/>
                <w:b/>
                <w:color w:val="000000"/>
                <w:sz w:val="18"/>
                <w:szCs w:val="18"/>
              </w:rPr>
            </w:pPr>
          </w:p>
        </w:tc>
        <w:tc>
          <w:tcPr>
            <w:tcW w:w="2101" w:type="dxa"/>
            <w:tcBorders>
              <w:tl2br w:val="nil"/>
              <w:tr2bl w:val="nil"/>
            </w:tcBorders>
            <w:shd w:val="clear" w:color="auto" w:fill="auto"/>
          </w:tcPr>
          <w:p w14:paraId="4ECEBD0D" w14:textId="77777777" w:rsidR="00CF4417" w:rsidRPr="00907730"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p w14:paraId="3A8E6247" w14:textId="49BC106B" w:rsidR="00CF4417" w:rsidRPr="00907730" w:rsidRDefault="00CF4417" w:rsidP="004B4EB2">
            <w:pPr>
              <w:spacing w:before="120" w:after="120"/>
              <w:jc w:val="center"/>
              <w:rPr>
                <w:rFonts w:asciiTheme="minorHAnsi" w:hAnsiTheme="minorHAnsi" w:cstheme="minorHAnsi"/>
                <w:color w:val="000000"/>
                <w:sz w:val="18"/>
                <w:szCs w:val="18"/>
              </w:rPr>
            </w:pPr>
          </w:p>
        </w:tc>
      </w:tr>
      <w:tr w:rsidR="00CF4417" w:rsidRPr="00907730" w14:paraId="6D2C97BE" w14:textId="77777777" w:rsidTr="004B4EB2">
        <w:tc>
          <w:tcPr>
            <w:tcW w:w="513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685A656" w14:textId="77777777" w:rsidR="00CF4417" w:rsidRPr="00907730" w:rsidRDefault="00CF4417" w:rsidP="004B4EB2">
            <w:pPr>
              <w:spacing w:before="120" w:after="120"/>
              <w:jc w:val="right"/>
              <w:rPr>
                <w:rFonts w:asciiTheme="minorHAnsi" w:hAnsiTheme="minorHAnsi" w:cstheme="minorHAnsi"/>
                <w:color w:val="000000"/>
                <w:sz w:val="18"/>
                <w:szCs w:val="18"/>
              </w:rPr>
            </w:pPr>
            <w:r w:rsidRPr="00907730">
              <w:rPr>
                <w:rFonts w:asciiTheme="minorHAnsi" w:hAnsiTheme="minorHAnsi" w:cstheme="minorHAnsi"/>
                <w:b/>
                <w:color w:val="000000"/>
                <w:sz w:val="18"/>
                <w:szCs w:val="18"/>
              </w:rPr>
              <w:t>Termin końcowy</w:t>
            </w:r>
            <w:r w:rsidRPr="00907730">
              <w:rPr>
                <w:rFonts w:asciiTheme="minorHAnsi" w:hAnsiTheme="minorHAnsi" w:cstheme="minorHAnsi"/>
                <w:color w:val="000000"/>
                <w:sz w:val="18"/>
                <w:szCs w:val="18"/>
              </w:rPr>
              <w:t xml:space="preserve"> (termin wykonania całości Wdrożenia) </w:t>
            </w:r>
          </w:p>
        </w:tc>
        <w:tc>
          <w:tcPr>
            <w:tcW w:w="1822" w:type="dxa"/>
            <w:tcBorders>
              <w:top w:val="single" w:sz="4" w:space="0" w:color="auto"/>
              <w:left w:val="single" w:sz="4" w:space="0" w:color="auto"/>
              <w:bottom w:val="single" w:sz="4" w:space="0" w:color="auto"/>
              <w:right w:val="single" w:sz="4" w:space="0" w:color="auto"/>
            </w:tcBorders>
            <w:shd w:val="pct10" w:color="auto" w:fill="auto"/>
          </w:tcPr>
          <w:p w14:paraId="704AE5EA" w14:textId="76FA2535" w:rsidR="00CF4417" w:rsidRPr="00CF4417" w:rsidRDefault="00CF4417" w:rsidP="00CF4417">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highlight w:val="yellow"/>
              </w:rPr>
              <w:t>____________</w:t>
            </w:r>
          </w:p>
        </w:tc>
        <w:tc>
          <w:tcPr>
            <w:tcW w:w="2101" w:type="dxa"/>
            <w:tcBorders>
              <w:top w:val="single" w:sz="4" w:space="0" w:color="auto"/>
              <w:left w:val="single" w:sz="4" w:space="0" w:color="auto"/>
              <w:bottom w:val="nil"/>
              <w:right w:val="nil"/>
            </w:tcBorders>
            <w:shd w:val="clear" w:color="auto" w:fill="auto"/>
          </w:tcPr>
          <w:p w14:paraId="04633673" w14:textId="77777777" w:rsidR="00CF4417" w:rsidRPr="00907730" w:rsidRDefault="00CF4417" w:rsidP="004B4EB2">
            <w:pPr>
              <w:spacing w:before="120" w:after="120"/>
              <w:jc w:val="center"/>
              <w:rPr>
                <w:rFonts w:asciiTheme="minorHAnsi" w:hAnsiTheme="minorHAnsi" w:cstheme="minorHAnsi"/>
                <w:color w:val="000000"/>
                <w:sz w:val="18"/>
                <w:szCs w:val="18"/>
              </w:rPr>
            </w:pPr>
          </w:p>
        </w:tc>
      </w:tr>
    </w:tbl>
    <w:p w14:paraId="2D5A9BA1" w14:textId="77777777" w:rsidR="007F0400" w:rsidRPr="00907730" w:rsidRDefault="007F0400" w:rsidP="003574DC">
      <w:pPr>
        <w:spacing w:before="120" w:after="120"/>
        <w:jc w:val="center"/>
        <w:rPr>
          <w:rFonts w:asciiTheme="minorHAnsi" w:hAnsiTheme="minorHAnsi" w:cstheme="minorHAnsi"/>
          <w:b/>
          <w:color w:val="000000"/>
          <w:sz w:val="18"/>
          <w:szCs w:val="18"/>
        </w:rPr>
      </w:pPr>
    </w:p>
    <w:p w14:paraId="0811450F" w14:textId="77777777" w:rsidR="003574DC" w:rsidRPr="00907730" w:rsidRDefault="007F0400" w:rsidP="003574D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br w:type="page"/>
      </w:r>
      <w:r w:rsidR="003574DC" w:rsidRPr="00907730">
        <w:rPr>
          <w:rFonts w:asciiTheme="minorHAnsi" w:hAnsiTheme="minorHAnsi" w:cstheme="minorHAnsi"/>
          <w:b/>
          <w:color w:val="000000"/>
          <w:sz w:val="18"/>
          <w:szCs w:val="18"/>
        </w:rPr>
        <w:lastRenderedPageBreak/>
        <w:t>ZAŁĄCZNIK NR 2</w:t>
      </w:r>
    </w:p>
    <w:p w14:paraId="19931490" w14:textId="77777777" w:rsidR="003574DC" w:rsidRPr="00907730" w:rsidRDefault="003574DC" w:rsidP="003574D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DO UMOWY WDROŻENIOWEJ (NR </w:t>
      </w:r>
      <w:r w:rsidRPr="00907730">
        <w:rPr>
          <w:rFonts w:asciiTheme="minorHAnsi" w:hAnsiTheme="minorHAnsi" w:cstheme="minorHAnsi"/>
          <w:b/>
          <w:color w:val="000000"/>
          <w:sz w:val="18"/>
          <w:szCs w:val="18"/>
          <w:highlight w:val="yellow"/>
        </w:rPr>
        <w:t>____________________</w:t>
      </w:r>
      <w:r w:rsidRPr="00907730">
        <w:rPr>
          <w:rFonts w:asciiTheme="minorHAnsi" w:hAnsiTheme="minorHAnsi" w:cstheme="minorHAnsi"/>
          <w:b/>
          <w:color w:val="000000"/>
          <w:sz w:val="18"/>
          <w:szCs w:val="18"/>
        </w:rPr>
        <w:t>)</w:t>
      </w:r>
    </w:p>
    <w:p w14:paraId="3A88900F" w14:textId="77777777" w:rsidR="00767BAD" w:rsidRPr="00907730" w:rsidRDefault="00767BAD" w:rsidP="00F3040B">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WZÓR PROTOKOŁU ODBIORU ETAPU/ODBIORU KOŃCOWEGO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88"/>
        <w:gridCol w:w="1977"/>
        <w:gridCol w:w="720"/>
        <w:gridCol w:w="1558"/>
        <w:gridCol w:w="2127"/>
        <w:gridCol w:w="8"/>
      </w:tblGrid>
      <w:tr w:rsidR="00767BAD" w:rsidRPr="00294224" w14:paraId="65A2043E" w14:textId="77777777" w:rsidTr="00F239F5">
        <w:trPr>
          <w:trHeight w:val="508"/>
          <w:jc w:val="center"/>
        </w:trPr>
        <w:tc>
          <w:tcPr>
            <w:tcW w:w="9154" w:type="dxa"/>
            <w:gridSpan w:val="7"/>
            <w:tcBorders>
              <w:left w:val="single" w:sz="4" w:space="0" w:color="333333"/>
              <w:right w:val="single" w:sz="4" w:space="0" w:color="auto"/>
            </w:tcBorders>
            <w:shd w:val="clear" w:color="auto" w:fill="D9D9D9"/>
            <w:tcMar>
              <w:left w:w="57" w:type="dxa"/>
              <w:right w:w="57" w:type="dxa"/>
            </w:tcMar>
            <w:vAlign w:val="center"/>
          </w:tcPr>
          <w:p w14:paraId="240B6EAF" w14:textId="77777777" w:rsidR="00767BAD" w:rsidRPr="00907730" w:rsidRDefault="00767BAD" w:rsidP="00F239F5">
            <w:pPr>
              <w:pStyle w:val="Zwykytekst"/>
              <w:jc w:val="center"/>
              <w:rPr>
                <w:rFonts w:asciiTheme="minorHAnsi" w:hAnsiTheme="minorHAnsi" w:cstheme="minorHAnsi"/>
                <w:b/>
                <w:color w:val="auto"/>
                <w:sz w:val="18"/>
                <w:szCs w:val="18"/>
                <w:lang w:val="pl-PL"/>
              </w:rPr>
            </w:pPr>
            <w:r w:rsidRPr="00907730">
              <w:rPr>
                <w:rFonts w:asciiTheme="minorHAnsi" w:hAnsiTheme="minorHAnsi" w:cstheme="minorHAnsi"/>
                <w:b/>
                <w:color w:val="auto"/>
                <w:sz w:val="18"/>
                <w:szCs w:val="18"/>
                <w:lang w:val="pl-PL"/>
              </w:rPr>
              <w:t>PROTOKÓŁ ODBIORU ETAPU / ODBIORU KOŃCOWEGO</w:t>
            </w:r>
          </w:p>
        </w:tc>
      </w:tr>
      <w:tr w:rsidR="00767BAD" w:rsidRPr="00294224" w14:paraId="407E9CAE" w14:textId="77777777" w:rsidTr="00F239F5">
        <w:trPr>
          <w:trHeight w:val="508"/>
          <w:jc w:val="center"/>
        </w:trPr>
        <w:tc>
          <w:tcPr>
            <w:tcW w:w="2764" w:type="dxa"/>
            <w:gridSpan w:val="2"/>
            <w:tcBorders>
              <w:left w:val="single" w:sz="4" w:space="0" w:color="333333"/>
              <w:right w:val="single" w:sz="4" w:space="0" w:color="auto"/>
            </w:tcBorders>
            <w:shd w:val="clear" w:color="auto" w:fill="D9D9D9"/>
            <w:tcMar>
              <w:left w:w="57" w:type="dxa"/>
              <w:right w:w="57" w:type="dxa"/>
            </w:tcMar>
            <w:vAlign w:val="center"/>
          </w:tcPr>
          <w:p w14:paraId="1389A21B"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Umowa:</w:t>
            </w:r>
          </w:p>
        </w:tc>
        <w:tc>
          <w:tcPr>
            <w:tcW w:w="6390" w:type="dxa"/>
            <w:gridSpan w:val="5"/>
            <w:tcBorders>
              <w:left w:val="single" w:sz="4" w:space="0" w:color="333333"/>
              <w:right w:val="single" w:sz="4" w:space="0" w:color="auto"/>
            </w:tcBorders>
            <w:shd w:val="clear" w:color="auto" w:fill="auto"/>
            <w:vAlign w:val="center"/>
          </w:tcPr>
          <w:p w14:paraId="221CA8A6" w14:textId="77777777" w:rsidR="00767BAD" w:rsidRPr="00907730" w:rsidRDefault="00767BAD" w:rsidP="00F239F5">
            <w:pPr>
              <w:pStyle w:val="Zwykytekst"/>
              <w:rPr>
                <w:rFonts w:asciiTheme="minorHAnsi" w:hAnsiTheme="minorHAnsi" w:cstheme="minorHAnsi"/>
                <w:color w:val="auto"/>
                <w:sz w:val="18"/>
                <w:szCs w:val="18"/>
                <w:lang w:val="pl-PL"/>
              </w:rPr>
            </w:pPr>
          </w:p>
        </w:tc>
      </w:tr>
      <w:tr w:rsidR="00767BAD" w:rsidRPr="00294224" w14:paraId="1BB4301E" w14:textId="77777777" w:rsidTr="00F239F5">
        <w:trPr>
          <w:trHeight w:val="508"/>
          <w:jc w:val="center"/>
        </w:trPr>
        <w:tc>
          <w:tcPr>
            <w:tcW w:w="2764" w:type="dxa"/>
            <w:gridSpan w:val="2"/>
            <w:tcBorders>
              <w:left w:val="single" w:sz="4" w:space="0" w:color="333333"/>
              <w:right w:val="single" w:sz="4" w:space="0" w:color="auto"/>
            </w:tcBorders>
            <w:shd w:val="clear" w:color="auto" w:fill="D9D9D9"/>
            <w:tcMar>
              <w:left w:w="57" w:type="dxa"/>
              <w:right w:w="57" w:type="dxa"/>
            </w:tcMar>
            <w:vAlign w:val="center"/>
          </w:tcPr>
          <w:p w14:paraId="544D97C6"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Miejscowość:</w:t>
            </w:r>
          </w:p>
        </w:tc>
        <w:tc>
          <w:tcPr>
            <w:tcW w:w="1977" w:type="dxa"/>
            <w:tcBorders>
              <w:left w:val="single" w:sz="4" w:space="0" w:color="333333"/>
              <w:right w:val="single" w:sz="4" w:space="0" w:color="auto"/>
            </w:tcBorders>
            <w:shd w:val="clear" w:color="auto" w:fill="auto"/>
            <w:vAlign w:val="center"/>
          </w:tcPr>
          <w:p w14:paraId="3FC47B98" w14:textId="77777777" w:rsidR="00767BAD" w:rsidRPr="00907730" w:rsidRDefault="00767BAD" w:rsidP="00F239F5">
            <w:pPr>
              <w:spacing w:before="60" w:after="60"/>
              <w:rPr>
                <w:rFonts w:asciiTheme="minorHAnsi" w:hAnsiTheme="minorHAnsi" w:cstheme="minorHAnsi"/>
                <w:sz w:val="18"/>
                <w:szCs w:val="18"/>
              </w:rPr>
            </w:pPr>
          </w:p>
        </w:tc>
        <w:tc>
          <w:tcPr>
            <w:tcW w:w="2278" w:type="dxa"/>
            <w:gridSpan w:val="2"/>
            <w:tcBorders>
              <w:left w:val="single" w:sz="4" w:space="0" w:color="333333"/>
              <w:right w:val="single" w:sz="4" w:space="0" w:color="auto"/>
            </w:tcBorders>
            <w:shd w:val="clear" w:color="auto" w:fill="D9D9D9"/>
            <w:vAlign w:val="center"/>
          </w:tcPr>
          <w:p w14:paraId="6FC648F0"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Data:</w:t>
            </w:r>
          </w:p>
        </w:tc>
        <w:tc>
          <w:tcPr>
            <w:tcW w:w="2135" w:type="dxa"/>
            <w:gridSpan w:val="2"/>
            <w:tcBorders>
              <w:left w:val="single" w:sz="4" w:space="0" w:color="333333"/>
              <w:right w:val="single" w:sz="4" w:space="0" w:color="auto"/>
            </w:tcBorders>
            <w:shd w:val="clear" w:color="auto" w:fill="auto"/>
            <w:vAlign w:val="center"/>
          </w:tcPr>
          <w:p w14:paraId="24E90D69" w14:textId="77777777" w:rsidR="00767BAD" w:rsidRPr="00907730" w:rsidRDefault="00767BAD" w:rsidP="00F239F5">
            <w:pPr>
              <w:spacing w:before="60" w:after="60"/>
              <w:rPr>
                <w:rFonts w:asciiTheme="minorHAnsi" w:hAnsiTheme="minorHAnsi" w:cstheme="minorHAnsi"/>
                <w:sz w:val="18"/>
                <w:szCs w:val="18"/>
              </w:rPr>
            </w:pPr>
          </w:p>
        </w:tc>
      </w:tr>
      <w:tr w:rsidR="00767BAD" w:rsidRPr="00294224" w14:paraId="156831C8" w14:textId="77777777" w:rsidTr="00F239F5">
        <w:trPr>
          <w:trHeight w:val="508"/>
          <w:jc w:val="center"/>
        </w:trPr>
        <w:tc>
          <w:tcPr>
            <w:tcW w:w="9154" w:type="dxa"/>
            <w:gridSpan w:val="7"/>
            <w:tcBorders>
              <w:left w:val="single" w:sz="4" w:space="0" w:color="333333"/>
              <w:right w:val="single" w:sz="4" w:space="0" w:color="auto"/>
            </w:tcBorders>
            <w:shd w:val="clear" w:color="auto" w:fill="D9D9D9"/>
            <w:tcMar>
              <w:left w:w="57" w:type="dxa"/>
              <w:right w:w="57" w:type="dxa"/>
            </w:tcMar>
            <w:vAlign w:val="center"/>
          </w:tcPr>
          <w:p w14:paraId="6AA6A080"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Skład komisji odbierającej</w:t>
            </w:r>
          </w:p>
        </w:tc>
      </w:tr>
      <w:tr w:rsidR="00767BAD" w:rsidRPr="00294224" w14:paraId="13FE76DA" w14:textId="77777777" w:rsidTr="00F239F5">
        <w:trPr>
          <w:trHeight w:val="508"/>
          <w:jc w:val="center"/>
        </w:trPr>
        <w:tc>
          <w:tcPr>
            <w:tcW w:w="2764" w:type="dxa"/>
            <w:gridSpan w:val="2"/>
            <w:tcBorders>
              <w:left w:val="single" w:sz="4" w:space="0" w:color="333333"/>
              <w:right w:val="single" w:sz="4" w:space="0" w:color="auto"/>
            </w:tcBorders>
            <w:shd w:val="clear" w:color="auto" w:fill="D9D9D9"/>
            <w:tcMar>
              <w:left w:w="57" w:type="dxa"/>
              <w:right w:w="57" w:type="dxa"/>
            </w:tcMar>
            <w:vAlign w:val="center"/>
          </w:tcPr>
          <w:p w14:paraId="594A92FB"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ze strony Zamawiającego:</w:t>
            </w:r>
          </w:p>
        </w:tc>
        <w:tc>
          <w:tcPr>
            <w:tcW w:w="6390" w:type="dxa"/>
            <w:gridSpan w:val="5"/>
            <w:tcBorders>
              <w:left w:val="single" w:sz="4" w:space="0" w:color="333333"/>
              <w:right w:val="single" w:sz="4" w:space="0" w:color="auto"/>
            </w:tcBorders>
            <w:shd w:val="clear" w:color="auto" w:fill="auto"/>
            <w:vAlign w:val="center"/>
          </w:tcPr>
          <w:p w14:paraId="1CF59269" w14:textId="77777777" w:rsidR="00767BAD" w:rsidRPr="00907730" w:rsidRDefault="00767BAD" w:rsidP="00F239F5">
            <w:pPr>
              <w:spacing w:before="60" w:after="60"/>
              <w:rPr>
                <w:rFonts w:asciiTheme="minorHAnsi" w:hAnsiTheme="minorHAnsi" w:cstheme="minorHAnsi"/>
                <w:sz w:val="18"/>
                <w:szCs w:val="18"/>
              </w:rPr>
            </w:pPr>
          </w:p>
        </w:tc>
      </w:tr>
      <w:tr w:rsidR="00767BAD" w:rsidRPr="00294224" w14:paraId="412F3C34" w14:textId="77777777" w:rsidTr="00F239F5">
        <w:trPr>
          <w:trHeight w:val="508"/>
          <w:jc w:val="center"/>
        </w:trPr>
        <w:tc>
          <w:tcPr>
            <w:tcW w:w="2764" w:type="dxa"/>
            <w:gridSpan w:val="2"/>
            <w:tcBorders>
              <w:left w:val="single" w:sz="4" w:space="0" w:color="333333"/>
              <w:right w:val="single" w:sz="4" w:space="0" w:color="auto"/>
            </w:tcBorders>
            <w:shd w:val="clear" w:color="auto" w:fill="D9D9D9"/>
            <w:tcMar>
              <w:left w:w="57" w:type="dxa"/>
              <w:right w:w="57" w:type="dxa"/>
            </w:tcMar>
            <w:vAlign w:val="center"/>
          </w:tcPr>
          <w:p w14:paraId="24223F38"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ze strony Wykonawcy:</w:t>
            </w:r>
          </w:p>
        </w:tc>
        <w:tc>
          <w:tcPr>
            <w:tcW w:w="6390" w:type="dxa"/>
            <w:gridSpan w:val="5"/>
            <w:tcBorders>
              <w:left w:val="single" w:sz="4" w:space="0" w:color="333333"/>
              <w:right w:val="single" w:sz="4" w:space="0" w:color="auto"/>
            </w:tcBorders>
            <w:shd w:val="clear" w:color="auto" w:fill="auto"/>
            <w:vAlign w:val="center"/>
          </w:tcPr>
          <w:p w14:paraId="50E01FC2" w14:textId="77777777" w:rsidR="00767BAD" w:rsidRPr="00907730" w:rsidRDefault="00767BAD" w:rsidP="00F239F5">
            <w:pPr>
              <w:spacing w:before="60" w:after="60"/>
              <w:rPr>
                <w:rFonts w:asciiTheme="minorHAnsi" w:hAnsiTheme="minorHAnsi" w:cstheme="minorHAnsi"/>
                <w:sz w:val="18"/>
                <w:szCs w:val="18"/>
              </w:rPr>
            </w:pPr>
          </w:p>
        </w:tc>
      </w:tr>
      <w:tr w:rsidR="00767BAD" w:rsidRPr="00294224" w14:paraId="538DA5AA" w14:textId="77777777" w:rsidTr="00F239F5">
        <w:trPr>
          <w:trHeight w:val="508"/>
          <w:jc w:val="center"/>
        </w:trPr>
        <w:tc>
          <w:tcPr>
            <w:tcW w:w="9154" w:type="dxa"/>
            <w:gridSpan w:val="7"/>
            <w:tcBorders>
              <w:left w:val="single" w:sz="4" w:space="0" w:color="333333"/>
              <w:right w:val="single" w:sz="4" w:space="0" w:color="auto"/>
            </w:tcBorders>
            <w:shd w:val="clear" w:color="auto" w:fill="D9D9D9"/>
            <w:tcMar>
              <w:left w:w="57" w:type="dxa"/>
              <w:right w:w="57" w:type="dxa"/>
            </w:tcMar>
            <w:vAlign w:val="center"/>
          </w:tcPr>
          <w:p w14:paraId="4C2571DA" w14:textId="77777777" w:rsidR="00767BAD" w:rsidRPr="00907730" w:rsidRDefault="00767BAD" w:rsidP="009A7B2E">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Protokół dotyczy:</w:t>
            </w:r>
          </w:p>
        </w:tc>
      </w:tr>
      <w:tr w:rsidR="009A7B2E" w:rsidRPr="00294224" w14:paraId="3B8D32FA" w14:textId="77777777" w:rsidTr="00695AB9">
        <w:trPr>
          <w:trHeight w:val="450"/>
          <w:jc w:val="center"/>
        </w:trPr>
        <w:tc>
          <w:tcPr>
            <w:tcW w:w="576" w:type="dxa"/>
            <w:tcBorders>
              <w:left w:val="single" w:sz="4" w:space="0" w:color="333333"/>
              <w:bottom w:val="single" w:sz="4" w:space="0" w:color="auto"/>
              <w:right w:val="single" w:sz="4" w:space="0" w:color="auto"/>
            </w:tcBorders>
            <w:shd w:val="clear" w:color="auto" w:fill="auto"/>
            <w:tcMar>
              <w:left w:w="57" w:type="dxa"/>
              <w:right w:w="57" w:type="dxa"/>
            </w:tcMar>
            <w:vAlign w:val="center"/>
          </w:tcPr>
          <w:p w14:paraId="7C19530E" w14:textId="77777777" w:rsidR="009A7B2E" w:rsidRPr="00907730" w:rsidRDefault="009A7B2E" w:rsidP="009A7B2E">
            <w:pPr>
              <w:jc w:val="center"/>
              <w:rPr>
                <w:rFonts w:asciiTheme="minorHAnsi" w:hAnsiTheme="minorHAnsi" w:cstheme="minorHAnsi"/>
                <w:b/>
                <w:sz w:val="18"/>
                <w:szCs w:val="18"/>
                <w:lang w:val="en-US"/>
              </w:rPr>
            </w:pPr>
            <w:r w:rsidRPr="00907730">
              <w:rPr>
                <w:rFonts w:asciiTheme="minorHAnsi" w:hAnsiTheme="minorHAnsi" w:cstheme="minorHAnsi"/>
                <w:b/>
                <w:sz w:val="20"/>
                <w:szCs w:val="20"/>
              </w:rPr>
              <w:t>Lp.</w:t>
            </w:r>
          </w:p>
        </w:tc>
        <w:tc>
          <w:tcPr>
            <w:tcW w:w="8578" w:type="dxa"/>
            <w:gridSpan w:val="6"/>
            <w:tcBorders>
              <w:left w:val="single" w:sz="4" w:space="0" w:color="333333"/>
              <w:bottom w:val="single" w:sz="4" w:space="0" w:color="auto"/>
              <w:right w:val="single" w:sz="4" w:space="0" w:color="auto"/>
            </w:tcBorders>
            <w:shd w:val="clear" w:color="auto" w:fill="auto"/>
            <w:vAlign w:val="center"/>
          </w:tcPr>
          <w:p w14:paraId="72943A4B" w14:textId="77777777" w:rsidR="009A7B2E" w:rsidRPr="00907730" w:rsidRDefault="009A7B2E" w:rsidP="00695AB9">
            <w:pPr>
              <w:rPr>
                <w:rFonts w:asciiTheme="minorHAnsi" w:hAnsiTheme="minorHAnsi" w:cstheme="minorHAnsi"/>
                <w:sz w:val="18"/>
                <w:szCs w:val="18"/>
                <w:lang w:val="en-US"/>
              </w:rPr>
            </w:pPr>
            <w:r w:rsidRPr="00907730">
              <w:rPr>
                <w:rFonts w:asciiTheme="minorHAnsi" w:hAnsiTheme="minorHAnsi" w:cstheme="minorHAnsi"/>
                <w:b/>
                <w:sz w:val="20"/>
                <w:szCs w:val="20"/>
              </w:rPr>
              <w:t>Przedmiot Odbioru</w:t>
            </w:r>
          </w:p>
        </w:tc>
      </w:tr>
      <w:tr w:rsidR="009A7B2E" w:rsidRPr="00294224" w14:paraId="4EC9FDAF" w14:textId="77777777" w:rsidTr="00B311E6">
        <w:trPr>
          <w:trHeight w:val="447"/>
          <w:jc w:val="center"/>
        </w:trPr>
        <w:tc>
          <w:tcPr>
            <w:tcW w:w="576" w:type="dxa"/>
            <w:tcBorders>
              <w:left w:val="single" w:sz="4" w:space="0" w:color="333333"/>
              <w:bottom w:val="single" w:sz="4" w:space="0" w:color="auto"/>
              <w:right w:val="single" w:sz="4" w:space="0" w:color="auto"/>
            </w:tcBorders>
            <w:shd w:val="clear" w:color="auto" w:fill="auto"/>
            <w:tcMar>
              <w:left w:w="57" w:type="dxa"/>
              <w:right w:w="57" w:type="dxa"/>
            </w:tcMar>
            <w:vAlign w:val="center"/>
          </w:tcPr>
          <w:p w14:paraId="32E971AB" w14:textId="77777777" w:rsidR="009A7B2E" w:rsidRPr="00907730" w:rsidRDefault="009A7B2E" w:rsidP="00C060B5">
            <w:pPr>
              <w:numPr>
                <w:ilvl w:val="0"/>
                <w:numId w:val="73"/>
              </w:numPr>
              <w:jc w:val="center"/>
              <w:rPr>
                <w:rFonts w:asciiTheme="minorHAnsi" w:hAnsiTheme="minorHAnsi" w:cstheme="minorHAnsi"/>
                <w:sz w:val="18"/>
                <w:szCs w:val="18"/>
                <w:lang w:val="en-US"/>
              </w:rPr>
            </w:pPr>
          </w:p>
        </w:tc>
        <w:tc>
          <w:tcPr>
            <w:tcW w:w="8578" w:type="dxa"/>
            <w:gridSpan w:val="6"/>
            <w:tcBorders>
              <w:left w:val="single" w:sz="4" w:space="0" w:color="333333"/>
              <w:bottom w:val="single" w:sz="4" w:space="0" w:color="auto"/>
              <w:right w:val="single" w:sz="4" w:space="0" w:color="auto"/>
            </w:tcBorders>
            <w:shd w:val="clear" w:color="auto" w:fill="auto"/>
            <w:vAlign w:val="center"/>
          </w:tcPr>
          <w:p w14:paraId="40BA8696" w14:textId="77777777" w:rsidR="009A7B2E" w:rsidRPr="00907730" w:rsidRDefault="009A7B2E" w:rsidP="00695AB9">
            <w:pPr>
              <w:rPr>
                <w:rFonts w:asciiTheme="minorHAnsi" w:hAnsiTheme="minorHAnsi" w:cstheme="minorHAnsi"/>
                <w:sz w:val="18"/>
                <w:szCs w:val="18"/>
              </w:rPr>
            </w:pPr>
          </w:p>
        </w:tc>
      </w:tr>
      <w:tr w:rsidR="009A7B2E" w:rsidRPr="00294224" w14:paraId="4D8542B0" w14:textId="77777777" w:rsidTr="00B311E6">
        <w:trPr>
          <w:trHeight w:val="447"/>
          <w:jc w:val="center"/>
        </w:trPr>
        <w:tc>
          <w:tcPr>
            <w:tcW w:w="576" w:type="dxa"/>
            <w:tcBorders>
              <w:left w:val="single" w:sz="4" w:space="0" w:color="333333"/>
              <w:bottom w:val="single" w:sz="4" w:space="0" w:color="auto"/>
              <w:right w:val="single" w:sz="4" w:space="0" w:color="auto"/>
            </w:tcBorders>
            <w:shd w:val="clear" w:color="auto" w:fill="auto"/>
            <w:tcMar>
              <w:left w:w="57" w:type="dxa"/>
              <w:right w:w="57" w:type="dxa"/>
            </w:tcMar>
            <w:vAlign w:val="center"/>
          </w:tcPr>
          <w:p w14:paraId="36161092" w14:textId="77777777" w:rsidR="009A7B2E" w:rsidRPr="00907730" w:rsidRDefault="009A7B2E" w:rsidP="00695AB9">
            <w:pPr>
              <w:numPr>
                <w:ilvl w:val="0"/>
                <w:numId w:val="73"/>
              </w:numPr>
              <w:jc w:val="center"/>
              <w:rPr>
                <w:rFonts w:asciiTheme="minorHAnsi" w:hAnsiTheme="minorHAnsi" w:cstheme="minorHAnsi"/>
                <w:sz w:val="18"/>
                <w:szCs w:val="18"/>
                <w:lang w:val="en-US"/>
              </w:rPr>
            </w:pPr>
          </w:p>
        </w:tc>
        <w:tc>
          <w:tcPr>
            <w:tcW w:w="8578" w:type="dxa"/>
            <w:gridSpan w:val="6"/>
            <w:tcBorders>
              <w:left w:val="single" w:sz="4" w:space="0" w:color="333333"/>
              <w:bottom w:val="single" w:sz="4" w:space="0" w:color="auto"/>
              <w:right w:val="single" w:sz="4" w:space="0" w:color="auto"/>
            </w:tcBorders>
            <w:shd w:val="clear" w:color="auto" w:fill="auto"/>
            <w:vAlign w:val="center"/>
          </w:tcPr>
          <w:p w14:paraId="07867D65" w14:textId="77777777" w:rsidR="009A7B2E" w:rsidRPr="00907730" w:rsidRDefault="009A7B2E" w:rsidP="00695AB9">
            <w:pPr>
              <w:rPr>
                <w:rFonts w:asciiTheme="minorHAnsi" w:hAnsiTheme="minorHAnsi" w:cstheme="minorHAnsi"/>
                <w:sz w:val="18"/>
                <w:szCs w:val="18"/>
              </w:rPr>
            </w:pPr>
          </w:p>
        </w:tc>
      </w:tr>
      <w:tr w:rsidR="00767BAD" w:rsidRPr="00294224" w14:paraId="4A18557F" w14:textId="77777777" w:rsidTr="00F239F5">
        <w:trPr>
          <w:trHeight w:val="417"/>
          <w:jc w:val="center"/>
        </w:trPr>
        <w:tc>
          <w:tcPr>
            <w:tcW w:w="9154" w:type="dxa"/>
            <w:gridSpan w:val="7"/>
            <w:tcBorders>
              <w:top w:val="single" w:sz="4" w:space="0" w:color="auto"/>
              <w:left w:val="single" w:sz="4" w:space="0" w:color="333333"/>
              <w:bottom w:val="single" w:sz="4" w:space="0" w:color="auto"/>
              <w:right w:val="single" w:sz="4" w:space="0" w:color="auto"/>
            </w:tcBorders>
            <w:shd w:val="clear" w:color="auto" w:fill="D9D9D9"/>
            <w:tcMar>
              <w:left w:w="57" w:type="dxa"/>
              <w:right w:w="57" w:type="dxa"/>
            </w:tcMar>
            <w:vAlign w:val="center"/>
          </w:tcPr>
          <w:p w14:paraId="0C5C4038" w14:textId="77777777" w:rsidR="00767BAD" w:rsidRPr="00907730" w:rsidRDefault="00767BAD" w:rsidP="00F239F5">
            <w:pPr>
              <w:spacing w:before="60" w:after="60"/>
              <w:rPr>
                <w:rFonts w:asciiTheme="minorHAnsi" w:hAnsiTheme="minorHAnsi" w:cstheme="minorHAnsi"/>
                <w:b/>
                <w:sz w:val="18"/>
                <w:szCs w:val="18"/>
              </w:rPr>
            </w:pPr>
            <w:r w:rsidRPr="00907730">
              <w:rPr>
                <w:rFonts w:asciiTheme="minorHAnsi" w:hAnsiTheme="minorHAnsi" w:cstheme="minorHAnsi"/>
                <w:b/>
                <w:sz w:val="18"/>
                <w:szCs w:val="18"/>
              </w:rPr>
              <w:t>Zastrzeżenia:</w:t>
            </w:r>
          </w:p>
        </w:tc>
      </w:tr>
      <w:tr w:rsidR="00767BAD" w:rsidRPr="00294224" w14:paraId="4024F6F7" w14:textId="77777777" w:rsidTr="00F239F5">
        <w:trPr>
          <w:trHeight w:val="1274"/>
          <w:jc w:val="center"/>
        </w:trPr>
        <w:tc>
          <w:tcPr>
            <w:tcW w:w="9154" w:type="dxa"/>
            <w:gridSpan w:val="7"/>
            <w:tcBorders>
              <w:top w:val="single" w:sz="4" w:space="0" w:color="auto"/>
              <w:left w:val="single" w:sz="4" w:space="0" w:color="333333"/>
              <w:bottom w:val="single" w:sz="4" w:space="0" w:color="auto"/>
              <w:right w:val="single" w:sz="4" w:space="0" w:color="auto"/>
            </w:tcBorders>
            <w:shd w:val="clear" w:color="auto" w:fill="auto"/>
            <w:tcMar>
              <w:left w:w="57" w:type="dxa"/>
              <w:right w:w="57" w:type="dxa"/>
            </w:tcMar>
            <w:vAlign w:val="center"/>
          </w:tcPr>
          <w:p w14:paraId="2294C8F9" w14:textId="77777777" w:rsidR="00767BAD" w:rsidRPr="00907730" w:rsidRDefault="00767BAD" w:rsidP="00F239F5">
            <w:pPr>
              <w:spacing w:before="60" w:after="60"/>
              <w:rPr>
                <w:rFonts w:asciiTheme="minorHAnsi" w:hAnsiTheme="minorHAnsi" w:cstheme="minorHAnsi"/>
                <w:sz w:val="18"/>
                <w:szCs w:val="18"/>
              </w:rPr>
            </w:pPr>
          </w:p>
          <w:p w14:paraId="40EEB825" w14:textId="77777777" w:rsidR="00767BAD" w:rsidRPr="00907730" w:rsidRDefault="00767BAD" w:rsidP="00F239F5">
            <w:pPr>
              <w:spacing w:before="60" w:after="60"/>
              <w:rPr>
                <w:rFonts w:asciiTheme="minorHAnsi" w:hAnsiTheme="minorHAnsi" w:cstheme="minorHAnsi"/>
                <w:sz w:val="18"/>
                <w:szCs w:val="18"/>
              </w:rPr>
            </w:pPr>
          </w:p>
          <w:p w14:paraId="211B4C6B" w14:textId="77777777" w:rsidR="00767BAD" w:rsidRPr="00907730" w:rsidRDefault="00767BAD" w:rsidP="00F239F5">
            <w:pPr>
              <w:spacing w:before="60" w:after="60"/>
              <w:rPr>
                <w:rFonts w:asciiTheme="minorHAnsi" w:hAnsiTheme="minorHAnsi" w:cstheme="minorHAnsi"/>
                <w:sz w:val="18"/>
                <w:szCs w:val="18"/>
              </w:rPr>
            </w:pPr>
          </w:p>
          <w:p w14:paraId="2F4F6AB5" w14:textId="77777777" w:rsidR="00767BAD" w:rsidRPr="00907730" w:rsidRDefault="00767BAD" w:rsidP="00F239F5">
            <w:pPr>
              <w:spacing w:before="60" w:after="60"/>
              <w:rPr>
                <w:rFonts w:asciiTheme="minorHAnsi" w:hAnsiTheme="minorHAnsi" w:cstheme="minorHAnsi"/>
                <w:sz w:val="18"/>
                <w:szCs w:val="18"/>
              </w:rPr>
            </w:pPr>
          </w:p>
          <w:p w14:paraId="14BD6052" w14:textId="77777777" w:rsidR="00767BAD" w:rsidRPr="00907730" w:rsidRDefault="00767BAD" w:rsidP="00F239F5">
            <w:pPr>
              <w:spacing w:before="60" w:after="60"/>
              <w:rPr>
                <w:rFonts w:asciiTheme="minorHAnsi" w:hAnsiTheme="minorHAnsi" w:cstheme="minorHAnsi"/>
                <w:sz w:val="18"/>
                <w:szCs w:val="18"/>
              </w:rPr>
            </w:pPr>
          </w:p>
        </w:tc>
      </w:tr>
      <w:tr w:rsidR="00767BAD" w:rsidRPr="00294224" w14:paraId="14355BC4" w14:textId="77777777" w:rsidTr="00F239F5">
        <w:trPr>
          <w:trHeight w:val="413"/>
          <w:jc w:val="center"/>
        </w:trPr>
        <w:tc>
          <w:tcPr>
            <w:tcW w:w="9154" w:type="dxa"/>
            <w:gridSpan w:val="7"/>
            <w:tcBorders>
              <w:top w:val="single" w:sz="4" w:space="0" w:color="auto"/>
              <w:left w:val="single" w:sz="4" w:space="0" w:color="333333"/>
              <w:bottom w:val="single" w:sz="4" w:space="0" w:color="auto"/>
              <w:right w:val="single" w:sz="4" w:space="0" w:color="auto"/>
            </w:tcBorders>
            <w:shd w:val="clear" w:color="auto" w:fill="D9D9D9"/>
            <w:tcMar>
              <w:left w:w="57" w:type="dxa"/>
              <w:right w:w="57" w:type="dxa"/>
            </w:tcMar>
            <w:vAlign w:val="center"/>
          </w:tcPr>
          <w:p w14:paraId="65233F04"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 xml:space="preserve">Akceptacja </w:t>
            </w:r>
            <w:r w:rsidR="00765B10" w:rsidRPr="00907730">
              <w:rPr>
                <w:rFonts w:asciiTheme="minorHAnsi" w:hAnsiTheme="minorHAnsi" w:cstheme="minorHAnsi"/>
                <w:b/>
                <w:sz w:val="18"/>
                <w:szCs w:val="18"/>
              </w:rPr>
              <w:t>–</w:t>
            </w:r>
            <w:r w:rsidRPr="00907730">
              <w:rPr>
                <w:rFonts w:asciiTheme="minorHAnsi" w:hAnsiTheme="minorHAnsi" w:cstheme="minorHAnsi"/>
                <w:b/>
                <w:sz w:val="18"/>
                <w:szCs w:val="18"/>
              </w:rPr>
              <w:t xml:space="preserve"> podpisy</w:t>
            </w:r>
          </w:p>
        </w:tc>
      </w:tr>
      <w:tr w:rsidR="00767BAD" w:rsidRPr="00294224" w14:paraId="153F009D" w14:textId="77777777" w:rsidTr="00F239F5">
        <w:trPr>
          <w:gridAfter w:val="1"/>
          <w:wAfter w:w="8" w:type="dxa"/>
          <w:trHeight w:val="518"/>
          <w:jc w:val="center"/>
        </w:trPr>
        <w:tc>
          <w:tcPr>
            <w:tcW w:w="2764" w:type="dxa"/>
            <w:gridSpan w:val="2"/>
            <w:tcBorders>
              <w:left w:val="single" w:sz="4" w:space="0" w:color="333333"/>
              <w:bottom w:val="single" w:sz="4" w:space="0" w:color="auto"/>
              <w:right w:val="single" w:sz="4" w:space="0" w:color="auto"/>
            </w:tcBorders>
            <w:shd w:val="clear" w:color="auto" w:fill="D9D9D9"/>
            <w:tcMar>
              <w:left w:w="57" w:type="dxa"/>
              <w:right w:w="57" w:type="dxa"/>
            </w:tcMar>
            <w:vAlign w:val="center"/>
          </w:tcPr>
          <w:p w14:paraId="5E0E237A"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Zamawiający</w:t>
            </w:r>
          </w:p>
        </w:tc>
        <w:tc>
          <w:tcPr>
            <w:tcW w:w="2697" w:type="dxa"/>
            <w:gridSpan w:val="2"/>
            <w:tcBorders>
              <w:left w:val="single" w:sz="4" w:space="0" w:color="333333"/>
              <w:bottom w:val="single" w:sz="4" w:space="0" w:color="auto"/>
              <w:right w:val="single" w:sz="4" w:space="0" w:color="auto"/>
            </w:tcBorders>
            <w:shd w:val="clear" w:color="auto" w:fill="D9D9D9"/>
            <w:vAlign w:val="center"/>
          </w:tcPr>
          <w:p w14:paraId="5F73DEC7"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Imię i nazwisko</w:t>
            </w:r>
          </w:p>
        </w:tc>
        <w:tc>
          <w:tcPr>
            <w:tcW w:w="1558" w:type="dxa"/>
            <w:tcBorders>
              <w:left w:val="single" w:sz="4" w:space="0" w:color="333333"/>
              <w:bottom w:val="single" w:sz="4" w:space="0" w:color="auto"/>
              <w:right w:val="single" w:sz="4" w:space="0" w:color="auto"/>
            </w:tcBorders>
            <w:shd w:val="clear" w:color="auto" w:fill="D9D9D9"/>
            <w:vAlign w:val="center"/>
          </w:tcPr>
          <w:p w14:paraId="7B3661DD"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Data</w:t>
            </w:r>
          </w:p>
        </w:tc>
        <w:tc>
          <w:tcPr>
            <w:tcW w:w="2127" w:type="dxa"/>
            <w:tcBorders>
              <w:left w:val="single" w:sz="4" w:space="0" w:color="333333"/>
              <w:bottom w:val="single" w:sz="4" w:space="0" w:color="auto"/>
              <w:right w:val="single" w:sz="4" w:space="0" w:color="auto"/>
            </w:tcBorders>
            <w:shd w:val="clear" w:color="auto" w:fill="D9D9D9"/>
            <w:vAlign w:val="center"/>
          </w:tcPr>
          <w:p w14:paraId="705558DD"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Podpis</w:t>
            </w:r>
          </w:p>
        </w:tc>
      </w:tr>
      <w:tr w:rsidR="00767BAD" w:rsidRPr="00294224" w14:paraId="30C11B45" w14:textId="77777777" w:rsidTr="00F239F5">
        <w:trPr>
          <w:gridAfter w:val="1"/>
          <w:wAfter w:w="8" w:type="dxa"/>
          <w:trHeight w:val="517"/>
          <w:jc w:val="center"/>
        </w:trPr>
        <w:tc>
          <w:tcPr>
            <w:tcW w:w="2764" w:type="dxa"/>
            <w:gridSpan w:val="2"/>
            <w:tcBorders>
              <w:left w:val="single" w:sz="4" w:space="0" w:color="333333"/>
              <w:bottom w:val="single" w:sz="4" w:space="0" w:color="auto"/>
              <w:right w:val="single" w:sz="4" w:space="0" w:color="auto"/>
            </w:tcBorders>
            <w:shd w:val="clear" w:color="auto" w:fill="auto"/>
            <w:tcMar>
              <w:left w:w="57" w:type="dxa"/>
              <w:right w:w="57" w:type="dxa"/>
            </w:tcMar>
            <w:vAlign w:val="center"/>
          </w:tcPr>
          <w:p w14:paraId="2D0730EC" w14:textId="77777777" w:rsidR="00767BAD" w:rsidRPr="00907730" w:rsidRDefault="00767BAD" w:rsidP="00F239F5">
            <w:pPr>
              <w:spacing w:before="60" w:after="60"/>
              <w:rPr>
                <w:rFonts w:asciiTheme="minorHAnsi" w:hAnsiTheme="minorHAnsi" w:cstheme="minorHAnsi"/>
                <w:sz w:val="18"/>
                <w:szCs w:val="18"/>
              </w:rPr>
            </w:pPr>
          </w:p>
          <w:p w14:paraId="07EC95D2" w14:textId="77777777" w:rsidR="00767BAD" w:rsidRPr="00907730" w:rsidRDefault="00767BAD" w:rsidP="00F239F5">
            <w:pPr>
              <w:spacing w:before="60" w:after="60"/>
              <w:rPr>
                <w:rFonts w:asciiTheme="minorHAnsi" w:hAnsiTheme="minorHAnsi" w:cstheme="minorHAnsi"/>
                <w:sz w:val="18"/>
                <w:szCs w:val="18"/>
              </w:rPr>
            </w:pPr>
          </w:p>
          <w:p w14:paraId="1A3C42BA" w14:textId="77777777" w:rsidR="00767BAD" w:rsidRPr="00907730" w:rsidRDefault="00767BAD" w:rsidP="00F239F5">
            <w:pPr>
              <w:spacing w:before="60" w:after="60"/>
              <w:rPr>
                <w:rFonts w:asciiTheme="minorHAnsi" w:hAnsiTheme="minorHAnsi" w:cstheme="minorHAnsi"/>
                <w:sz w:val="18"/>
                <w:szCs w:val="18"/>
              </w:rPr>
            </w:pPr>
          </w:p>
        </w:tc>
        <w:tc>
          <w:tcPr>
            <w:tcW w:w="2697" w:type="dxa"/>
            <w:gridSpan w:val="2"/>
            <w:tcBorders>
              <w:left w:val="single" w:sz="4" w:space="0" w:color="333333"/>
              <w:bottom w:val="single" w:sz="4" w:space="0" w:color="auto"/>
              <w:right w:val="single" w:sz="4" w:space="0" w:color="auto"/>
            </w:tcBorders>
            <w:shd w:val="clear" w:color="auto" w:fill="auto"/>
            <w:vAlign w:val="center"/>
          </w:tcPr>
          <w:p w14:paraId="14D89E35" w14:textId="77777777" w:rsidR="00767BAD" w:rsidRPr="00907730" w:rsidRDefault="00767BAD" w:rsidP="00F239F5">
            <w:pPr>
              <w:spacing w:before="60" w:after="60"/>
              <w:rPr>
                <w:rFonts w:asciiTheme="minorHAnsi" w:hAnsiTheme="minorHAnsi" w:cstheme="minorHAnsi"/>
                <w:sz w:val="18"/>
                <w:szCs w:val="18"/>
              </w:rPr>
            </w:pPr>
          </w:p>
        </w:tc>
        <w:tc>
          <w:tcPr>
            <w:tcW w:w="1558" w:type="dxa"/>
            <w:tcBorders>
              <w:left w:val="single" w:sz="4" w:space="0" w:color="333333"/>
              <w:bottom w:val="single" w:sz="4" w:space="0" w:color="auto"/>
              <w:right w:val="single" w:sz="4" w:space="0" w:color="auto"/>
            </w:tcBorders>
            <w:shd w:val="clear" w:color="auto" w:fill="auto"/>
            <w:vAlign w:val="center"/>
          </w:tcPr>
          <w:p w14:paraId="553A196A" w14:textId="77777777" w:rsidR="00767BAD" w:rsidRPr="00907730" w:rsidRDefault="00767BAD" w:rsidP="00F239F5">
            <w:pPr>
              <w:spacing w:before="60" w:after="60"/>
              <w:rPr>
                <w:rFonts w:asciiTheme="minorHAnsi" w:hAnsiTheme="minorHAnsi" w:cstheme="minorHAnsi"/>
                <w:sz w:val="18"/>
                <w:szCs w:val="18"/>
              </w:rPr>
            </w:pPr>
          </w:p>
        </w:tc>
        <w:tc>
          <w:tcPr>
            <w:tcW w:w="2127" w:type="dxa"/>
            <w:tcBorders>
              <w:left w:val="single" w:sz="4" w:space="0" w:color="333333"/>
              <w:bottom w:val="single" w:sz="4" w:space="0" w:color="auto"/>
              <w:right w:val="single" w:sz="4" w:space="0" w:color="auto"/>
            </w:tcBorders>
            <w:shd w:val="clear" w:color="auto" w:fill="auto"/>
            <w:vAlign w:val="center"/>
          </w:tcPr>
          <w:p w14:paraId="30EDE042" w14:textId="77777777" w:rsidR="00767BAD" w:rsidRPr="00907730" w:rsidRDefault="00767BAD" w:rsidP="00F239F5">
            <w:pPr>
              <w:spacing w:before="60" w:after="60"/>
              <w:rPr>
                <w:rFonts w:asciiTheme="minorHAnsi" w:hAnsiTheme="minorHAnsi" w:cstheme="minorHAnsi"/>
                <w:sz w:val="18"/>
                <w:szCs w:val="18"/>
              </w:rPr>
            </w:pPr>
          </w:p>
        </w:tc>
      </w:tr>
      <w:tr w:rsidR="00767BAD" w:rsidRPr="00294224" w14:paraId="77C99290" w14:textId="77777777" w:rsidTr="00F239F5">
        <w:trPr>
          <w:gridAfter w:val="1"/>
          <w:wAfter w:w="8" w:type="dxa"/>
          <w:trHeight w:val="518"/>
          <w:jc w:val="center"/>
        </w:trPr>
        <w:tc>
          <w:tcPr>
            <w:tcW w:w="2764" w:type="dxa"/>
            <w:gridSpan w:val="2"/>
            <w:tcBorders>
              <w:left w:val="single" w:sz="4" w:space="0" w:color="333333"/>
              <w:bottom w:val="single" w:sz="4" w:space="0" w:color="auto"/>
              <w:right w:val="single" w:sz="4" w:space="0" w:color="auto"/>
            </w:tcBorders>
            <w:shd w:val="clear" w:color="auto" w:fill="D9D9D9"/>
            <w:tcMar>
              <w:left w:w="57" w:type="dxa"/>
              <w:right w:w="57" w:type="dxa"/>
            </w:tcMar>
            <w:vAlign w:val="center"/>
          </w:tcPr>
          <w:p w14:paraId="7B3FF0FE"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Wykonawca</w:t>
            </w:r>
          </w:p>
        </w:tc>
        <w:tc>
          <w:tcPr>
            <w:tcW w:w="2697" w:type="dxa"/>
            <w:gridSpan w:val="2"/>
            <w:tcBorders>
              <w:left w:val="single" w:sz="4" w:space="0" w:color="333333"/>
              <w:bottom w:val="single" w:sz="4" w:space="0" w:color="auto"/>
              <w:right w:val="single" w:sz="4" w:space="0" w:color="auto"/>
            </w:tcBorders>
            <w:shd w:val="clear" w:color="auto" w:fill="D9D9D9"/>
            <w:vAlign w:val="center"/>
          </w:tcPr>
          <w:p w14:paraId="5F0D32B0"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Imię i nazwisko</w:t>
            </w:r>
          </w:p>
        </w:tc>
        <w:tc>
          <w:tcPr>
            <w:tcW w:w="1558" w:type="dxa"/>
            <w:tcBorders>
              <w:left w:val="single" w:sz="4" w:space="0" w:color="333333"/>
              <w:bottom w:val="single" w:sz="4" w:space="0" w:color="auto"/>
              <w:right w:val="single" w:sz="4" w:space="0" w:color="auto"/>
            </w:tcBorders>
            <w:shd w:val="clear" w:color="auto" w:fill="D9D9D9"/>
            <w:vAlign w:val="center"/>
          </w:tcPr>
          <w:p w14:paraId="185E71DE"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Data</w:t>
            </w:r>
          </w:p>
        </w:tc>
        <w:tc>
          <w:tcPr>
            <w:tcW w:w="2127" w:type="dxa"/>
            <w:tcBorders>
              <w:left w:val="single" w:sz="4" w:space="0" w:color="333333"/>
              <w:bottom w:val="single" w:sz="4" w:space="0" w:color="auto"/>
              <w:right w:val="single" w:sz="4" w:space="0" w:color="auto"/>
            </w:tcBorders>
            <w:shd w:val="clear" w:color="auto" w:fill="D9D9D9"/>
            <w:vAlign w:val="center"/>
          </w:tcPr>
          <w:p w14:paraId="7A4302A6" w14:textId="77777777" w:rsidR="00767BAD" w:rsidRPr="00907730" w:rsidRDefault="00767BAD" w:rsidP="00F239F5">
            <w:pPr>
              <w:spacing w:before="60" w:after="60"/>
              <w:jc w:val="center"/>
              <w:rPr>
                <w:rFonts w:asciiTheme="minorHAnsi" w:hAnsiTheme="minorHAnsi" w:cstheme="minorHAnsi"/>
                <w:b/>
                <w:sz w:val="18"/>
                <w:szCs w:val="18"/>
              </w:rPr>
            </w:pPr>
            <w:r w:rsidRPr="00907730">
              <w:rPr>
                <w:rFonts w:asciiTheme="minorHAnsi" w:hAnsiTheme="minorHAnsi" w:cstheme="minorHAnsi"/>
                <w:b/>
                <w:sz w:val="18"/>
                <w:szCs w:val="18"/>
              </w:rPr>
              <w:t>Podpis</w:t>
            </w:r>
          </w:p>
        </w:tc>
      </w:tr>
      <w:tr w:rsidR="00767BAD" w:rsidRPr="00294224" w14:paraId="5F9EBA78" w14:textId="77777777" w:rsidTr="00F239F5">
        <w:trPr>
          <w:gridAfter w:val="1"/>
          <w:wAfter w:w="8" w:type="dxa"/>
          <w:trHeight w:val="517"/>
          <w:jc w:val="center"/>
        </w:trPr>
        <w:tc>
          <w:tcPr>
            <w:tcW w:w="2764" w:type="dxa"/>
            <w:gridSpan w:val="2"/>
            <w:tcBorders>
              <w:left w:val="single" w:sz="4" w:space="0" w:color="333333"/>
              <w:bottom w:val="single" w:sz="4" w:space="0" w:color="auto"/>
              <w:right w:val="single" w:sz="4" w:space="0" w:color="auto"/>
            </w:tcBorders>
            <w:shd w:val="clear" w:color="auto" w:fill="auto"/>
            <w:tcMar>
              <w:left w:w="57" w:type="dxa"/>
              <w:right w:w="57" w:type="dxa"/>
            </w:tcMar>
            <w:vAlign w:val="center"/>
          </w:tcPr>
          <w:p w14:paraId="0B088CAF" w14:textId="77777777" w:rsidR="00767BAD" w:rsidRPr="00907730" w:rsidRDefault="00767BAD" w:rsidP="00F239F5">
            <w:pPr>
              <w:spacing w:before="60" w:after="60"/>
              <w:rPr>
                <w:rFonts w:asciiTheme="minorHAnsi" w:hAnsiTheme="minorHAnsi" w:cstheme="minorHAnsi"/>
                <w:sz w:val="18"/>
                <w:szCs w:val="18"/>
              </w:rPr>
            </w:pPr>
          </w:p>
          <w:p w14:paraId="6209DE7A" w14:textId="77777777" w:rsidR="00767BAD" w:rsidRPr="00907730" w:rsidRDefault="00767BAD" w:rsidP="00F239F5">
            <w:pPr>
              <w:spacing w:before="60" w:after="60"/>
              <w:rPr>
                <w:rFonts w:asciiTheme="minorHAnsi" w:hAnsiTheme="minorHAnsi" w:cstheme="minorHAnsi"/>
                <w:sz w:val="18"/>
                <w:szCs w:val="18"/>
              </w:rPr>
            </w:pPr>
          </w:p>
          <w:p w14:paraId="2FA8E469" w14:textId="77777777" w:rsidR="00767BAD" w:rsidRPr="00907730" w:rsidRDefault="00767BAD" w:rsidP="00F239F5">
            <w:pPr>
              <w:spacing w:before="60" w:after="60"/>
              <w:rPr>
                <w:rFonts w:asciiTheme="minorHAnsi" w:hAnsiTheme="minorHAnsi" w:cstheme="minorHAnsi"/>
                <w:sz w:val="18"/>
                <w:szCs w:val="18"/>
              </w:rPr>
            </w:pPr>
          </w:p>
        </w:tc>
        <w:tc>
          <w:tcPr>
            <w:tcW w:w="2697" w:type="dxa"/>
            <w:gridSpan w:val="2"/>
            <w:tcBorders>
              <w:left w:val="single" w:sz="4" w:space="0" w:color="333333"/>
              <w:bottom w:val="single" w:sz="4" w:space="0" w:color="auto"/>
              <w:right w:val="single" w:sz="4" w:space="0" w:color="auto"/>
            </w:tcBorders>
            <w:shd w:val="clear" w:color="auto" w:fill="auto"/>
            <w:vAlign w:val="center"/>
          </w:tcPr>
          <w:p w14:paraId="7D4F4DCF" w14:textId="77777777" w:rsidR="00767BAD" w:rsidRPr="00907730" w:rsidRDefault="00767BAD" w:rsidP="00F239F5">
            <w:pPr>
              <w:spacing w:before="60" w:after="60"/>
              <w:rPr>
                <w:rFonts w:asciiTheme="minorHAnsi" w:hAnsiTheme="minorHAnsi" w:cstheme="minorHAnsi"/>
                <w:sz w:val="18"/>
                <w:szCs w:val="18"/>
              </w:rPr>
            </w:pPr>
          </w:p>
          <w:p w14:paraId="6668EAD8" w14:textId="77777777" w:rsidR="00767BAD" w:rsidRPr="00907730" w:rsidRDefault="00767BAD" w:rsidP="00F239F5">
            <w:pPr>
              <w:spacing w:before="60" w:after="60"/>
              <w:rPr>
                <w:rFonts w:asciiTheme="minorHAnsi" w:hAnsiTheme="minorHAnsi" w:cstheme="minorHAnsi"/>
                <w:sz w:val="18"/>
                <w:szCs w:val="18"/>
              </w:rPr>
            </w:pPr>
          </w:p>
        </w:tc>
        <w:tc>
          <w:tcPr>
            <w:tcW w:w="1558" w:type="dxa"/>
            <w:tcBorders>
              <w:left w:val="single" w:sz="4" w:space="0" w:color="333333"/>
              <w:bottom w:val="single" w:sz="4" w:space="0" w:color="auto"/>
              <w:right w:val="single" w:sz="4" w:space="0" w:color="auto"/>
            </w:tcBorders>
            <w:shd w:val="clear" w:color="auto" w:fill="auto"/>
            <w:vAlign w:val="center"/>
          </w:tcPr>
          <w:p w14:paraId="620648FE" w14:textId="77777777" w:rsidR="00767BAD" w:rsidRPr="00907730" w:rsidRDefault="00767BAD" w:rsidP="00F239F5">
            <w:pPr>
              <w:spacing w:before="60" w:after="60"/>
              <w:rPr>
                <w:rFonts w:asciiTheme="minorHAnsi" w:hAnsiTheme="minorHAnsi" w:cstheme="minorHAnsi"/>
                <w:sz w:val="18"/>
                <w:szCs w:val="18"/>
              </w:rPr>
            </w:pPr>
          </w:p>
        </w:tc>
        <w:tc>
          <w:tcPr>
            <w:tcW w:w="2127" w:type="dxa"/>
            <w:tcBorders>
              <w:left w:val="single" w:sz="4" w:space="0" w:color="333333"/>
              <w:bottom w:val="single" w:sz="4" w:space="0" w:color="auto"/>
              <w:right w:val="single" w:sz="4" w:space="0" w:color="auto"/>
            </w:tcBorders>
            <w:shd w:val="clear" w:color="auto" w:fill="auto"/>
            <w:vAlign w:val="center"/>
          </w:tcPr>
          <w:p w14:paraId="262B2106" w14:textId="77777777" w:rsidR="00767BAD" w:rsidRPr="00907730" w:rsidRDefault="00767BAD" w:rsidP="00F239F5">
            <w:pPr>
              <w:spacing w:before="60" w:after="60"/>
              <w:rPr>
                <w:rFonts w:asciiTheme="minorHAnsi" w:hAnsiTheme="minorHAnsi" w:cstheme="minorHAnsi"/>
                <w:sz w:val="18"/>
                <w:szCs w:val="18"/>
              </w:rPr>
            </w:pPr>
          </w:p>
        </w:tc>
      </w:tr>
    </w:tbl>
    <w:p w14:paraId="67647EE2" w14:textId="77777777" w:rsidR="00097788" w:rsidRPr="00907730" w:rsidRDefault="00097788" w:rsidP="00FE1393">
      <w:pPr>
        <w:spacing w:before="120" w:after="120"/>
        <w:jc w:val="center"/>
        <w:rPr>
          <w:rFonts w:asciiTheme="minorHAnsi" w:hAnsiTheme="minorHAnsi" w:cstheme="minorHAnsi"/>
          <w:b/>
          <w:color w:val="000000"/>
          <w:sz w:val="18"/>
          <w:szCs w:val="18"/>
        </w:rPr>
      </w:pPr>
    </w:p>
    <w:p w14:paraId="15649685" w14:textId="77777777" w:rsidR="00435443" w:rsidRPr="00907730" w:rsidRDefault="00435443" w:rsidP="00FE1393">
      <w:pPr>
        <w:pStyle w:val="Tekstpodstawowy2"/>
        <w:spacing w:before="120" w:after="120"/>
        <w:rPr>
          <w:rFonts w:asciiTheme="minorHAnsi" w:hAnsiTheme="minorHAnsi" w:cstheme="minorHAnsi"/>
          <w:color w:val="000000"/>
          <w:sz w:val="18"/>
          <w:szCs w:val="18"/>
        </w:rPr>
      </w:pPr>
    </w:p>
    <w:p w14:paraId="4EEF2DCE" w14:textId="77777777" w:rsidR="003574DC" w:rsidRPr="00907730" w:rsidRDefault="00435443" w:rsidP="003574D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bCs/>
          <w:color w:val="000000"/>
          <w:sz w:val="18"/>
          <w:szCs w:val="18"/>
        </w:rPr>
        <w:br w:type="page"/>
      </w:r>
      <w:r w:rsidR="003574DC" w:rsidRPr="00907730">
        <w:rPr>
          <w:rFonts w:asciiTheme="minorHAnsi" w:hAnsiTheme="minorHAnsi" w:cstheme="minorHAnsi"/>
          <w:b/>
          <w:color w:val="000000"/>
          <w:sz w:val="18"/>
          <w:szCs w:val="18"/>
        </w:rPr>
        <w:lastRenderedPageBreak/>
        <w:t>ZAŁĄCZNIK NR 3</w:t>
      </w:r>
    </w:p>
    <w:p w14:paraId="48BD083C" w14:textId="77777777" w:rsidR="003574DC" w:rsidRPr="00907730" w:rsidRDefault="003574DC" w:rsidP="003574D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DO UMOWY WDROŻENIOWEJ (NR </w:t>
      </w:r>
      <w:r w:rsidRPr="00907730">
        <w:rPr>
          <w:rFonts w:asciiTheme="minorHAnsi" w:hAnsiTheme="minorHAnsi" w:cstheme="minorHAnsi"/>
          <w:b/>
          <w:color w:val="000000"/>
          <w:sz w:val="18"/>
          <w:szCs w:val="18"/>
          <w:highlight w:val="yellow"/>
        </w:rPr>
        <w:t>____________________</w:t>
      </w:r>
      <w:r w:rsidRPr="00907730">
        <w:rPr>
          <w:rFonts w:asciiTheme="minorHAnsi" w:hAnsiTheme="minorHAnsi" w:cstheme="minorHAnsi"/>
          <w:b/>
          <w:color w:val="000000"/>
          <w:sz w:val="18"/>
          <w:szCs w:val="18"/>
        </w:rPr>
        <w:t>)</w:t>
      </w:r>
    </w:p>
    <w:p w14:paraId="16F1BBD1" w14:textId="60FA6FC7" w:rsidR="000802AC" w:rsidRPr="00907730" w:rsidRDefault="004A6BCF" w:rsidP="003574DC">
      <w:pPr>
        <w:spacing w:before="120" w:after="120"/>
        <w:jc w:val="center"/>
        <w:outlineLvl w:val="0"/>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LICENCJA </w:t>
      </w:r>
      <w:r w:rsidR="005E63A8">
        <w:rPr>
          <w:rFonts w:asciiTheme="minorHAnsi" w:hAnsiTheme="minorHAnsi" w:cstheme="minorHAnsi"/>
          <w:b/>
          <w:color w:val="000000"/>
          <w:sz w:val="18"/>
          <w:szCs w:val="18"/>
        </w:rPr>
        <w:t>SYSTEMU MEDYCZNEGO</w:t>
      </w:r>
    </w:p>
    <w:p w14:paraId="2F8A3186" w14:textId="77777777" w:rsidR="00FB0824" w:rsidRDefault="0003356C" w:rsidP="00FB0824">
      <w:pPr>
        <w:tabs>
          <w:tab w:val="left" w:pos="0"/>
        </w:tabs>
        <w:spacing w:before="120" w:after="12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Licencjodawca</w:t>
      </w:r>
      <w:r w:rsidR="00FB0824" w:rsidRPr="00907730">
        <w:rPr>
          <w:rFonts w:asciiTheme="minorHAnsi" w:hAnsiTheme="minorHAnsi" w:cstheme="minorHAnsi"/>
          <w:b/>
          <w:color w:val="000000"/>
          <w:sz w:val="18"/>
          <w:szCs w:val="18"/>
        </w:rPr>
        <w:tab/>
      </w:r>
      <w:r w:rsidR="00FB0824" w:rsidRPr="00907730">
        <w:rPr>
          <w:rFonts w:asciiTheme="minorHAnsi" w:hAnsiTheme="minorHAnsi" w:cstheme="minorHAnsi"/>
          <w:b/>
          <w:color w:val="000000"/>
          <w:sz w:val="18"/>
          <w:szCs w:val="18"/>
          <w:highlight w:val="yellow"/>
        </w:rPr>
        <w:t>___________</w:t>
      </w:r>
      <w:r w:rsidR="00FB0824" w:rsidRPr="00907730">
        <w:rPr>
          <w:rFonts w:asciiTheme="minorHAnsi" w:hAnsiTheme="minorHAnsi" w:cstheme="minorHAnsi"/>
          <w:color w:val="000000"/>
          <w:sz w:val="18"/>
          <w:szCs w:val="18"/>
        </w:rPr>
        <w:t xml:space="preserve">, z siedzibą w </w:t>
      </w:r>
      <w:r w:rsidR="00FB0824" w:rsidRPr="00907730">
        <w:rPr>
          <w:rFonts w:asciiTheme="minorHAnsi" w:hAnsiTheme="minorHAnsi" w:cstheme="minorHAnsi"/>
          <w:color w:val="000000"/>
          <w:sz w:val="18"/>
          <w:szCs w:val="18"/>
          <w:highlight w:val="yellow"/>
        </w:rPr>
        <w:t>____________</w:t>
      </w:r>
      <w:r w:rsidR="00FB0824" w:rsidRPr="00907730">
        <w:rPr>
          <w:rFonts w:asciiTheme="minorHAnsi" w:hAnsiTheme="minorHAnsi" w:cstheme="minorHAnsi"/>
          <w:color w:val="000000"/>
          <w:sz w:val="18"/>
          <w:szCs w:val="18"/>
        </w:rPr>
        <w:t xml:space="preserve"> przy ul. </w:t>
      </w:r>
      <w:r w:rsidR="00FB0824" w:rsidRPr="00907730">
        <w:rPr>
          <w:rFonts w:asciiTheme="minorHAnsi" w:hAnsiTheme="minorHAnsi" w:cstheme="minorHAnsi"/>
          <w:color w:val="000000"/>
          <w:sz w:val="18"/>
          <w:szCs w:val="18"/>
          <w:highlight w:val="yellow"/>
        </w:rPr>
        <w:t>___________</w:t>
      </w:r>
      <w:r w:rsidR="00FB0824" w:rsidRPr="00907730">
        <w:rPr>
          <w:rFonts w:asciiTheme="minorHAnsi" w:hAnsiTheme="minorHAnsi" w:cstheme="minorHAnsi"/>
          <w:color w:val="000000"/>
          <w:sz w:val="18"/>
          <w:szCs w:val="18"/>
        </w:rPr>
        <w:t xml:space="preserve">, NIP: </w:t>
      </w:r>
      <w:r w:rsidR="00FB0824" w:rsidRPr="00907730">
        <w:rPr>
          <w:rFonts w:asciiTheme="minorHAnsi" w:hAnsiTheme="minorHAnsi" w:cstheme="minorHAnsi"/>
          <w:color w:val="000000"/>
          <w:sz w:val="18"/>
          <w:szCs w:val="18"/>
          <w:highlight w:val="yellow"/>
        </w:rPr>
        <w:t>_____________</w:t>
      </w:r>
      <w:r w:rsidR="00FB0824" w:rsidRPr="00907730">
        <w:rPr>
          <w:rFonts w:asciiTheme="minorHAnsi" w:hAnsiTheme="minorHAnsi" w:cstheme="minorHAnsi"/>
          <w:color w:val="000000"/>
          <w:sz w:val="18"/>
          <w:szCs w:val="18"/>
        </w:rPr>
        <w:t xml:space="preserve">, </w:t>
      </w:r>
    </w:p>
    <w:p w14:paraId="639AB0CD" w14:textId="77777777" w:rsidR="00FB0824" w:rsidRPr="00907730" w:rsidRDefault="00FB0824" w:rsidP="00FB0824">
      <w:pPr>
        <w:tabs>
          <w:tab w:val="left" w:pos="0"/>
        </w:tabs>
        <w:spacing w:before="120" w:after="120"/>
        <w:jc w:val="both"/>
        <w:rPr>
          <w:rFonts w:asciiTheme="minorHAnsi" w:hAnsiTheme="minorHAnsi" w:cstheme="minorHAnsi"/>
          <w:color w:val="000000"/>
          <w:sz w:val="18"/>
          <w:szCs w:val="18"/>
        </w:rPr>
      </w:pPr>
      <w:r w:rsidRPr="004F58F6">
        <w:rPr>
          <w:rFonts w:asciiTheme="minorHAnsi" w:hAnsiTheme="minorHAnsi" w:cstheme="minorHAnsi"/>
          <w:color w:val="000000"/>
          <w:sz w:val="18"/>
          <w:szCs w:val="18"/>
        </w:rPr>
        <w:tab/>
      </w:r>
      <w:r w:rsidRPr="004F58F6">
        <w:rPr>
          <w:rFonts w:asciiTheme="minorHAnsi" w:hAnsiTheme="minorHAnsi" w:cstheme="minorHAnsi"/>
          <w:color w:val="000000"/>
          <w:sz w:val="18"/>
          <w:szCs w:val="18"/>
        </w:rPr>
        <w:tab/>
      </w:r>
      <w:r w:rsidRPr="00907730">
        <w:rPr>
          <w:rFonts w:asciiTheme="minorHAnsi" w:hAnsiTheme="minorHAnsi" w:cstheme="minorHAnsi"/>
          <w:color w:val="000000"/>
          <w:sz w:val="18"/>
          <w:szCs w:val="18"/>
          <w:highlight w:val="yellow"/>
        </w:rPr>
        <w:t>____________________________________________________________________________</w:t>
      </w:r>
    </w:p>
    <w:p w14:paraId="1E7A2B80" w14:textId="407DA17B" w:rsidR="004F58F6" w:rsidRDefault="0003356C" w:rsidP="00FB0824">
      <w:pPr>
        <w:tabs>
          <w:tab w:val="left" w:pos="0"/>
        </w:tabs>
        <w:spacing w:before="120" w:after="12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Licencjobiorca</w:t>
      </w:r>
      <w:r w:rsidRPr="00907730">
        <w:rPr>
          <w:rFonts w:asciiTheme="minorHAnsi" w:hAnsiTheme="minorHAnsi" w:cstheme="minorHAnsi"/>
          <w:b/>
          <w:color w:val="000000"/>
          <w:sz w:val="18"/>
          <w:szCs w:val="18"/>
        </w:rPr>
        <w:tab/>
      </w:r>
      <w:r w:rsidRPr="00907730">
        <w:rPr>
          <w:rFonts w:asciiTheme="minorHAnsi" w:hAnsiTheme="minorHAnsi" w:cstheme="minorHAnsi"/>
          <w:b/>
          <w:color w:val="000000"/>
          <w:sz w:val="18"/>
          <w:szCs w:val="18"/>
          <w:highlight w:val="yellow"/>
        </w:rPr>
        <w:t>___________</w:t>
      </w:r>
      <w:r w:rsidRPr="00907730">
        <w:rPr>
          <w:rFonts w:asciiTheme="minorHAnsi" w:hAnsiTheme="minorHAnsi" w:cstheme="minorHAnsi"/>
          <w:color w:val="000000"/>
          <w:sz w:val="18"/>
          <w:szCs w:val="18"/>
        </w:rPr>
        <w:t xml:space="preserve">, z siedzibą w </w:t>
      </w:r>
      <w:r w:rsidRPr="00907730">
        <w:rPr>
          <w:rFonts w:asciiTheme="minorHAnsi" w:hAnsiTheme="minorHAnsi" w:cstheme="minorHAnsi"/>
          <w:color w:val="000000"/>
          <w:sz w:val="18"/>
          <w:szCs w:val="18"/>
          <w:highlight w:val="yellow"/>
        </w:rPr>
        <w:t>____________</w:t>
      </w:r>
      <w:r w:rsidRPr="00907730">
        <w:rPr>
          <w:rFonts w:asciiTheme="minorHAnsi" w:hAnsiTheme="minorHAnsi" w:cstheme="minorHAnsi"/>
          <w:color w:val="000000"/>
          <w:sz w:val="18"/>
          <w:szCs w:val="18"/>
        </w:rPr>
        <w:t xml:space="preserve"> przy ul. </w:t>
      </w:r>
      <w:r w:rsidRPr="00907730">
        <w:rPr>
          <w:rFonts w:asciiTheme="minorHAnsi" w:hAnsiTheme="minorHAnsi" w:cstheme="minorHAnsi"/>
          <w:color w:val="000000"/>
          <w:sz w:val="18"/>
          <w:szCs w:val="18"/>
          <w:highlight w:val="yellow"/>
        </w:rPr>
        <w:t>___________</w:t>
      </w:r>
      <w:r w:rsidRPr="00907730">
        <w:rPr>
          <w:rFonts w:asciiTheme="minorHAnsi" w:hAnsiTheme="minorHAnsi" w:cstheme="minorHAnsi"/>
          <w:color w:val="000000"/>
          <w:sz w:val="18"/>
          <w:szCs w:val="18"/>
        </w:rPr>
        <w:t xml:space="preserve">, NIP: </w:t>
      </w:r>
      <w:r w:rsidR="000E1B96" w:rsidRPr="00907730">
        <w:rPr>
          <w:rFonts w:asciiTheme="minorHAnsi" w:hAnsiTheme="minorHAnsi" w:cstheme="minorHAnsi"/>
          <w:color w:val="000000"/>
          <w:sz w:val="18"/>
          <w:szCs w:val="18"/>
          <w:highlight w:val="yellow"/>
        </w:rPr>
        <w:t>_____________</w:t>
      </w:r>
      <w:r w:rsidR="000E1B96" w:rsidRPr="00907730">
        <w:rPr>
          <w:rFonts w:asciiTheme="minorHAnsi" w:hAnsiTheme="minorHAnsi" w:cstheme="minorHAnsi"/>
          <w:color w:val="000000"/>
          <w:sz w:val="18"/>
          <w:szCs w:val="18"/>
        </w:rPr>
        <w:t xml:space="preserve">, </w:t>
      </w:r>
    </w:p>
    <w:p w14:paraId="05B5426F" w14:textId="6A4FD505" w:rsidR="0003356C" w:rsidRPr="00907730" w:rsidRDefault="004F58F6" w:rsidP="004F58F6">
      <w:pPr>
        <w:tabs>
          <w:tab w:val="left" w:pos="0"/>
        </w:tabs>
        <w:spacing w:before="120" w:after="120"/>
        <w:jc w:val="both"/>
        <w:rPr>
          <w:rFonts w:asciiTheme="minorHAnsi" w:hAnsiTheme="minorHAnsi" w:cstheme="minorHAnsi"/>
          <w:color w:val="000000"/>
          <w:sz w:val="18"/>
          <w:szCs w:val="18"/>
        </w:rPr>
      </w:pPr>
      <w:r w:rsidRPr="004F58F6">
        <w:rPr>
          <w:rFonts w:asciiTheme="minorHAnsi" w:hAnsiTheme="minorHAnsi" w:cstheme="minorHAnsi"/>
          <w:color w:val="000000"/>
          <w:sz w:val="18"/>
          <w:szCs w:val="18"/>
        </w:rPr>
        <w:tab/>
      </w:r>
      <w:r w:rsidRPr="004F58F6">
        <w:rPr>
          <w:rFonts w:asciiTheme="minorHAnsi" w:hAnsiTheme="minorHAnsi" w:cstheme="minorHAnsi"/>
          <w:color w:val="000000"/>
          <w:sz w:val="18"/>
          <w:szCs w:val="18"/>
        </w:rPr>
        <w:tab/>
      </w:r>
      <w:r w:rsidR="000E1B96" w:rsidRPr="00907730">
        <w:rPr>
          <w:rFonts w:asciiTheme="minorHAnsi" w:hAnsiTheme="minorHAnsi" w:cstheme="minorHAnsi"/>
          <w:color w:val="000000"/>
          <w:sz w:val="18"/>
          <w:szCs w:val="18"/>
          <w:highlight w:val="yellow"/>
        </w:rPr>
        <w:t>____________________________________________________________________________</w:t>
      </w:r>
    </w:p>
    <w:p w14:paraId="15C25772" w14:textId="77777777" w:rsidR="007E64B7" w:rsidRPr="00907730" w:rsidRDefault="007E64B7" w:rsidP="007E64B7">
      <w:pPr>
        <w:spacing w:before="120" w:after="120"/>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DEFINICJE:</w:t>
      </w:r>
    </w:p>
    <w:p w14:paraId="5BA16FF4" w14:textId="33ECE76D" w:rsidR="007E64B7" w:rsidRPr="00907730" w:rsidRDefault="007E64B7"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Oprogramowanie</w:t>
      </w:r>
      <w:r w:rsidRPr="00907730">
        <w:rPr>
          <w:rFonts w:asciiTheme="minorHAnsi" w:hAnsiTheme="minorHAnsi" w:cstheme="minorHAnsi"/>
          <w:color w:val="000000"/>
          <w:sz w:val="18"/>
          <w:szCs w:val="18"/>
        </w:rPr>
        <w:t xml:space="preserve"> </w:t>
      </w:r>
      <w:r w:rsidR="003574DC" w:rsidRPr="00907730">
        <w:rPr>
          <w:rFonts w:asciiTheme="minorHAnsi" w:hAnsiTheme="minorHAnsi" w:cstheme="minorHAnsi"/>
          <w:color w:val="000000"/>
          <w:sz w:val="18"/>
          <w:szCs w:val="18"/>
        </w:rPr>
        <w:t xml:space="preserve">-  program informatyczny autorstwa Wykonawcy, o budowie modułowej, przeznaczony do pracy i zarządzania jednostkami lecznictwa otwartego i zamkniętego  w wersji </w:t>
      </w:r>
      <w:r w:rsidR="003574DC" w:rsidRPr="00907730">
        <w:rPr>
          <w:rFonts w:asciiTheme="minorHAnsi" w:hAnsiTheme="minorHAnsi" w:cstheme="minorHAnsi"/>
          <w:color w:val="000000"/>
          <w:sz w:val="18"/>
          <w:szCs w:val="18"/>
          <w:highlight w:val="yellow"/>
        </w:rPr>
        <w:t>______</w:t>
      </w:r>
      <w:r w:rsidR="00174DDC" w:rsidRPr="00907730">
        <w:rPr>
          <w:rFonts w:asciiTheme="minorHAnsi" w:hAnsiTheme="minorHAnsi" w:cstheme="minorHAnsi"/>
          <w:color w:val="000000"/>
          <w:sz w:val="18"/>
          <w:szCs w:val="18"/>
        </w:rPr>
        <w:t xml:space="preserve">, , którego modułową specyfikację </w:t>
      </w:r>
      <w:r w:rsidR="0073158A" w:rsidRPr="00907730">
        <w:rPr>
          <w:rFonts w:asciiTheme="minorHAnsi" w:hAnsiTheme="minorHAnsi" w:cstheme="minorHAnsi"/>
          <w:color w:val="000000"/>
          <w:sz w:val="18"/>
          <w:szCs w:val="18"/>
        </w:rPr>
        <w:t xml:space="preserve">(Moduły) </w:t>
      </w:r>
      <w:r w:rsidR="00174DDC" w:rsidRPr="00907730">
        <w:rPr>
          <w:rFonts w:asciiTheme="minorHAnsi" w:hAnsiTheme="minorHAnsi" w:cstheme="minorHAnsi"/>
          <w:color w:val="000000"/>
          <w:sz w:val="18"/>
          <w:szCs w:val="18"/>
        </w:rPr>
        <w:t>określa Specyfikacja</w:t>
      </w:r>
      <w:r w:rsidR="003574DC" w:rsidRPr="00907730">
        <w:rPr>
          <w:rFonts w:asciiTheme="minorHAnsi" w:hAnsiTheme="minorHAnsi" w:cstheme="minorHAnsi"/>
          <w:color w:val="000000"/>
          <w:sz w:val="18"/>
          <w:szCs w:val="18"/>
        </w:rPr>
        <w:t xml:space="preserve">. </w:t>
      </w:r>
    </w:p>
    <w:p w14:paraId="5B50BEAD" w14:textId="550ED737" w:rsidR="007E64B7" w:rsidRPr="00907730" w:rsidRDefault="007E64B7"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 xml:space="preserve">Moduł </w:t>
      </w:r>
      <w:r w:rsidR="00766643" w:rsidRPr="00907730">
        <w:rPr>
          <w:rFonts w:asciiTheme="minorHAnsi" w:hAnsiTheme="minorHAnsi" w:cstheme="minorHAnsi"/>
          <w:color w:val="000000"/>
          <w:sz w:val="18"/>
          <w:szCs w:val="18"/>
        </w:rPr>
        <w:t>-</w:t>
      </w:r>
      <w:r w:rsidRPr="00907730">
        <w:rPr>
          <w:rFonts w:asciiTheme="minorHAnsi" w:hAnsiTheme="minorHAnsi" w:cstheme="minorHAnsi"/>
          <w:b/>
          <w:color w:val="000000"/>
          <w:sz w:val="18"/>
          <w:szCs w:val="18"/>
        </w:rPr>
        <w:t xml:space="preserve"> </w:t>
      </w:r>
      <w:r w:rsidR="00EC100D" w:rsidRPr="00907730">
        <w:rPr>
          <w:rFonts w:asciiTheme="minorHAnsi" w:hAnsiTheme="minorHAnsi" w:cstheme="minorHAnsi"/>
          <w:color w:val="000000"/>
          <w:sz w:val="18"/>
          <w:szCs w:val="18"/>
        </w:rPr>
        <w:t xml:space="preserve">oznacza wyodrębniony pod względem funkcjonalnym element Oprogramowania, określony </w:t>
      </w:r>
      <w:r w:rsidR="000E478E" w:rsidRPr="00907730">
        <w:rPr>
          <w:rFonts w:asciiTheme="minorHAnsi" w:hAnsiTheme="minorHAnsi" w:cstheme="minorHAnsi"/>
          <w:color w:val="000000"/>
          <w:sz w:val="18"/>
          <w:szCs w:val="18"/>
        </w:rPr>
        <w:br/>
      </w:r>
      <w:r w:rsidR="00EC100D" w:rsidRPr="00907730">
        <w:rPr>
          <w:rFonts w:asciiTheme="minorHAnsi" w:hAnsiTheme="minorHAnsi" w:cstheme="minorHAnsi"/>
          <w:color w:val="000000"/>
          <w:sz w:val="18"/>
          <w:szCs w:val="18"/>
        </w:rPr>
        <w:t>w Specyfikacji</w:t>
      </w:r>
      <w:r w:rsidRPr="00907730">
        <w:rPr>
          <w:rFonts w:asciiTheme="minorHAnsi" w:hAnsiTheme="minorHAnsi" w:cstheme="minorHAnsi"/>
          <w:color w:val="000000"/>
          <w:sz w:val="18"/>
          <w:szCs w:val="18"/>
        </w:rPr>
        <w:t>.</w:t>
      </w:r>
    </w:p>
    <w:p w14:paraId="43AFE749" w14:textId="77777777" w:rsidR="007E64B7" w:rsidRPr="00907730" w:rsidRDefault="007E64B7"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Specyfikacja</w:t>
      </w:r>
      <w:r w:rsidRPr="00907730">
        <w:rPr>
          <w:rFonts w:asciiTheme="minorHAnsi" w:hAnsiTheme="minorHAnsi" w:cstheme="minorHAnsi"/>
          <w:color w:val="000000"/>
          <w:sz w:val="18"/>
          <w:szCs w:val="18"/>
        </w:rPr>
        <w:t xml:space="preserve"> - oznacza Załącznik nr 5 do Umowy, określający </w:t>
      </w:r>
      <w:r w:rsidR="00575D1F" w:rsidRPr="00907730">
        <w:rPr>
          <w:rFonts w:asciiTheme="minorHAnsi" w:hAnsiTheme="minorHAnsi" w:cstheme="minorHAnsi"/>
          <w:color w:val="000000"/>
          <w:sz w:val="18"/>
          <w:szCs w:val="18"/>
        </w:rPr>
        <w:t xml:space="preserve">Oprogramowanie </w:t>
      </w:r>
      <w:r w:rsidR="00855104" w:rsidRPr="00907730">
        <w:rPr>
          <w:rFonts w:asciiTheme="minorHAnsi" w:hAnsiTheme="minorHAnsi" w:cstheme="minorHAnsi"/>
          <w:color w:val="000000"/>
          <w:sz w:val="18"/>
          <w:szCs w:val="18"/>
        </w:rPr>
        <w:t>oraz Moduły</w:t>
      </w:r>
      <w:r w:rsidRPr="00907730">
        <w:rPr>
          <w:rFonts w:asciiTheme="minorHAnsi" w:hAnsiTheme="minorHAnsi" w:cstheme="minorHAnsi"/>
          <w:color w:val="000000"/>
          <w:sz w:val="18"/>
          <w:szCs w:val="18"/>
        </w:rPr>
        <w:t>.</w:t>
      </w:r>
    </w:p>
    <w:p w14:paraId="4E48BFB3" w14:textId="77777777" w:rsidR="007E64B7" w:rsidRPr="00907730" w:rsidRDefault="007E64B7"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Umowa</w:t>
      </w:r>
      <w:r w:rsidRPr="00907730">
        <w:rPr>
          <w:rFonts w:asciiTheme="minorHAnsi" w:hAnsiTheme="minorHAnsi" w:cstheme="minorHAnsi"/>
          <w:color w:val="000000"/>
          <w:sz w:val="18"/>
          <w:szCs w:val="18"/>
        </w:rPr>
        <w:t xml:space="preserve"> - Umowa </w:t>
      </w:r>
      <w:r w:rsidR="003574DC" w:rsidRPr="00907730">
        <w:rPr>
          <w:rFonts w:asciiTheme="minorHAnsi" w:hAnsiTheme="minorHAnsi" w:cstheme="minorHAnsi"/>
          <w:color w:val="000000"/>
          <w:sz w:val="18"/>
          <w:szCs w:val="18"/>
        </w:rPr>
        <w:t xml:space="preserve">Wdrożeniowa (nr </w:t>
      </w:r>
      <w:r w:rsidR="003574DC" w:rsidRPr="00907730">
        <w:rPr>
          <w:rFonts w:asciiTheme="minorHAnsi" w:hAnsiTheme="minorHAnsi" w:cstheme="minorHAnsi"/>
          <w:color w:val="000000"/>
          <w:sz w:val="18"/>
          <w:szCs w:val="18"/>
          <w:highlight w:val="yellow"/>
        </w:rPr>
        <w:t>_________________</w:t>
      </w:r>
      <w:r w:rsidR="003574DC" w:rsidRPr="00907730">
        <w:rPr>
          <w:rFonts w:asciiTheme="minorHAnsi" w:hAnsiTheme="minorHAnsi" w:cstheme="minorHAnsi"/>
          <w:color w:val="000000"/>
          <w:sz w:val="18"/>
          <w:szCs w:val="18"/>
        </w:rPr>
        <w:t xml:space="preserve">) z dnia </w:t>
      </w:r>
      <w:r w:rsidR="003574DC" w:rsidRPr="00907730">
        <w:rPr>
          <w:rFonts w:asciiTheme="minorHAnsi" w:hAnsiTheme="minorHAnsi" w:cstheme="minorHAnsi"/>
          <w:color w:val="000000"/>
          <w:sz w:val="18"/>
          <w:szCs w:val="18"/>
          <w:highlight w:val="yellow"/>
        </w:rPr>
        <w:t>______________</w:t>
      </w:r>
      <w:r w:rsidR="003574DC"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 xml:space="preserve">zawarta pomiędzy Licencjodawcą </w:t>
      </w:r>
      <w:r w:rsidR="000E478E"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i Licencjobiorcą</w:t>
      </w:r>
      <w:r w:rsidR="00EC100D" w:rsidRPr="00907730">
        <w:rPr>
          <w:rFonts w:asciiTheme="minorHAnsi" w:hAnsiTheme="minorHAnsi" w:cstheme="minorHAnsi"/>
          <w:color w:val="000000"/>
          <w:sz w:val="18"/>
          <w:szCs w:val="18"/>
        </w:rPr>
        <w:t>.</w:t>
      </w:r>
    </w:p>
    <w:p w14:paraId="57EF0A3F" w14:textId="77777777" w:rsidR="00EC100D" w:rsidRPr="00907730" w:rsidRDefault="007E64B7"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Dokumentacja Użytkownika</w:t>
      </w:r>
      <w:r w:rsidRPr="00907730">
        <w:rPr>
          <w:rFonts w:asciiTheme="minorHAnsi" w:hAnsiTheme="minorHAnsi" w:cstheme="minorHAnsi"/>
          <w:color w:val="000000"/>
          <w:sz w:val="18"/>
          <w:szCs w:val="18"/>
        </w:rPr>
        <w:t xml:space="preserve"> - oznacza dokumentację użytkownika Oprogramowania w wersji elektronicznej</w:t>
      </w:r>
      <w:r w:rsidR="003574DC" w:rsidRPr="00907730">
        <w:rPr>
          <w:rFonts w:asciiTheme="minorHAnsi" w:hAnsiTheme="minorHAnsi" w:cstheme="minorHAnsi"/>
          <w:color w:val="000000"/>
          <w:sz w:val="18"/>
          <w:szCs w:val="18"/>
        </w:rPr>
        <w:t xml:space="preserve"> lub pisemnej</w:t>
      </w:r>
      <w:r w:rsidR="00EC100D" w:rsidRPr="00907730">
        <w:rPr>
          <w:rFonts w:asciiTheme="minorHAnsi" w:hAnsiTheme="minorHAnsi" w:cstheme="minorHAnsi"/>
          <w:color w:val="000000"/>
          <w:sz w:val="18"/>
          <w:szCs w:val="18"/>
        </w:rPr>
        <w:t>.</w:t>
      </w:r>
    </w:p>
    <w:p w14:paraId="0868F306" w14:textId="2A1D6D28" w:rsidR="00F03818" w:rsidRDefault="00F03818" w:rsidP="00DC6946">
      <w:p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Opłata Licencyjna</w:t>
      </w:r>
      <w:r w:rsidRPr="00907730">
        <w:rPr>
          <w:rFonts w:asciiTheme="minorHAnsi" w:hAnsiTheme="minorHAnsi" w:cstheme="minorHAnsi"/>
          <w:color w:val="000000"/>
          <w:sz w:val="18"/>
          <w:szCs w:val="18"/>
        </w:rPr>
        <w:t xml:space="preserve"> - oznacza wynagrodzenie Licencjodawcy z tytułu udzielenia Licencjobiorcy prawa do korzystania </w:t>
      </w:r>
      <w:r w:rsidR="000E478E"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z Oprogramowania</w:t>
      </w:r>
      <w:r w:rsidR="008D12D3" w:rsidRPr="00907730">
        <w:rPr>
          <w:rFonts w:asciiTheme="minorHAnsi" w:hAnsiTheme="minorHAnsi" w:cstheme="minorHAnsi"/>
          <w:color w:val="000000"/>
          <w:sz w:val="18"/>
          <w:szCs w:val="18"/>
        </w:rPr>
        <w:t xml:space="preserve"> na warunkach określonych w niniejszej Licencji</w:t>
      </w:r>
      <w:r w:rsidRPr="00907730">
        <w:rPr>
          <w:rFonts w:asciiTheme="minorHAnsi" w:hAnsiTheme="minorHAnsi" w:cstheme="minorHAnsi"/>
          <w:color w:val="000000"/>
          <w:sz w:val="18"/>
          <w:szCs w:val="18"/>
        </w:rPr>
        <w:t>.</w:t>
      </w:r>
    </w:p>
    <w:p w14:paraId="563EAD3B" w14:textId="2CA53F5F" w:rsidR="00604DA1" w:rsidRPr="00907730" w:rsidRDefault="00604DA1" w:rsidP="00812448">
      <w:pPr>
        <w:spacing w:before="120" w:after="12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Infrastruktura Sprzętowa</w:t>
      </w:r>
      <w:r w:rsidRPr="00907730">
        <w:rPr>
          <w:rFonts w:asciiTheme="minorHAnsi" w:hAnsiTheme="minorHAnsi" w:cstheme="minorHAnsi"/>
          <w:color w:val="000000"/>
          <w:sz w:val="18"/>
          <w:szCs w:val="18"/>
        </w:rPr>
        <w:t xml:space="preserve"> – infrastruktura techniczna zapewniana przez Zamawiającego, między innymi: serwery, macierz, stacje robocze wraz z oprogramowaniem systemowym i oprogramowaniem narzędziowym, niezbędne dla uruchomienia i eksploatacji </w:t>
      </w:r>
      <w:r w:rsidR="005E63A8">
        <w:rPr>
          <w:rFonts w:asciiTheme="minorHAnsi" w:hAnsiTheme="minorHAnsi" w:cstheme="minorHAnsi"/>
          <w:color w:val="000000"/>
          <w:sz w:val="18"/>
          <w:szCs w:val="18"/>
        </w:rPr>
        <w:t>Systemu medycznego</w:t>
      </w:r>
      <w:r w:rsidRPr="00907730">
        <w:rPr>
          <w:rFonts w:asciiTheme="minorHAnsi" w:hAnsiTheme="minorHAnsi" w:cstheme="minorHAnsi"/>
          <w:color w:val="000000"/>
          <w:sz w:val="18"/>
          <w:szCs w:val="18"/>
        </w:rPr>
        <w:t>, spełniająca wymagania zdefiniowane w Załączniku nr 6.</w:t>
      </w:r>
    </w:p>
    <w:p w14:paraId="45F1545F" w14:textId="77777777" w:rsidR="00604DA1" w:rsidRPr="00907730" w:rsidRDefault="00604DA1" w:rsidP="00DC6946">
      <w:pPr>
        <w:spacing w:before="60" w:after="60"/>
        <w:jc w:val="both"/>
        <w:rPr>
          <w:rFonts w:asciiTheme="minorHAnsi" w:hAnsiTheme="minorHAnsi" w:cstheme="minorHAnsi"/>
          <w:color w:val="000000"/>
          <w:sz w:val="18"/>
          <w:szCs w:val="18"/>
        </w:rPr>
      </w:pPr>
    </w:p>
    <w:p w14:paraId="3D3FE261" w14:textId="77777777" w:rsidR="003574DC" w:rsidRPr="00907730" w:rsidRDefault="003574DC" w:rsidP="00DC6946">
      <w:pPr>
        <w:spacing w:before="60" w:after="60"/>
        <w:ind w:left="397"/>
        <w:rPr>
          <w:rFonts w:asciiTheme="minorHAnsi" w:hAnsiTheme="minorHAnsi" w:cstheme="minorHAnsi"/>
          <w:b/>
          <w:color w:val="000000"/>
          <w:sz w:val="18"/>
          <w:szCs w:val="18"/>
        </w:rPr>
      </w:pPr>
    </w:p>
    <w:p w14:paraId="56DC7BBA" w14:textId="77777777" w:rsidR="0003356C" w:rsidRPr="00907730" w:rsidRDefault="0003356C" w:rsidP="00DC6946">
      <w:pPr>
        <w:numPr>
          <w:ilvl w:val="0"/>
          <w:numId w:val="36"/>
        </w:numPr>
        <w:spacing w:before="60" w:after="60"/>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PRZEDMIOT LICENCJI</w:t>
      </w:r>
    </w:p>
    <w:p w14:paraId="63837C43" w14:textId="41DCE48F" w:rsidR="00DD3782" w:rsidRPr="00907730" w:rsidRDefault="0003356C" w:rsidP="00DC6946">
      <w:pPr>
        <w:spacing w:before="60" w:after="60"/>
        <w:ind w:left="3"/>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t xml:space="preserve">Przedmiotem Licencji jest </w:t>
      </w:r>
      <w:r w:rsidR="007E64B7" w:rsidRPr="00907730">
        <w:rPr>
          <w:rFonts w:asciiTheme="minorHAnsi" w:hAnsiTheme="minorHAnsi" w:cstheme="minorHAnsi"/>
          <w:color w:val="000000"/>
          <w:sz w:val="18"/>
          <w:szCs w:val="18"/>
        </w:rPr>
        <w:t>Oprogramowanie</w:t>
      </w:r>
      <w:r w:rsidR="00CF27C8" w:rsidRPr="00907730">
        <w:rPr>
          <w:rFonts w:asciiTheme="minorHAnsi" w:hAnsiTheme="minorHAnsi" w:cstheme="minorHAnsi"/>
          <w:color w:val="000000"/>
          <w:sz w:val="18"/>
          <w:szCs w:val="18"/>
        </w:rPr>
        <w:t xml:space="preserve"> oraz Dokumentacja Użytkownika</w:t>
      </w:r>
      <w:r w:rsidRPr="00907730">
        <w:rPr>
          <w:rFonts w:asciiTheme="minorHAnsi" w:hAnsiTheme="minorHAnsi" w:cstheme="minorHAnsi"/>
          <w:color w:val="000000"/>
          <w:sz w:val="18"/>
          <w:szCs w:val="18"/>
        </w:rPr>
        <w:t>.</w:t>
      </w:r>
    </w:p>
    <w:p w14:paraId="4643138C" w14:textId="77777777" w:rsidR="0003356C" w:rsidRPr="00907730" w:rsidRDefault="0003356C" w:rsidP="00DC6946">
      <w:pPr>
        <w:numPr>
          <w:ilvl w:val="0"/>
          <w:numId w:val="36"/>
        </w:numPr>
        <w:spacing w:before="60" w:after="60"/>
        <w:jc w:val="both"/>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TYTUŁ PRAWNY</w:t>
      </w:r>
    </w:p>
    <w:p w14:paraId="0EEA5CD1" w14:textId="2500C9BE" w:rsidR="00CF27C8" w:rsidRPr="00907730" w:rsidRDefault="00CF27C8" w:rsidP="00DC6946">
      <w:pPr>
        <w:numPr>
          <w:ilvl w:val="0"/>
          <w:numId w:val="28"/>
        </w:numPr>
        <w:suppressAutoHyphens/>
        <w:spacing w:before="60" w:after="60"/>
        <w:jc w:val="both"/>
        <w:rPr>
          <w:rFonts w:asciiTheme="minorHAnsi" w:hAnsiTheme="minorHAnsi" w:cstheme="minorHAnsi"/>
          <w:i/>
          <w:color w:val="000000"/>
          <w:sz w:val="18"/>
          <w:szCs w:val="18"/>
        </w:rPr>
      </w:pPr>
      <w:r w:rsidRPr="00907730">
        <w:rPr>
          <w:rFonts w:asciiTheme="minorHAnsi" w:hAnsiTheme="minorHAnsi" w:cstheme="minorHAnsi"/>
          <w:color w:val="000000"/>
          <w:sz w:val="18"/>
          <w:szCs w:val="18"/>
        </w:rPr>
        <w:t xml:space="preserve">Licencjodawca oświadcza, iż w stosunku do Oprogramowania oraz Dokumentacji Użytkownika przysługują mu wyłączne autorskie prawa majątkowe w rozumieniu ustawy z dnia 4 lutego 1994 r. </w:t>
      </w:r>
      <w:r w:rsidRPr="00907730">
        <w:rPr>
          <w:rFonts w:asciiTheme="minorHAnsi" w:hAnsiTheme="minorHAnsi" w:cstheme="minorHAnsi"/>
          <w:i/>
          <w:color w:val="000000"/>
          <w:sz w:val="18"/>
          <w:szCs w:val="18"/>
        </w:rPr>
        <w:t xml:space="preserve">o prawie autorskim i prawach pokrewnych. </w:t>
      </w:r>
    </w:p>
    <w:p w14:paraId="708A4633" w14:textId="5807FD2A" w:rsidR="00CF27C8" w:rsidRPr="00907730" w:rsidRDefault="00CF27C8" w:rsidP="00DC6946">
      <w:pPr>
        <w:numPr>
          <w:ilvl w:val="0"/>
          <w:numId w:val="28"/>
        </w:numPr>
        <w:suppressAutoHyphens/>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 części w jakiej Oprogramowanie oparte jest lub zawiera rozwiązania informatyczne osób trzecich (w tym  biblioteki programistyczne, programy, skrypty, pliki źródłowe), Licencjodawca oświadcza, że posiada niezbędne uprawnienia do udzielenia licencji na korzystanie z tych elementów na warunkach określonych w niniejszej Licencji.</w:t>
      </w:r>
    </w:p>
    <w:p w14:paraId="3189B046" w14:textId="4BA87651" w:rsidR="00CF27C8" w:rsidRPr="00907730" w:rsidRDefault="00CF27C8" w:rsidP="00DC6946">
      <w:pPr>
        <w:numPr>
          <w:ilvl w:val="0"/>
          <w:numId w:val="28"/>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Licencjodawca oświadcza, że Oprogramowanie może zawierać elementy typu „open </w:t>
      </w:r>
      <w:proofErr w:type="spellStart"/>
      <w:r w:rsidRPr="00907730">
        <w:rPr>
          <w:rFonts w:asciiTheme="minorHAnsi" w:hAnsiTheme="minorHAnsi" w:cstheme="minorHAnsi"/>
          <w:color w:val="000000"/>
          <w:sz w:val="18"/>
          <w:szCs w:val="18"/>
        </w:rPr>
        <w:t>source</w:t>
      </w:r>
      <w:proofErr w:type="spellEnd"/>
      <w:r w:rsidRPr="00907730">
        <w:rPr>
          <w:rFonts w:asciiTheme="minorHAnsi" w:hAnsiTheme="minorHAnsi" w:cstheme="minorHAnsi"/>
          <w:color w:val="000000"/>
          <w:sz w:val="18"/>
          <w:szCs w:val="18"/>
        </w:rPr>
        <w:t xml:space="preserve">” z otwartym kodem źródłowym licencjonowane na odrębnych warunkach licencyjnych, np. oprogramowanie objęte licencją otwartego oprogramowania (open </w:t>
      </w:r>
      <w:proofErr w:type="spellStart"/>
      <w:r w:rsidRPr="00907730">
        <w:rPr>
          <w:rFonts w:asciiTheme="minorHAnsi" w:hAnsiTheme="minorHAnsi" w:cstheme="minorHAnsi"/>
          <w:color w:val="000000"/>
          <w:sz w:val="18"/>
          <w:szCs w:val="18"/>
        </w:rPr>
        <w:t>source</w:t>
      </w:r>
      <w:proofErr w:type="spellEnd"/>
      <w:r w:rsidRPr="00907730">
        <w:rPr>
          <w:rFonts w:asciiTheme="minorHAnsi" w:hAnsiTheme="minorHAnsi" w:cstheme="minorHAnsi"/>
          <w:color w:val="000000"/>
          <w:sz w:val="18"/>
          <w:szCs w:val="18"/>
        </w:rPr>
        <w:t xml:space="preserve">), powszechną licencją publiczną gnu (gnu </w:t>
      </w:r>
      <w:proofErr w:type="spellStart"/>
      <w:r w:rsidRPr="00907730">
        <w:rPr>
          <w:rFonts w:asciiTheme="minorHAnsi" w:hAnsiTheme="minorHAnsi" w:cstheme="minorHAnsi"/>
          <w:color w:val="000000"/>
          <w:sz w:val="18"/>
          <w:szCs w:val="18"/>
        </w:rPr>
        <w:t>general</w:t>
      </w:r>
      <w:proofErr w:type="spellEnd"/>
      <w:r w:rsidRPr="00907730">
        <w:rPr>
          <w:rFonts w:asciiTheme="minorHAnsi" w:hAnsiTheme="minorHAnsi" w:cstheme="minorHAnsi"/>
          <w:color w:val="000000"/>
          <w:sz w:val="18"/>
          <w:szCs w:val="18"/>
        </w:rPr>
        <w:t xml:space="preserve"> public </w:t>
      </w:r>
      <w:proofErr w:type="spellStart"/>
      <w:r w:rsidRPr="00907730">
        <w:rPr>
          <w:rFonts w:asciiTheme="minorHAnsi" w:hAnsiTheme="minorHAnsi" w:cstheme="minorHAnsi"/>
          <w:color w:val="000000"/>
          <w:sz w:val="18"/>
          <w:szCs w:val="18"/>
        </w:rPr>
        <w:t>license</w:t>
      </w:r>
      <w:proofErr w:type="spellEnd"/>
      <w:r w:rsidRPr="00907730">
        <w:rPr>
          <w:rFonts w:asciiTheme="minorHAnsi" w:hAnsiTheme="minorHAnsi" w:cstheme="minorHAnsi"/>
          <w:color w:val="000000"/>
          <w:sz w:val="18"/>
          <w:szCs w:val="18"/>
        </w:rPr>
        <w:t xml:space="preserve">), powszechną licencją gnu dla bibliotek (gnu </w:t>
      </w:r>
      <w:proofErr w:type="spellStart"/>
      <w:r w:rsidRPr="00907730">
        <w:rPr>
          <w:rFonts w:asciiTheme="minorHAnsi" w:hAnsiTheme="minorHAnsi" w:cstheme="minorHAnsi"/>
          <w:color w:val="000000"/>
          <w:sz w:val="18"/>
          <w:szCs w:val="18"/>
        </w:rPr>
        <w:t>library</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general</w:t>
      </w:r>
      <w:proofErr w:type="spellEnd"/>
      <w:r w:rsidRPr="00907730">
        <w:rPr>
          <w:rFonts w:asciiTheme="minorHAnsi" w:hAnsiTheme="minorHAnsi" w:cstheme="minorHAnsi"/>
          <w:color w:val="000000"/>
          <w:sz w:val="18"/>
          <w:szCs w:val="18"/>
        </w:rPr>
        <w:t xml:space="preserve"> public </w:t>
      </w:r>
      <w:proofErr w:type="spellStart"/>
      <w:r w:rsidRPr="00907730">
        <w:rPr>
          <w:rFonts w:asciiTheme="minorHAnsi" w:hAnsiTheme="minorHAnsi" w:cstheme="minorHAnsi"/>
          <w:color w:val="000000"/>
          <w:sz w:val="18"/>
          <w:szCs w:val="18"/>
        </w:rPr>
        <w:t>license</w:t>
      </w:r>
      <w:proofErr w:type="spellEnd"/>
      <w:r w:rsidRPr="00907730">
        <w:rPr>
          <w:rFonts w:asciiTheme="minorHAnsi" w:hAnsiTheme="minorHAnsi" w:cstheme="minorHAnsi"/>
          <w:color w:val="000000"/>
          <w:sz w:val="18"/>
          <w:szCs w:val="18"/>
        </w:rPr>
        <w:t xml:space="preserve">), mniejszą ogólną powszechną licencją gnu (gnu </w:t>
      </w:r>
      <w:proofErr w:type="spellStart"/>
      <w:r w:rsidRPr="00907730">
        <w:rPr>
          <w:rFonts w:asciiTheme="minorHAnsi" w:hAnsiTheme="minorHAnsi" w:cstheme="minorHAnsi"/>
          <w:color w:val="000000"/>
          <w:sz w:val="18"/>
          <w:szCs w:val="18"/>
        </w:rPr>
        <w:t>lesser</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general</w:t>
      </w:r>
      <w:proofErr w:type="spellEnd"/>
      <w:r w:rsidRPr="00907730">
        <w:rPr>
          <w:rFonts w:asciiTheme="minorHAnsi" w:hAnsiTheme="minorHAnsi" w:cstheme="minorHAnsi"/>
          <w:color w:val="000000"/>
          <w:sz w:val="18"/>
          <w:szCs w:val="18"/>
        </w:rPr>
        <w:t xml:space="preserve"> public </w:t>
      </w:r>
      <w:proofErr w:type="spellStart"/>
      <w:r w:rsidRPr="00907730">
        <w:rPr>
          <w:rFonts w:asciiTheme="minorHAnsi" w:hAnsiTheme="minorHAnsi" w:cstheme="minorHAnsi"/>
          <w:color w:val="000000"/>
          <w:sz w:val="18"/>
          <w:szCs w:val="18"/>
        </w:rPr>
        <w:t>license</w:t>
      </w:r>
      <w:proofErr w:type="spellEnd"/>
      <w:r w:rsidRPr="00907730">
        <w:rPr>
          <w:rFonts w:asciiTheme="minorHAnsi" w:hAnsiTheme="minorHAnsi" w:cstheme="minorHAnsi"/>
          <w:color w:val="000000"/>
          <w:sz w:val="18"/>
          <w:szCs w:val="18"/>
        </w:rPr>
        <w:t xml:space="preserve">), licencją </w:t>
      </w:r>
      <w:proofErr w:type="spellStart"/>
      <w:r w:rsidRPr="00907730">
        <w:rPr>
          <w:rFonts w:asciiTheme="minorHAnsi" w:hAnsiTheme="minorHAnsi" w:cstheme="minorHAnsi"/>
          <w:color w:val="000000"/>
          <w:sz w:val="18"/>
          <w:szCs w:val="18"/>
        </w:rPr>
        <w:t>copyleft</w:t>
      </w:r>
      <w:proofErr w:type="spellEnd"/>
      <w:r w:rsidRPr="00907730">
        <w:rPr>
          <w:rFonts w:asciiTheme="minorHAnsi" w:hAnsiTheme="minorHAnsi" w:cstheme="minorHAnsi"/>
          <w:color w:val="000000"/>
          <w:sz w:val="18"/>
          <w:szCs w:val="18"/>
        </w:rPr>
        <w:t xml:space="preserve">, licencją </w:t>
      </w:r>
      <w:proofErr w:type="spellStart"/>
      <w:r w:rsidRPr="00907730">
        <w:rPr>
          <w:rFonts w:asciiTheme="minorHAnsi" w:hAnsiTheme="minorHAnsi" w:cstheme="minorHAnsi"/>
          <w:color w:val="000000"/>
          <w:sz w:val="18"/>
          <w:szCs w:val="18"/>
        </w:rPr>
        <w:t>mozilla</w:t>
      </w:r>
      <w:proofErr w:type="spellEnd"/>
      <w:r w:rsidRPr="00907730">
        <w:rPr>
          <w:rFonts w:asciiTheme="minorHAnsi" w:hAnsiTheme="minorHAnsi" w:cstheme="minorHAnsi"/>
          <w:color w:val="000000"/>
          <w:sz w:val="18"/>
          <w:szCs w:val="18"/>
        </w:rPr>
        <w:t xml:space="preserve">, licencją dystrybucji oprogramowania </w:t>
      </w:r>
      <w:proofErr w:type="spellStart"/>
      <w:r w:rsidRPr="00907730">
        <w:rPr>
          <w:rFonts w:asciiTheme="minorHAnsi" w:hAnsiTheme="minorHAnsi" w:cstheme="minorHAnsi"/>
          <w:color w:val="000000"/>
          <w:sz w:val="18"/>
          <w:szCs w:val="18"/>
        </w:rPr>
        <w:t>berkeley</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berkeley</w:t>
      </w:r>
      <w:proofErr w:type="spellEnd"/>
      <w:r w:rsidRPr="00907730">
        <w:rPr>
          <w:rFonts w:asciiTheme="minorHAnsi" w:hAnsiTheme="minorHAnsi" w:cstheme="minorHAnsi"/>
          <w:color w:val="000000"/>
          <w:sz w:val="18"/>
          <w:szCs w:val="18"/>
        </w:rPr>
        <w:t xml:space="preserve"> software </w:t>
      </w:r>
      <w:proofErr w:type="spellStart"/>
      <w:r w:rsidRPr="00907730">
        <w:rPr>
          <w:rFonts w:asciiTheme="minorHAnsi" w:hAnsiTheme="minorHAnsi" w:cstheme="minorHAnsi"/>
          <w:color w:val="000000"/>
          <w:sz w:val="18"/>
          <w:szCs w:val="18"/>
        </w:rPr>
        <w:t>distribution</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license</w:t>
      </w:r>
      <w:proofErr w:type="spellEnd"/>
      <w:r w:rsidRPr="00907730">
        <w:rPr>
          <w:rFonts w:asciiTheme="minorHAnsi" w:hAnsiTheme="minorHAnsi" w:cstheme="minorHAnsi"/>
          <w:color w:val="000000"/>
          <w:sz w:val="18"/>
          <w:szCs w:val="18"/>
        </w:rPr>
        <w:t xml:space="preserve">), licencją inicjatywy otwartego oprogramowania (open </w:t>
      </w:r>
      <w:proofErr w:type="spellStart"/>
      <w:r w:rsidRPr="00907730">
        <w:rPr>
          <w:rFonts w:asciiTheme="minorHAnsi" w:hAnsiTheme="minorHAnsi" w:cstheme="minorHAnsi"/>
          <w:color w:val="000000"/>
          <w:sz w:val="18"/>
          <w:szCs w:val="18"/>
        </w:rPr>
        <w:t>source</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initiative</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license</w:t>
      </w:r>
      <w:proofErr w:type="spellEnd"/>
      <w:r w:rsidRPr="00907730">
        <w:rPr>
          <w:rFonts w:asciiTheme="minorHAnsi" w:hAnsiTheme="minorHAnsi" w:cstheme="minorHAnsi"/>
          <w:color w:val="000000"/>
          <w:sz w:val="18"/>
          <w:szCs w:val="18"/>
        </w:rPr>
        <w:t xml:space="preserve">), licencją mit, </w:t>
      </w:r>
      <w:proofErr w:type="spellStart"/>
      <w:r w:rsidRPr="00907730">
        <w:rPr>
          <w:rFonts w:asciiTheme="minorHAnsi" w:hAnsiTheme="minorHAnsi" w:cstheme="minorHAnsi"/>
          <w:color w:val="000000"/>
          <w:sz w:val="18"/>
          <w:szCs w:val="18"/>
        </w:rPr>
        <w:t>apache</w:t>
      </w:r>
      <w:proofErr w:type="spellEnd"/>
      <w:r w:rsidRPr="00907730">
        <w:rPr>
          <w:rFonts w:asciiTheme="minorHAnsi" w:hAnsiTheme="minorHAnsi" w:cstheme="minorHAnsi"/>
          <w:color w:val="000000"/>
          <w:sz w:val="18"/>
          <w:szCs w:val="18"/>
        </w:rPr>
        <w:t xml:space="preserve">, licencjami domeny publicznej (public </w:t>
      </w:r>
      <w:proofErr w:type="spellStart"/>
      <w:r w:rsidRPr="00907730">
        <w:rPr>
          <w:rFonts w:asciiTheme="minorHAnsi" w:hAnsiTheme="minorHAnsi" w:cstheme="minorHAnsi"/>
          <w:color w:val="000000"/>
          <w:sz w:val="18"/>
          <w:szCs w:val="18"/>
        </w:rPr>
        <w:t>domain</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licenses</w:t>
      </w:r>
      <w:proofErr w:type="spellEnd"/>
      <w:r w:rsidRPr="00907730">
        <w:rPr>
          <w:rFonts w:asciiTheme="minorHAnsi" w:hAnsiTheme="minorHAnsi" w:cstheme="minorHAnsi"/>
          <w:color w:val="000000"/>
          <w:sz w:val="18"/>
          <w:szCs w:val="18"/>
        </w:rPr>
        <w:t xml:space="preserve">) lub podobną. Licencjodawca nie daje żadnych gwarancji i nie ponosi bezpośredniej ani pośredniej odpowiedzialności za elementy „open </w:t>
      </w:r>
      <w:proofErr w:type="spellStart"/>
      <w:r w:rsidRPr="00907730">
        <w:rPr>
          <w:rFonts w:asciiTheme="minorHAnsi" w:hAnsiTheme="minorHAnsi" w:cstheme="minorHAnsi"/>
          <w:color w:val="000000"/>
          <w:sz w:val="18"/>
          <w:szCs w:val="18"/>
        </w:rPr>
        <w:t>source</w:t>
      </w:r>
      <w:proofErr w:type="spellEnd"/>
      <w:r w:rsidRPr="00907730">
        <w:rPr>
          <w:rFonts w:asciiTheme="minorHAnsi" w:hAnsiTheme="minorHAnsi" w:cstheme="minorHAnsi"/>
          <w:color w:val="000000"/>
          <w:sz w:val="18"/>
          <w:szCs w:val="18"/>
        </w:rPr>
        <w:t>” zawarte w Oprogramowaniu.</w:t>
      </w:r>
    </w:p>
    <w:p w14:paraId="13BCBB05" w14:textId="45C54CBE" w:rsidR="00CF27C8" w:rsidRPr="00907730" w:rsidRDefault="00CF27C8" w:rsidP="00DC6946">
      <w:pPr>
        <w:numPr>
          <w:ilvl w:val="0"/>
          <w:numId w:val="28"/>
        </w:numPr>
        <w:suppressAutoHyphens/>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Licencja nie przenosi na Licencjobiorcę autorskich praw majątkowych do Oprogramowania i Dokumentacji Użytkownika, ani nie przyznaje żadnych innych praw poza wyraźnie określonymi w Licencji.</w:t>
      </w:r>
    </w:p>
    <w:p w14:paraId="10E9FC6C" w14:textId="77777777" w:rsidR="0003356C" w:rsidRPr="00907730" w:rsidRDefault="0003356C" w:rsidP="00DC6946">
      <w:pPr>
        <w:numPr>
          <w:ilvl w:val="0"/>
          <w:numId w:val="36"/>
        </w:numPr>
        <w:spacing w:before="60" w:after="60"/>
        <w:jc w:val="both"/>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ZAKRES LICENCJI</w:t>
      </w:r>
    </w:p>
    <w:p w14:paraId="7B85736D" w14:textId="77777777" w:rsidR="0003356C" w:rsidRPr="00907730" w:rsidRDefault="0003356C"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Licencjodawca udziela Licencjobiorcy Licencji na korzystanie z Oprogramowania, na następujących polach eksploatacji:</w:t>
      </w:r>
    </w:p>
    <w:p w14:paraId="49AA25A4" w14:textId="77777777" w:rsidR="0003356C" w:rsidRPr="00907730" w:rsidRDefault="0003356C" w:rsidP="00DC6946">
      <w:pPr>
        <w:numPr>
          <w:ilvl w:val="1"/>
          <w:numId w:val="2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zainstalowanie Oprogramowania oraz korzystanie z niego w postaci niezmienionej, zgodnie z </w:t>
      </w:r>
      <w:r w:rsidR="00123408" w:rsidRPr="00907730">
        <w:rPr>
          <w:rFonts w:asciiTheme="minorHAnsi" w:hAnsiTheme="minorHAnsi" w:cstheme="minorHAnsi"/>
          <w:color w:val="000000"/>
          <w:sz w:val="18"/>
          <w:szCs w:val="18"/>
        </w:rPr>
        <w:t>D</w:t>
      </w:r>
      <w:r w:rsidRPr="00907730">
        <w:rPr>
          <w:rFonts w:asciiTheme="minorHAnsi" w:hAnsiTheme="minorHAnsi" w:cstheme="minorHAnsi"/>
          <w:color w:val="000000"/>
          <w:sz w:val="18"/>
          <w:szCs w:val="18"/>
        </w:rPr>
        <w:t xml:space="preserve">okumentacją </w:t>
      </w:r>
      <w:r w:rsidR="00123408" w:rsidRPr="00907730">
        <w:rPr>
          <w:rFonts w:asciiTheme="minorHAnsi" w:hAnsiTheme="minorHAnsi" w:cstheme="minorHAnsi"/>
          <w:color w:val="000000"/>
          <w:sz w:val="18"/>
          <w:szCs w:val="18"/>
        </w:rPr>
        <w:t>U</w:t>
      </w:r>
      <w:r w:rsidRPr="00907730">
        <w:rPr>
          <w:rFonts w:asciiTheme="minorHAnsi" w:hAnsiTheme="minorHAnsi" w:cstheme="minorHAnsi"/>
          <w:color w:val="000000"/>
          <w:sz w:val="18"/>
          <w:szCs w:val="18"/>
        </w:rPr>
        <w:t>żytkow</w:t>
      </w:r>
      <w:r w:rsidR="00123408" w:rsidRPr="00907730">
        <w:rPr>
          <w:rFonts w:asciiTheme="minorHAnsi" w:hAnsiTheme="minorHAnsi" w:cstheme="minorHAnsi"/>
          <w:color w:val="000000"/>
          <w:sz w:val="18"/>
          <w:szCs w:val="18"/>
        </w:rPr>
        <w:t>nika</w:t>
      </w:r>
      <w:r w:rsidRPr="00907730">
        <w:rPr>
          <w:rFonts w:asciiTheme="minorHAnsi" w:hAnsiTheme="minorHAnsi" w:cstheme="minorHAnsi"/>
          <w:color w:val="000000"/>
          <w:sz w:val="18"/>
          <w:szCs w:val="18"/>
        </w:rPr>
        <w:t>;</w:t>
      </w:r>
    </w:p>
    <w:p w14:paraId="1F72E6F6" w14:textId="77777777" w:rsidR="00DE6322" w:rsidRPr="00907730" w:rsidRDefault="0003356C" w:rsidP="00DC6946">
      <w:pPr>
        <w:numPr>
          <w:ilvl w:val="1"/>
          <w:numId w:val="27"/>
        </w:numPr>
        <w:spacing w:before="60" w:after="60"/>
        <w:ind w:hanging="357"/>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zwielokrotnianie Oprogramowania w zakresie, w którym jest to niezbędne dla wprowadzania, wyświetlania, stosowania i przechowywania dla potrzeb Licencjobiorcy, z uwzględnieniem prawa do sporządzenia kopii zapasowej Oprogramowania w celach bezpieczeństwa</w:t>
      </w:r>
      <w:r w:rsidR="005E5909" w:rsidRPr="00907730">
        <w:rPr>
          <w:rFonts w:asciiTheme="minorHAnsi" w:hAnsiTheme="minorHAnsi" w:cstheme="minorHAnsi"/>
          <w:color w:val="000000"/>
          <w:sz w:val="18"/>
          <w:szCs w:val="18"/>
        </w:rPr>
        <w:t>, zgodnie z warunkami Licencji</w:t>
      </w:r>
      <w:r w:rsidR="00DE6322" w:rsidRPr="00907730">
        <w:rPr>
          <w:rFonts w:asciiTheme="minorHAnsi" w:hAnsiTheme="minorHAnsi" w:cstheme="minorHAnsi"/>
          <w:color w:val="000000"/>
          <w:sz w:val="18"/>
          <w:szCs w:val="18"/>
        </w:rPr>
        <w:t>;</w:t>
      </w:r>
    </w:p>
    <w:p w14:paraId="161331CD" w14:textId="77777777" w:rsidR="00DE6322" w:rsidRPr="00907730" w:rsidRDefault="00BA1153" w:rsidP="00DC6946">
      <w:pPr>
        <w:numPr>
          <w:ilvl w:val="1"/>
          <w:numId w:val="27"/>
        </w:numPr>
        <w:spacing w:before="60" w:after="60"/>
        <w:ind w:hanging="357"/>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rozpowszechnianie </w:t>
      </w:r>
      <w:r w:rsidR="00DE6322" w:rsidRPr="00907730">
        <w:rPr>
          <w:rFonts w:asciiTheme="minorHAnsi" w:hAnsiTheme="minorHAnsi" w:cstheme="minorHAnsi"/>
          <w:color w:val="000000"/>
          <w:sz w:val="18"/>
          <w:szCs w:val="18"/>
        </w:rPr>
        <w:t xml:space="preserve">danych </w:t>
      </w:r>
      <w:r w:rsidRPr="00907730">
        <w:rPr>
          <w:rFonts w:asciiTheme="minorHAnsi" w:hAnsiTheme="minorHAnsi" w:cstheme="minorHAnsi"/>
          <w:color w:val="000000"/>
          <w:sz w:val="18"/>
          <w:szCs w:val="18"/>
        </w:rPr>
        <w:t xml:space="preserve">i zestawień własnych Licencjobiorcy przetwarzanych </w:t>
      </w:r>
      <w:r w:rsidR="00DE6322" w:rsidRPr="00907730">
        <w:rPr>
          <w:rFonts w:asciiTheme="minorHAnsi" w:hAnsiTheme="minorHAnsi" w:cstheme="minorHAnsi"/>
          <w:color w:val="000000"/>
          <w:sz w:val="18"/>
          <w:szCs w:val="18"/>
        </w:rPr>
        <w:t>przez Oprogramowanie;</w:t>
      </w:r>
    </w:p>
    <w:p w14:paraId="796A556B" w14:textId="77777777" w:rsidR="0003356C" w:rsidRPr="00907730" w:rsidRDefault="00DE6322" w:rsidP="00DC6946">
      <w:pPr>
        <w:numPr>
          <w:ilvl w:val="1"/>
          <w:numId w:val="27"/>
        </w:numPr>
        <w:spacing w:before="60" w:after="60"/>
        <w:ind w:hanging="357"/>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korzystanie z Dokumentacji Użytkownika </w:t>
      </w:r>
      <w:r w:rsidR="005E5909" w:rsidRPr="00907730">
        <w:rPr>
          <w:rFonts w:asciiTheme="minorHAnsi" w:hAnsiTheme="minorHAnsi" w:cstheme="minorHAnsi"/>
          <w:color w:val="000000"/>
          <w:sz w:val="18"/>
          <w:szCs w:val="18"/>
        </w:rPr>
        <w:t xml:space="preserve">w postaci niezmienionej </w:t>
      </w:r>
      <w:r w:rsidRPr="00907730">
        <w:rPr>
          <w:rFonts w:asciiTheme="minorHAnsi" w:hAnsiTheme="minorHAnsi" w:cstheme="minorHAnsi"/>
          <w:color w:val="000000"/>
          <w:sz w:val="18"/>
          <w:szCs w:val="18"/>
        </w:rPr>
        <w:t>dla celów związanych z korzystanie</w:t>
      </w:r>
      <w:r w:rsidR="00F56DC5" w:rsidRPr="00907730">
        <w:rPr>
          <w:rFonts w:asciiTheme="minorHAnsi" w:hAnsiTheme="minorHAnsi" w:cstheme="minorHAnsi"/>
          <w:color w:val="000000"/>
          <w:sz w:val="18"/>
          <w:szCs w:val="18"/>
        </w:rPr>
        <w:t>m</w:t>
      </w:r>
      <w:r w:rsidRPr="00907730">
        <w:rPr>
          <w:rFonts w:asciiTheme="minorHAnsi" w:hAnsiTheme="minorHAnsi" w:cstheme="minorHAnsi"/>
          <w:color w:val="000000"/>
          <w:sz w:val="18"/>
          <w:szCs w:val="18"/>
        </w:rPr>
        <w:t xml:space="preserve"> z Oprogramowania</w:t>
      </w:r>
      <w:r w:rsidR="0003356C" w:rsidRPr="00907730">
        <w:rPr>
          <w:rFonts w:asciiTheme="minorHAnsi" w:hAnsiTheme="minorHAnsi" w:cstheme="minorHAnsi"/>
          <w:color w:val="000000"/>
          <w:sz w:val="18"/>
          <w:szCs w:val="18"/>
        </w:rPr>
        <w:t>.</w:t>
      </w:r>
    </w:p>
    <w:p w14:paraId="7F5BE2CD" w14:textId="77777777" w:rsidR="0003356C" w:rsidRPr="00907730" w:rsidRDefault="0003356C"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lastRenderedPageBreak/>
        <w:t>Niniejsza Licencja:</w:t>
      </w:r>
    </w:p>
    <w:p w14:paraId="0318D946" w14:textId="7984CF7C" w:rsidR="0003356C" w:rsidRPr="00907730" w:rsidRDefault="00596D78"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jest udzielana na </w:t>
      </w:r>
      <w:r w:rsidR="00F826E5" w:rsidRPr="00907730">
        <w:rPr>
          <w:rFonts w:asciiTheme="minorHAnsi" w:hAnsiTheme="minorHAnsi" w:cstheme="minorHAnsi"/>
          <w:color w:val="000000"/>
          <w:sz w:val="18"/>
          <w:szCs w:val="18"/>
        </w:rPr>
        <w:t xml:space="preserve">okres </w:t>
      </w:r>
      <w:r w:rsidR="00481C25" w:rsidRPr="00907730">
        <w:rPr>
          <w:rFonts w:asciiTheme="minorHAnsi" w:hAnsiTheme="minorHAnsi" w:cstheme="minorHAnsi"/>
          <w:color w:val="000000"/>
          <w:sz w:val="18"/>
          <w:szCs w:val="18"/>
        </w:rPr>
        <w:t>wskazany w pkt I</w:t>
      </w:r>
      <w:r w:rsidR="00766643" w:rsidRPr="00907730">
        <w:rPr>
          <w:rFonts w:asciiTheme="minorHAnsi" w:hAnsiTheme="minorHAnsi" w:cstheme="minorHAnsi"/>
          <w:color w:val="000000"/>
          <w:sz w:val="18"/>
          <w:szCs w:val="18"/>
        </w:rPr>
        <w:t>V</w:t>
      </w:r>
      <w:r w:rsidR="00481C25" w:rsidRPr="00907730">
        <w:rPr>
          <w:rFonts w:asciiTheme="minorHAnsi" w:hAnsiTheme="minorHAnsi" w:cstheme="minorHAnsi"/>
          <w:color w:val="000000"/>
          <w:sz w:val="18"/>
          <w:szCs w:val="18"/>
        </w:rPr>
        <w:t xml:space="preserve"> Licencji</w:t>
      </w:r>
    </w:p>
    <w:p w14:paraId="6B53FD36" w14:textId="77777777" w:rsidR="0003356C" w:rsidRPr="00907730" w:rsidRDefault="0003356C"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jest nieograniczona co do terytorium,</w:t>
      </w:r>
    </w:p>
    <w:p w14:paraId="1025F5F6" w14:textId="77777777" w:rsidR="0003356C" w:rsidRPr="00907730" w:rsidRDefault="0003356C"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ma charakter niewyłączny,</w:t>
      </w:r>
    </w:p>
    <w:p w14:paraId="1B5993CB" w14:textId="77777777" w:rsidR="0003356C" w:rsidRPr="00907730" w:rsidRDefault="0003356C"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ma charakter odpłatny</w:t>
      </w:r>
      <w:r w:rsidR="00F03818" w:rsidRPr="00907730">
        <w:rPr>
          <w:rFonts w:asciiTheme="minorHAnsi" w:hAnsiTheme="minorHAnsi" w:cstheme="minorHAnsi"/>
          <w:color w:val="000000"/>
          <w:sz w:val="18"/>
          <w:szCs w:val="18"/>
        </w:rPr>
        <w:t xml:space="preserve"> (Opłata Licencyjna)</w:t>
      </w:r>
      <w:r w:rsidRPr="00907730">
        <w:rPr>
          <w:rFonts w:asciiTheme="minorHAnsi" w:hAnsiTheme="minorHAnsi" w:cstheme="minorHAnsi"/>
          <w:color w:val="000000"/>
          <w:sz w:val="18"/>
          <w:szCs w:val="18"/>
        </w:rPr>
        <w:t>,</w:t>
      </w:r>
    </w:p>
    <w:p w14:paraId="568799C7" w14:textId="77777777" w:rsidR="0003356C" w:rsidRPr="00907730" w:rsidRDefault="0003356C"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nie uprawnia do udzielania sublicencji, </w:t>
      </w:r>
    </w:p>
    <w:p w14:paraId="2B2348A0" w14:textId="77777777" w:rsidR="0003356C" w:rsidRPr="00907730" w:rsidRDefault="0003356C" w:rsidP="00DC6946">
      <w:pPr>
        <w:numPr>
          <w:ilvl w:val="0"/>
          <w:numId w:val="37"/>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ma charakter nieprzenoszalny.</w:t>
      </w:r>
    </w:p>
    <w:p w14:paraId="03A5FA18" w14:textId="77777777" w:rsidR="0003356C" w:rsidRPr="00907730" w:rsidRDefault="0003356C"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b/>
          <w:color w:val="000000"/>
          <w:sz w:val="18"/>
          <w:szCs w:val="18"/>
        </w:rPr>
        <w:t>Licencjobiorca</w:t>
      </w:r>
      <w:r w:rsidRPr="00907730">
        <w:rPr>
          <w:rFonts w:asciiTheme="minorHAnsi" w:hAnsiTheme="minorHAnsi" w:cstheme="minorHAnsi"/>
          <w:color w:val="000000"/>
          <w:sz w:val="18"/>
          <w:szCs w:val="18"/>
        </w:rPr>
        <w:t xml:space="preserve"> nie jest uprawniony do:</w:t>
      </w:r>
    </w:p>
    <w:p w14:paraId="117827A3" w14:textId="7718C746" w:rsidR="0003356C" w:rsidRPr="00907730" w:rsidRDefault="0003356C" w:rsidP="00DC6946">
      <w:pPr>
        <w:numPr>
          <w:ilvl w:val="0"/>
          <w:numId w:val="38"/>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modyfikowania, rozszerzania, rozbudowywania lub tłumaczenia Oprogramowania</w:t>
      </w:r>
      <w:r w:rsidR="00766643" w:rsidRPr="00907730">
        <w:rPr>
          <w:rFonts w:asciiTheme="minorHAnsi" w:hAnsiTheme="minorHAnsi" w:cstheme="minorHAnsi"/>
          <w:color w:val="000000"/>
          <w:sz w:val="18"/>
          <w:szCs w:val="18"/>
        </w:rPr>
        <w:t xml:space="preserve"> lub Dokumentacji Użytkownika</w:t>
      </w:r>
      <w:r w:rsidRPr="00907730">
        <w:rPr>
          <w:rFonts w:asciiTheme="minorHAnsi" w:hAnsiTheme="minorHAnsi" w:cstheme="minorHAnsi"/>
          <w:color w:val="000000"/>
          <w:sz w:val="18"/>
          <w:szCs w:val="18"/>
        </w:rPr>
        <w:t xml:space="preserve">, jak również rozdzielania </w:t>
      </w:r>
      <w:r w:rsidR="00766643" w:rsidRPr="00907730">
        <w:rPr>
          <w:rFonts w:asciiTheme="minorHAnsi" w:hAnsiTheme="minorHAnsi" w:cstheme="minorHAnsi"/>
          <w:color w:val="000000"/>
          <w:sz w:val="18"/>
          <w:szCs w:val="18"/>
        </w:rPr>
        <w:t xml:space="preserve">ich </w:t>
      </w:r>
      <w:r w:rsidRPr="00907730">
        <w:rPr>
          <w:rFonts w:asciiTheme="minorHAnsi" w:hAnsiTheme="minorHAnsi" w:cstheme="minorHAnsi"/>
          <w:color w:val="000000"/>
          <w:sz w:val="18"/>
          <w:szCs w:val="18"/>
        </w:rPr>
        <w:t>części;</w:t>
      </w:r>
    </w:p>
    <w:p w14:paraId="4995658A" w14:textId="77777777" w:rsidR="0003356C" w:rsidRPr="00907730" w:rsidRDefault="0003356C" w:rsidP="00DC6946">
      <w:pPr>
        <w:numPr>
          <w:ilvl w:val="0"/>
          <w:numId w:val="38"/>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dokonywania jakichkolwiek modyfikacji Oprogramowania, w tym jego dekompilacji, </w:t>
      </w:r>
      <w:proofErr w:type="spellStart"/>
      <w:r w:rsidRPr="00907730">
        <w:rPr>
          <w:rFonts w:asciiTheme="minorHAnsi" w:hAnsiTheme="minorHAnsi" w:cstheme="minorHAnsi"/>
          <w:color w:val="000000"/>
          <w:sz w:val="18"/>
          <w:szCs w:val="18"/>
        </w:rPr>
        <w:t>deasemblacji</w:t>
      </w:r>
      <w:proofErr w:type="spellEnd"/>
      <w:r w:rsidRPr="00907730">
        <w:rPr>
          <w:rFonts w:asciiTheme="minorHAnsi" w:hAnsiTheme="minorHAnsi" w:cstheme="minorHAnsi"/>
          <w:color w:val="000000"/>
          <w:sz w:val="18"/>
          <w:szCs w:val="18"/>
        </w:rPr>
        <w:t xml:space="preserve">, </w:t>
      </w:r>
      <w:proofErr w:type="spellStart"/>
      <w:r w:rsidRPr="00907730">
        <w:rPr>
          <w:rFonts w:asciiTheme="minorHAnsi" w:hAnsiTheme="minorHAnsi" w:cstheme="minorHAnsi"/>
          <w:color w:val="000000"/>
          <w:sz w:val="18"/>
          <w:szCs w:val="18"/>
        </w:rPr>
        <w:t>reverse</w:t>
      </w:r>
      <w:proofErr w:type="spellEnd"/>
      <w:r w:rsidRPr="00907730">
        <w:rPr>
          <w:rFonts w:asciiTheme="minorHAnsi" w:hAnsiTheme="minorHAnsi" w:cstheme="minorHAnsi"/>
          <w:color w:val="000000"/>
          <w:sz w:val="18"/>
          <w:szCs w:val="18"/>
        </w:rPr>
        <w:t xml:space="preserve"> engineering oraz jakiejkolwiek ingerencji w kod źródłowy lub kod wynikowy Oprogramowania;</w:t>
      </w:r>
    </w:p>
    <w:p w14:paraId="03654A5C" w14:textId="77777777" w:rsidR="0003356C" w:rsidRPr="00907730" w:rsidRDefault="0003356C" w:rsidP="00DC6946">
      <w:pPr>
        <w:numPr>
          <w:ilvl w:val="0"/>
          <w:numId w:val="38"/>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rozpowszechniania Oprogramowania, udzielania dalszej licencji, dzierżawy, użyczenia lub najmu, w tym do zbywania Oprogramowania, towarzyszących mu materiałów</w:t>
      </w:r>
      <w:r w:rsidR="00721726" w:rsidRPr="00907730">
        <w:rPr>
          <w:rFonts w:asciiTheme="minorHAnsi" w:hAnsiTheme="minorHAnsi" w:cstheme="minorHAnsi"/>
          <w:color w:val="000000"/>
          <w:sz w:val="18"/>
          <w:szCs w:val="18"/>
        </w:rPr>
        <w:t>, w tym Dokumentacji Użytkownika</w:t>
      </w:r>
      <w:r w:rsidR="00D76983" w:rsidRPr="00907730">
        <w:rPr>
          <w:rFonts w:asciiTheme="minorHAnsi" w:hAnsiTheme="minorHAnsi" w:cstheme="minorHAnsi"/>
          <w:color w:val="000000"/>
          <w:sz w:val="18"/>
          <w:szCs w:val="18"/>
        </w:rPr>
        <w:t>,</w:t>
      </w:r>
      <w:r w:rsidRPr="00907730">
        <w:rPr>
          <w:rFonts w:asciiTheme="minorHAnsi" w:hAnsiTheme="minorHAnsi" w:cstheme="minorHAnsi"/>
          <w:color w:val="000000"/>
          <w:sz w:val="18"/>
          <w:szCs w:val="18"/>
        </w:rPr>
        <w:t xml:space="preserve"> bez uprzedniej pisemnej zgody Licencjodawcy</w:t>
      </w:r>
      <w:r w:rsidR="0005536B" w:rsidRPr="00907730">
        <w:rPr>
          <w:rFonts w:asciiTheme="minorHAnsi" w:hAnsiTheme="minorHAnsi" w:cstheme="minorHAnsi"/>
          <w:color w:val="000000"/>
          <w:sz w:val="18"/>
          <w:szCs w:val="18"/>
        </w:rPr>
        <w:t>;</w:t>
      </w:r>
    </w:p>
    <w:p w14:paraId="5FE25C20" w14:textId="77777777" w:rsidR="00E25C45" w:rsidRPr="00907730" w:rsidRDefault="0005536B" w:rsidP="00DC6946">
      <w:pPr>
        <w:numPr>
          <w:ilvl w:val="0"/>
          <w:numId w:val="38"/>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usuwania bądź zmiany znaków handlowych i informacji o Licencjodawcy</w:t>
      </w:r>
      <w:r w:rsidR="005E5909" w:rsidRPr="00907730">
        <w:rPr>
          <w:rFonts w:asciiTheme="minorHAnsi" w:hAnsiTheme="minorHAnsi" w:cstheme="minorHAnsi"/>
          <w:color w:val="000000"/>
          <w:sz w:val="18"/>
          <w:szCs w:val="18"/>
        </w:rPr>
        <w:t xml:space="preserve">, </w:t>
      </w:r>
      <w:r w:rsidRPr="00907730">
        <w:rPr>
          <w:rFonts w:asciiTheme="minorHAnsi" w:hAnsiTheme="minorHAnsi" w:cstheme="minorHAnsi"/>
          <w:color w:val="000000"/>
          <w:sz w:val="18"/>
          <w:szCs w:val="18"/>
        </w:rPr>
        <w:t>w Oprogramowaniu lub materiałach towarzyszących, w tym Dokumentacji Użytkownika.</w:t>
      </w:r>
    </w:p>
    <w:p w14:paraId="4D78C1EE" w14:textId="387C2918" w:rsidR="00401C85" w:rsidRPr="00907730" w:rsidRDefault="00401C85"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Licencjobiorca uprawniony jest do korzystania z Oprogramowania zgodnie z przeznaczeniem Oprogramowania oraz jest odpowiedzialny za zapewnienie prawidłowych warunków technicznych do działania Oprogramowania, w tym </w:t>
      </w:r>
      <w:r w:rsidR="00564B5B" w:rsidRPr="00907730">
        <w:rPr>
          <w:rFonts w:asciiTheme="minorHAnsi" w:hAnsiTheme="minorHAnsi" w:cstheme="minorHAnsi"/>
          <w:color w:val="000000"/>
          <w:sz w:val="18"/>
          <w:szCs w:val="18"/>
        </w:rPr>
        <w:br/>
      </w:r>
      <w:r w:rsidRPr="00907730">
        <w:rPr>
          <w:rFonts w:asciiTheme="minorHAnsi" w:hAnsiTheme="minorHAnsi" w:cstheme="minorHAnsi"/>
          <w:color w:val="000000"/>
          <w:sz w:val="18"/>
          <w:szCs w:val="18"/>
        </w:rPr>
        <w:t xml:space="preserve">za poprawną pracę </w:t>
      </w:r>
      <w:r w:rsidR="00604DA1">
        <w:rPr>
          <w:rFonts w:asciiTheme="minorHAnsi" w:hAnsiTheme="minorHAnsi" w:cstheme="minorHAnsi"/>
          <w:color w:val="000000"/>
          <w:sz w:val="18"/>
          <w:szCs w:val="18"/>
        </w:rPr>
        <w:t>I</w:t>
      </w:r>
      <w:r w:rsidRPr="00907730">
        <w:rPr>
          <w:rFonts w:asciiTheme="minorHAnsi" w:hAnsiTheme="minorHAnsi" w:cstheme="minorHAnsi"/>
          <w:color w:val="000000"/>
          <w:sz w:val="18"/>
          <w:szCs w:val="18"/>
        </w:rPr>
        <w:t xml:space="preserve">nfrastruktury </w:t>
      </w:r>
      <w:r w:rsidR="00604DA1">
        <w:rPr>
          <w:rFonts w:asciiTheme="minorHAnsi" w:hAnsiTheme="minorHAnsi" w:cstheme="minorHAnsi"/>
          <w:color w:val="000000"/>
          <w:sz w:val="18"/>
          <w:szCs w:val="18"/>
        </w:rPr>
        <w:t>S</w:t>
      </w:r>
      <w:r w:rsidRPr="00907730">
        <w:rPr>
          <w:rFonts w:asciiTheme="minorHAnsi" w:hAnsiTheme="minorHAnsi" w:cstheme="minorHAnsi"/>
          <w:color w:val="000000"/>
          <w:sz w:val="18"/>
          <w:szCs w:val="18"/>
        </w:rPr>
        <w:t>przętowej, ciągłość zasilania i regularność tworzenia kopii bezpieczeństwa danych.</w:t>
      </w:r>
    </w:p>
    <w:p w14:paraId="7604026F" w14:textId="25CFC0F4" w:rsidR="00401C85" w:rsidRPr="00907730" w:rsidRDefault="00401C85" w:rsidP="00DC6946">
      <w:pPr>
        <w:numPr>
          <w:ilvl w:val="0"/>
          <w:numId w:val="29"/>
        </w:numPr>
        <w:suppressAutoHyphens/>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Wszystkie nowe składniki i funkcje Oprogramowania, które zostaną zmodyfikowane lub powstaną w przyszłości zostaną objęte niniejszą Licencją, o ile zostaną Licencjobiorcy udostępnione przez Licencjodawcę.</w:t>
      </w:r>
    </w:p>
    <w:p w14:paraId="79188211" w14:textId="2E2A0F82" w:rsidR="00401C85" w:rsidRPr="00907730" w:rsidRDefault="00401C85"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sz w:val="18"/>
          <w:szCs w:val="18"/>
        </w:rPr>
        <w:t xml:space="preserve">Z zastrzeżeniem uprawnień przewidzianych w art. 75 ust. 2 i 3 ustawy z dnia 4 lutego 1994 r. </w:t>
      </w:r>
      <w:r w:rsidRPr="00907730">
        <w:rPr>
          <w:rFonts w:asciiTheme="minorHAnsi" w:hAnsiTheme="minorHAnsi" w:cstheme="minorHAnsi"/>
          <w:i/>
          <w:sz w:val="18"/>
          <w:szCs w:val="18"/>
        </w:rPr>
        <w:t>o Prawie autorskim i prawach pokrewnych</w:t>
      </w:r>
      <w:r w:rsidRPr="00907730">
        <w:rPr>
          <w:rFonts w:asciiTheme="minorHAnsi" w:hAnsiTheme="minorHAnsi" w:cstheme="minorHAnsi"/>
          <w:sz w:val="18"/>
          <w:szCs w:val="18"/>
        </w:rPr>
        <w:t xml:space="preserve">, czynności wymienione w </w:t>
      </w:r>
      <w:hyperlink r:id="rId11" w:history="1">
        <w:r w:rsidRPr="00907730">
          <w:rPr>
            <w:rFonts w:asciiTheme="minorHAnsi" w:hAnsiTheme="minorHAnsi" w:cstheme="minorHAnsi"/>
            <w:sz w:val="18"/>
            <w:szCs w:val="18"/>
          </w:rPr>
          <w:t>art. 74 ust. 4 pkt 1 i 2</w:t>
        </w:r>
      </w:hyperlink>
      <w:r w:rsidRPr="00907730">
        <w:rPr>
          <w:rFonts w:asciiTheme="minorHAnsi" w:hAnsiTheme="minorHAnsi" w:cstheme="minorHAnsi"/>
          <w:sz w:val="18"/>
          <w:szCs w:val="18"/>
        </w:rPr>
        <w:t xml:space="preserve"> ww. ustawy wymagają zgody Licencjodawcy. </w:t>
      </w:r>
    </w:p>
    <w:p w14:paraId="66D331D1" w14:textId="600683D9" w:rsidR="00596D78" w:rsidRPr="00907730" w:rsidRDefault="00596D78" w:rsidP="00DC6946">
      <w:pPr>
        <w:numPr>
          <w:ilvl w:val="0"/>
          <w:numId w:val="29"/>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Licencja obejmuje: </w:t>
      </w:r>
    </w:p>
    <w:p w14:paraId="0861CBBE" w14:textId="558DC740" w:rsidR="00766643" w:rsidRPr="00B117CA" w:rsidRDefault="00766643" w:rsidP="00DC6946">
      <w:pPr>
        <w:numPr>
          <w:ilvl w:val="0"/>
          <w:numId w:val="36"/>
        </w:numPr>
        <w:spacing w:before="60" w:after="60"/>
        <w:jc w:val="both"/>
        <w:rPr>
          <w:rFonts w:asciiTheme="minorHAnsi" w:hAnsiTheme="minorHAnsi" w:cstheme="minorHAnsi"/>
          <w:b/>
          <w:color w:val="000000"/>
          <w:sz w:val="18"/>
          <w:szCs w:val="18"/>
        </w:rPr>
      </w:pPr>
      <w:r w:rsidRPr="00B117CA">
        <w:rPr>
          <w:rFonts w:asciiTheme="minorHAnsi" w:hAnsiTheme="minorHAnsi" w:cstheme="minorHAnsi"/>
          <w:b/>
          <w:color w:val="000000"/>
          <w:sz w:val="18"/>
          <w:szCs w:val="18"/>
        </w:rPr>
        <w:t>OGRANICZENIA LICENCYJNE</w:t>
      </w:r>
    </w:p>
    <w:p w14:paraId="74FD11D7" w14:textId="1D870365" w:rsidR="00766643" w:rsidRPr="00B117CA" w:rsidRDefault="00564B5B" w:rsidP="00DC6946">
      <w:pPr>
        <w:numPr>
          <w:ilvl w:val="0"/>
          <w:numId w:val="30"/>
        </w:numPr>
        <w:spacing w:before="60" w:after="60"/>
        <w:jc w:val="both"/>
        <w:rPr>
          <w:rFonts w:asciiTheme="minorHAnsi" w:hAnsiTheme="minorHAnsi" w:cstheme="minorHAnsi"/>
          <w:color w:val="000000"/>
          <w:sz w:val="18"/>
          <w:szCs w:val="18"/>
        </w:rPr>
      </w:pPr>
      <w:r w:rsidRPr="00B117CA">
        <w:rPr>
          <w:rFonts w:asciiTheme="minorHAnsi" w:hAnsiTheme="minorHAnsi" w:cstheme="minorHAnsi"/>
          <w:color w:val="000000"/>
          <w:sz w:val="18"/>
          <w:szCs w:val="18"/>
        </w:rPr>
        <w:t xml:space="preserve">Niniejsza </w:t>
      </w:r>
      <w:r w:rsidR="00766643" w:rsidRPr="00B117CA">
        <w:rPr>
          <w:rFonts w:asciiTheme="minorHAnsi" w:hAnsiTheme="minorHAnsi" w:cstheme="minorHAnsi"/>
          <w:color w:val="000000"/>
          <w:sz w:val="18"/>
          <w:szCs w:val="18"/>
        </w:rPr>
        <w:t xml:space="preserve">Licencja obejmuje: </w:t>
      </w:r>
    </w:p>
    <w:tbl>
      <w:tblPr>
        <w:tblW w:w="9141" w:type="dxa"/>
        <w:tblInd w:w="210" w:type="dxa"/>
        <w:tblLayout w:type="fixed"/>
        <w:tblCellMar>
          <w:left w:w="10" w:type="dxa"/>
          <w:right w:w="10" w:type="dxa"/>
        </w:tblCellMar>
        <w:tblLook w:val="04A0" w:firstRow="1" w:lastRow="0" w:firstColumn="1" w:lastColumn="0" w:noHBand="0" w:noVBand="1"/>
      </w:tblPr>
      <w:tblGrid>
        <w:gridCol w:w="465"/>
        <w:gridCol w:w="3258"/>
        <w:gridCol w:w="2158"/>
        <w:gridCol w:w="1984"/>
        <w:gridCol w:w="1276"/>
      </w:tblGrid>
      <w:tr w:rsidR="00502C1E" w:rsidRPr="00294224" w14:paraId="2F9CAD65" w14:textId="77777777" w:rsidTr="00812448">
        <w:trPr>
          <w:trHeight w:val="380"/>
        </w:trPr>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4F2B0C65" w14:textId="77777777" w:rsidR="00502C1E" w:rsidRPr="008B7851" w:rsidRDefault="00502C1E" w:rsidP="00564B5B">
            <w:pPr>
              <w:pStyle w:val="Standard"/>
              <w:spacing w:before="60" w:after="60"/>
              <w:rPr>
                <w:rFonts w:asciiTheme="minorHAnsi" w:hAnsiTheme="minorHAnsi" w:cstheme="minorHAnsi"/>
                <w:b/>
                <w:bCs/>
                <w:iCs/>
                <w:sz w:val="18"/>
                <w:szCs w:val="18"/>
                <w:lang w:val="pl-PL"/>
              </w:rPr>
            </w:pPr>
            <w:r w:rsidRPr="008B7851">
              <w:rPr>
                <w:rFonts w:asciiTheme="minorHAnsi" w:hAnsiTheme="minorHAnsi" w:cstheme="minorHAnsi"/>
                <w:b/>
                <w:bCs/>
                <w:iCs/>
                <w:sz w:val="18"/>
                <w:szCs w:val="18"/>
                <w:lang w:val="pl-PL"/>
              </w:rPr>
              <w:t>Lp.</w:t>
            </w:r>
          </w:p>
        </w:tc>
        <w:tc>
          <w:tcPr>
            <w:tcW w:w="325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418766FE" w14:textId="77777777" w:rsidR="00502C1E" w:rsidRPr="008B7851" w:rsidRDefault="00502C1E" w:rsidP="00091E59">
            <w:pPr>
              <w:pStyle w:val="Standard"/>
              <w:spacing w:before="60" w:after="60"/>
              <w:rPr>
                <w:rFonts w:asciiTheme="minorHAnsi" w:hAnsiTheme="minorHAnsi" w:cstheme="minorHAnsi"/>
                <w:b/>
                <w:bCs/>
                <w:iCs/>
                <w:sz w:val="18"/>
                <w:szCs w:val="18"/>
                <w:lang w:val="pl-PL"/>
              </w:rPr>
            </w:pPr>
            <w:r w:rsidRPr="008B7851">
              <w:rPr>
                <w:rFonts w:asciiTheme="minorHAnsi" w:hAnsiTheme="minorHAnsi" w:cstheme="minorHAnsi"/>
                <w:b/>
                <w:bCs/>
                <w:iCs/>
                <w:sz w:val="18"/>
                <w:szCs w:val="18"/>
                <w:lang w:val="pl-PL"/>
              </w:rPr>
              <w:t>Nazwa</w:t>
            </w:r>
          </w:p>
        </w:tc>
        <w:tc>
          <w:tcPr>
            <w:tcW w:w="2158" w:type="dxa"/>
            <w:tcBorders>
              <w:top w:val="single" w:sz="4" w:space="0" w:color="000000"/>
              <w:left w:val="single" w:sz="4" w:space="0" w:color="auto"/>
              <w:bottom w:val="single" w:sz="4" w:space="0" w:color="000000"/>
              <w:right w:val="nil"/>
            </w:tcBorders>
            <w:shd w:val="clear" w:color="auto" w:fill="D9D9D9"/>
            <w:vAlign w:val="center"/>
            <w:hideMark/>
          </w:tcPr>
          <w:p w14:paraId="0286F21F" w14:textId="4C827E74" w:rsidR="00502C1E" w:rsidRPr="008B7851" w:rsidRDefault="00502C1E" w:rsidP="00947FDA">
            <w:pPr>
              <w:pStyle w:val="Standard"/>
              <w:spacing w:before="60" w:after="60"/>
              <w:ind w:left="132"/>
              <w:rPr>
                <w:rFonts w:asciiTheme="minorHAnsi" w:hAnsiTheme="minorHAnsi" w:cstheme="minorHAnsi"/>
                <w:b/>
                <w:bCs/>
                <w:iCs/>
                <w:sz w:val="18"/>
                <w:szCs w:val="18"/>
                <w:lang w:val="pl-PL"/>
              </w:rPr>
            </w:pPr>
            <w:r>
              <w:rPr>
                <w:rFonts w:asciiTheme="minorHAnsi" w:hAnsiTheme="minorHAnsi" w:cstheme="minorHAnsi"/>
                <w:b/>
                <w:sz w:val="18"/>
                <w:szCs w:val="18"/>
                <w:lang w:val="pl-PL"/>
              </w:rPr>
              <w:t>Rodzaj</w:t>
            </w:r>
            <w:r w:rsidRPr="008B7851">
              <w:rPr>
                <w:rFonts w:asciiTheme="minorHAnsi" w:hAnsiTheme="minorHAnsi" w:cstheme="minorHAnsi"/>
                <w:b/>
                <w:sz w:val="18"/>
                <w:szCs w:val="18"/>
                <w:lang w:val="pl-PL"/>
              </w:rPr>
              <w:t xml:space="preserve"> Licencji</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3D99F4F3" w14:textId="5A68B11A" w:rsidR="00502C1E" w:rsidRPr="008B7851" w:rsidRDefault="00502C1E" w:rsidP="00B94A6E">
            <w:pPr>
              <w:pStyle w:val="Standard"/>
              <w:spacing w:before="60" w:after="60"/>
              <w:rPr>
                <w:rFonts w:asciiTheme="minorHAnsi" w:hAnsiTheme="minorHAnsi" w:cstheme="minorHAnsi"/>
                <w:b/>
                <w:bCs/>
                <w:iCs/>
                <w:sz w:val="18"/>
                <w:szCs w:val="18"/>
                <w:lang w:val="pl-PL"/>
              </w:rPr>
            </w:pPr>
            <w:r>
              <w:rPr>
                <w:rFonts w:asciiTheme="minorHAnsi" w:hAnsiTheme="minorHAnsi" w:cstheme="minorHAnsi"/>
                <w:b/>
                <w:bCs/>
                <w:iCs/>
                <w:sz w:val="18"/>
                <w:szCs w:val="18"/>
                <w:lang w:val="pl-PL"/>
              </w:rPr>
              <w:t>Typ Licencji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034C8E" w14:textId="33B83A1B" w:rsidR="00502C1E" w:rsidRPr="008B7851" w:rsidRDefault="00502C1E" w:rsidP="00B94A6E">
            <w:pPr>
              <w:pStyle w:val="Standard"/>
              <w:spacing w:before="60" w:after="60"/>
              <w:rPr>
                <w:rFonts w:asciiTheme="minorHAnsi" w:hAnsiTheme="minorHAnsi" w:cstheme="minorHAnsi"/>
                <w:b/>
                <w:bCs/>
                <w:iCs/>
                <w:sz w:val="18"/>
                <w:szCs w:val="18"/>
                <w:lang w:val="pl-PL"/>
              </w:rPr>
            </w:pPr>
            <w:r w:rsidRPr="008B7851">
              <w:rPr>
                <w:rFonts w:asciiTheme="minorHAnsi" w:hAnsiTheme="minorHAnsi" w:cstheme="minorHAnsi"/>
                <w:b/>
                <w:bCs/>
                <w:iCs/>
                <w:sz w:val="18"/>
                <w:szCs w:val="18"/>
                <w:lang w:val="pl-PL"/>
              </w:rPr>
              <w:t>Liczba Licencji</w:t>
            </w:r>
          </w:p>
        </w:tc>
      </w:tr>
      <w:tr w:rsidR="00502C1E" w:rsidRPr="00294224" w14:paraId="670FB737" w14:textId="77777777" w:rsidTr="00812448">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28B4C2F3" w14:textId="77777777" w:rsidR="00502C1E" w:rsidRPr="00907730" w:rsidRDefault="00502C1E" w:rsidP="00564B5B">
            <w:pPr>
              <w:pStyle w:val="Lista2"/>
              <w:widowControl w:val="0"/>
              <w:numPr>
                <w:ilvl w:val="0"/>
                <w:numId w:val="67"/>
              </w:numPr>
              <w:suppressAutoHyphens/>
              <w:autoSpaceDN w:val="0"/>
              <w:snapToGrid w:val="0"/>
              <w:spacing w:before="60" w:after="60"/>
              <w:ind w:left="216" w:right="34" w:hanging="216"/>
              <w:contextualSpacing w:val="0"/>
              <w:jc w:val="both"/>
              <w:textAlignment w:val="baseline"/>
              <w:rPr>
                <w:rFonts w:asciiTheme="minorHAnsi" w:hAnsiTheme="minorHAnsi" w:cstheme="minorHAnsi"/>
                <w:sz w:val="18"/>
                <w:szCs w:val="18"/>
              </w:rPr>
            </w:pP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9A7B427"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single" w:sz="4" w:space="0" w:color="000000"/>
              <w:left w:val="single" w:sz="4" w:space="0" w:color="auto"/>
              <w:bottom w:val="single" w:sz="4" w:space="0" w:color="000000"/>
              <w:right w:val="nil"/>
            </w:tcBorders>
            <w:vAlign w:val="center"/>
          </w:tcPr>
          <w:p w14:paraId="71B707C5"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single" w:sz="4" w:space="0" w:color="000000"/>
              <w:left w:val="single" w:sz="4" w:space="0" w:color="000000"/>
              <w:bottom w:val="single" w:sz="4" w:space="0" w:color="000000"/>
              <w:right w:val="single" w:sz="4" w:space="0" w:color="000000"/>
            </w:tcBorders>
          </w:tcPr>
          <w:p w14:paraId="6080A825"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1F4F9" w14:textId="5656F1A2"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4B1D422E"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60F4B31D"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6883C39"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537B24A2"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46CCFDF0"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6393118" w14:textId="42BF7A8B"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4A49F61E"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3C80BE18"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2098153"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31B3287E"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6B6611E5"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1252D5C" w14:textId="4136B90D"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40EA0472"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1273B29F"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B982971"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177AD049" w14:textId="77777777" w:rsidR="00502C1E" w:rsidRPr="00B117CA" w:rsidRDefault="00502C1E" w:rsidP="00947FDA">
            <w:pPr>
              <w:pStyle w:val="Standard"/>
              <w:spacing w:before="60" w:after="60"/>
              <w:ind w:left="132"/>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5A794319" w14:textId="77777777" w:rsidR="00502C1E" w:rsidRPr="00B117CA" w:rsidRDefault="00502C1E" w:rsidP="00B94A6E">
            <w:pPr>
              <w:pStyle w:val="Standard"/>
              <w:spacing w:before="60" w:after="60"/>
              <w:jc w:val="center"/>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953A4A" w14:textId="45C966CB" w:rsidR="00502C1E" w:rsidRPr="00B117CA" w:rsidRDefault="00502C1E" w:rsidP="00B94A6E">
            <w:pPr>
              <w:pStyle w:val="Standard"/>
              <w:spacing w:before="60" w:after="60"/>
              <w:jc w:val="center"/>
              <w:rPr>
                <w:rFonts w:asciiTheme="minorHAnsi" w:hAnsiTheme="minorHAnsi" w:cstheme="minorHAnsi"/>
                <w:sz w:val="18"/>
                <w:szCs w:val="18"/>
                <w:lang w:val="pl-PL"/>
              </w:rPr>
            </w:pPr>
          </w:p>
        </w:tc>
      </w:tr>
      <w:tr w:rsidR="00502C1E" w:rsidRPr="00294224" w14:paraId="3D2C381F" w14:textId="77777777" w:rsidTr="00812448">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6A8C5038"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3EE5920"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single" w:sz="4" w:space="0" w:color="000000"/>
              <w:left w:val="single" w:sz="4" w:space="0" w:color="auto"/>
              <w:bottom w:val="single" w:sz="4" w:space="0" w:color="000000"/>
              <w:right w:val="nil"/>
            </w:tcBorders>
            <w:vAlign w:val="center"/>
          </w:tcPr>
          <w:p w14:paraId="09DDDFDE"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single" w:sz="4" w:space="0" w:color="000000"/>
              <w:left w:val="single" w:sz="4" w:space="0" w:color="000000"/>
              <w:bottom w:val="single" w:sz="4" w:space="0" w:color="000000"/>
              <w:right w:val="single" w:sz="4" w:space="0" w:color="000000"/>
            </w:tcBorders>
          </w:tcPr>
          <w:p w14:paraId="698CB0EC"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206D1" w14:textId="7AE620FE"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5D368656" w14:textId="77777777" w:rsidTr="00812448">
        <w:trPr>
          <w:trHeight w:val="258"/>
        </w:trPr>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6471DFF1"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7FA902DA"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11DF7164"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364489E1"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40DB71C" w14:textId="556C494A"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2F6ECCA0"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0FCC70EE"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1150C37"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0F8264D6"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4E82D4B7"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8632AD4" w14:textId="7E6A4916"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48226303"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48ACE626"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C061958"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01072122"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5C3DE7BC"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98ED8DE" w14:textId="0C2756E9"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0284D140" w14:textId="77777777" w:rsidTr="00812448">
        <w:tc>
          <w:tcPr>
            <w:tcW w:w="465" w:type="dxa"/>
            <w:tcBorders>
              <w:top w:val="nil"/>
              <w:left w:val="single" w:sz="4" w:space="0" w:color="000000"/>
              <w:bottom w:val="single" w:sz="4" w:space="0" w:color="000000"/>
              <w:right w:val="nil"/>
            </w:tcBorders>
            <w:shd w:val="clear" w:color="auto" w:fill="D9D9D9"/>
            <w:tcMar>
              <w:top w:w="0" w:type="dxa"/>
              <w:left w:w="108" w:type="dxa"/>
              <w:bottom w:w="0" w:type="dxa"/>
              <w:right w:w="108" w:type="dxa"/>
            </w:tcMar>
          </w:tcPr>
          <w:p w14:paraId="6A3D4F6E"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D1D0F51"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nil"/>
              <w:left w:val="single" w:sz="4" w:space="0" w:color="auto"/>
              <w:bottom w:val="single" w:sz="4" w:space="0" w:color="000000"/>
              <w:right w:val="nil"/>
            </w:tcBorders>
            <w:vAlign w:val="center"/>
          </w:tcPr>
          <w:p w14:paraId="6EE186E4" w14:textId="77777777" w:rsidR="00502C1E" w:rsidRPr="00B117CA" w:rsidRDefault="00502C1E" w:rsidP="00947FDA">
            <w:pPr>
              <w:pStyle w:val="Standard"/>
              <w:spacing w:before="60" w:after="60"/>
              <w:ind w:left="132"/>
              <w:rPr>
                <w:rFonts w:asciiTheme="minorHAnsi" w:hAnsiTheme="minorHAnsi" w:cstheme="minorHAnsi"/>
                <w:sz w:val="18"/>
                <w:szCs w:val="18"/>
                <w:lang w:val="pl-PL"/>
              </w:rPr>
            </w:pPr>
          </w:p>
        </w:tc>
        <w:tc>
          <w:tcPr>
            <w:tcW w:w="1984" w:type="dxa"/>
            <w:tcBorders>
              <w:top w:val="nil"/>
              <w:left w:val="single" w:sz="4" w:space="0" w:color="000000"/>
              <w:bottom w:val="single" w:sz="4" w:space="0" w:color="000000"/>
              <w:right w:val="single" w:sz="4" w:space="0" w:color="000000"/>
            </w:tcBorders>
          </w:tcPr>
          <w:p w14:paraId="08AC6145"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D00CB51" w14:textId="4DEFEEE3"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55025A32" w14:textId="77777777" w:rsidTr="00812448">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3C5C2A2A"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36CA63A7"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single" w:sz="4" w:space="0" w:color="000000"/>
              <w:left w:val="single" w:sz="4" w:space="0" w:color="auto"/>
              <w:bottom w:val="single" w:sz="4" w:space="0" w:color="000000"/>
              <w:right w:val="nil"/>
            </w:tcBorders>
            <w:vAlign w:val="center"/>
          </w:tcPr>
          <w:p w14:paraId="0D5DD8B6"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single" w:sz="4" w:space="0" w:color="000000"/>
              <w:left w:val="single" w:sz="4" w:space="0" w:color="000000"/>
              <w:bottom w:val="single" w:sz="4" w:space="0" w:color="000000"/>
              <w:right w:val="single" w:sz="4" w:space="0" w:color="000000"/>
            </w:tcBorders>
          </w:tcPr>
          <w:p w14:paraId="5127E333"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F65D4" w14:textId="581C4FA2"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2C1EC7D7" w14:textId="77777777" w:rsidTr="00812448">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564B0462"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6F403BD"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single" w:sz="4" w:space="0" w:color="000000"/>
              <w:left w:val="single" w:sz="4" w:space="0" w:color="auto"/>
              <w:bottom w:val="single" w:sz="4" w:space="0" w:color="000000"/>
              <w:right w:val="nil"/>
            </w:tcBorders>
            <w:vAlign w:val="center"/>
          </w:tcPr>
          <w:p w14:paraId="2A401EDC" w14:textId="77777777" w:rsidR="00502C1E" w:rsidRPr="00B117CA" w:rsidRDefault="00502C1E" w:rsidP="00947FDA">
            <w:pPr>
              <w:pStyle w:val="Standard"/>
              <w:spacing w:before="60" w:after="60"/>
              <w:ind w:left="132"/>
              <w:rPr>
                <w:rFonts w:asciiTheme="minorHAnsi" w:hAnsiTheme="minorHAnsi" w:cstheme="minorHAnsi"/>
                <w:sz w:val="18"/>
                <w:szCs w:val="18"/>
                <w:lang w:val="pl-PL"/>
              </w:rPr>
            </w:pPr>
          </w:p>
        </w:tc>
        <w:tc>
          <w:tcPr>
            <w:tcW w:w="1984" w:type="dxa"/>
            <w:tcBorders>
              <w:top w:val="single" w:sz="4" w:space="0" w:color="000000"/>
              <w:left w:val="single" w:sz="4" w:space="0" w:color="000000"/>
              <w:bottom w:val="single" w:sz="4" w:space="0" w:color="000000"/>
              <w:right w:val="single" w:sz="4" w:space="0" w:color="000000"/>
            </w:tcBorders>
          </w:tcPr>
          <w:p w14:paraId="06620F38"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CB669" w14:textId="02440435" w:rsidR="00502C1E" w:rsidRPr="00B117CA" w:rsidRDefault="00502C1E" w:rsidP="00B94A6E">
            <w:pPr>
              <w:pStyle w:val="Standard"/>
              <w:spacing w:before="60" w:after="60"/>
              <w:rPr>
                <w:rFonts w:asciiTheme="minorHAnsi" w:hAnsiTheme="minorHAnsi" w:cstheme="minorHAnsi"/>
                <w:sz w:val="18"/>
                <w:szCs w:val="18"/>
                <w:lang w:val="pl-PL"/>
              </w:rPr>
            </w:pPr>
          </w:p>
        </w:tc>
      </w:tr>
      <w:tr w:rsidR="00502C1E" w:rsidRPr="00294224" w14:paraId="0518F2FA" w14:textId="77777777" w:rsidTr="00812448">
        <w:trPr>
          <w:trHeight w:val="224"/>
        </w:trPr>
        <w:tc>
          <w:tcPr>
            <w:tcW w:w="46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33E559F3" w14:textId="77777777" w:rsidR="00502C1E" w:rsidRPr="00907730" w:rsidRDefault="00502C1E" w:rsidP="00564B5B">
            <w:pPr>
              <w:pStyle w:val="Lista2"/>
              <w:widowControl w:val="0"/>
              <w:numPr>
                <w:ilvl w:val="0"/>
                <w:numId w:val="67"/>
              </w:numPr>
              <w:suppressAutoHyphens/>
              <w:autoSpaceDN w:val="0"/>
              <w:snapToGrid w:val="0"/>
              <w:spacing w:before="60" w:after="60"/>
              <w:ind w:left="360" w:hanging="360"/>
              <w:contextualSpacing w:val="0"/>
              <w:jc w:val="both"/>
              <w:textAlignment w:val="baseline"/>
              <w:rPr>
                <w:rFonts w:asciiTheme="minorHAnsi" w:hAnsiTheme="minorHAnsi" w:cstheme="minorHAnsi"/>
                <w:sz w:val="18"/>
                <w:szCs w:val="18"/>
              </w:rPr>
            </w:pP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0B886C3" w14:textId="77777777" w:rsidR="00502C1E" w:rsidRPr="00907730" w:rsidRDefault="00502C1E" w:rsidP="00091E59">
            <w:pPr>
              <w:pStyle w:val="Standard"/>
              <w:spacing w:before="60" w:after="60"/>
              <w:rPr>
                <w:rFonts w:asciiTheme="minorHAnsi" w:hAnsiTheme="minorHAnsi" w:cstheme="minorHAnsi"/>
                <w:sz w:val="18"/>
                <w:szCs w:val="18"/>
                <w:lang w:val="pl-PL"/>
              </w:rPr>
            </w:pPr>
          </w:p>
        </w:tc>
        <w:tc>
          <w:tcPr>
            <w:tcW w:w="2158" w:type="dxa"/>
            <w:tcBorders>
              <w:top w:val="single" w:sz="4" w:space="0" w:color="000000"/>
              <w:left w:val="single" w:sz="4" w:space="0" w:color="auto"/>
              <w:bottom w:val="single" w:sz="4" w:space="0" w:color="000000"/>
              <w:right w:val="nil"/>
            </w:tcBorders>
            <w:vAlign w:val="center"/>
          </w:tcPr>
          <w:p w14:paraId="4216A541" w14:textId="77777777" w:rsidR="00502C1E" w:rsidRPr="00B117CA" w:rsidRDefault="00502C1E" w:rsidP="00947FDA">
            <w:pPr>
              <w:pStyle w:val="Standard"/>
              <w:spacing w:before="60" w:after="60"/>
              <w:rPr>
                <w:rFonts w:asciiTheme="minorHAnsi" w:hAnsiTheme="minorHAnsi" w:cstheme="minorHAnsi"/>
                <w:sz w:val="18"/>
                <w:szCs w:val="18"/>
                <w:lang w:val="pl-PL"/>
              </w:rPr>
            </w:pPr>
          </w:p>
        </w:tc>
        <w:tc>
          <w:tcPr>
            <w:tcW w:w="1984" w:type="dxa"/>
            <w:tcBorders>
              <w:top w:val="single" w:sz="4" w:space="0" w:color="000000"/>
              <w:left w:val="single" w:sz="4" w:space="0" w:color="000000"/>
              <w:bottom w:val="single" w:sz="4" w:space="0" w:color="000000"/>
              <w:right w:val="single" w:sz="4" w:space="0" w:color="000000"/>
            </w:tcBorders>
          </w:tcPr>
          <w:p w14:paraId="2AB29594" w14:textId="77777777" w:rsidR="00502C1E" w:rsidRPr="00B117CA" w:rsidRDefault="00502C1E" w:rsidP="00B94A6E">
            <w:pPr>
              <w:pStyle w:val="Standard"/>
              <w:spacing w:before="60" w:after="60"/>
              <w:rPr>
                <w:rFonts w:asciiTheme="minorHAnsi" w:hAnsiTheme="minorHAnsi" w:cstheme="minorHAnsi"/>
                <w:sz w:val="18"/>
                <w:szCs w:val="18"/>
                <w:lang w:val="pl-PL"/>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E9437" w14:textId="7AEE8007" w:rsidR="00502C1E" w:rsidRPr="00B117CA" w:rsidRDefault="00502C1E" w:rsidP="00B94A6E">
            <w:pPr>
              <w:pStyle w:val="Standard"/>
              <w:spacing w:before="60" w:after="60"/>
              <w:rPr>
                <w:rFonts w:asciiTheme="minorHAnsi" w:hAnsiTheme="minorHAnsi" w:cstheme="minorHAnsi"/>
                <w:sz w:val="18"/>
                <w:szCs w:val="18"/>
                <w:lang w:val="pl-PL"/>
              </w:rPr>
            </w:pPr>
          </w:p>
        </w:tc>
      </w:tr>
    </w:tbl>
    <w:p w14:paraId="7D4DD092" w14:textId="52405F01" w:rsidR="00766643" w:rsidRPr="00907730" w:rsidRDefault="00766643" w:rsidP="00DC6946">
      <w:pPr>
        <w:numPr>
          <w:ilvl w:val="0"/>
          <w:numId w:val="30"/>
        </w:numPr>
        <w:spacing w:before="60" w:after="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Licencjobiorca ma prawo do korzystania z Dokumentacji Użytkownika bez ograniczeń odnoszących się liczby kopii oraz użytkowników upoważnionych do korzystania z Dokumentacji Użytkownika tak długo, jak długo obowiązuje niniejsza Licencja.</w:t>
      </w:r>
    </w:p>
    <w:p w14:paraId="37745F88" w14:textId="77777777" w:rsidR="00947FDA" w:rsidRPr="00B117CA" w:rsidRDefault="00947FDA" w:rsidP="00DC6946">
      <w:pPr>
        <w:spacing w:before="60" w:after="60"/>
        <w:ind w:left="363"/>
        <w:jc w:val="both"/>
        <w:rPr>
          <w:rFonts w:asciiTheme="minorHAnsi" w:hAnsiTheme="minorHAnsi" w:cstheme="minorHAnsi"/>
          <w:color w:val="000000"/>
          <w:sz w:val="18"/>
          <w:szCs w:val="18"/>
        </w:rPr>
      </w:pPr>
    </w:p>
    <w:p w14:paraId="674EFEF8" w14:textId="0A899D48" w:rsidR="0003356C" w:rsidRPr="00B117CA" w:rsidRDefault="00570427" w:rsidP="00DC6946">
      <w:pPr>
        <w:spacing w:before="60" w:after="60"/>
        <w:jc w:val="both"/>
        <w:rPr>
          <w:rFonts w:asciiTheme="minorHAnsi" w:hAnsiTheme="minorHAnsi" w:cstheme="minorHAnsi"/>
          <w:b/>
          <w:color w:val="000000"/>
          <w:sz w:val="18"/>
          <w:szCs w:val="18"/>
        </w:rPr>
      </w:pPr>
      <w:r w:rsidRPr="00B117CA">
        <w:rPr>
          <w:rFonts w:asciiTheme="minorHAnsi" w:hAnsiTheme="minorHAnsi" w:cstheme="minorHAnsi"/>
          <w:b/>
          <w:color w:val="000000"/>
          <w:sz w:val="18"/>
          <w:szCs w:val="18"/>
        </w:rPr>
        <w:t xml:space="preserve">V.    </w:t>
      </w:r>
      <w:r w:rsidR="0003356C" w:rsidRPr="00B117CA">
        <w:rPr>
          <w:rFonts w:asciiTheme="minorHAnsi" w:hAnsiTheme="minorHAnsi" w:cstheme="minorHAnsi"/>
          <w:b/>
          <w:color w:val="000000"/>
          <w:sz w:val="18"/>
          <w:szCs w:val="18"/>
        </w:rPr>
        <w:t>SPORZĄDZANIE KOPII</w:t>
      </w:r>
    </w:p>
    <w:p w14:paraId="5C98655B" w14:textId="150874D9" w:rsidR="0003356C" w:rsidRPr="008B7851" w:rsidRDefault="0003356C" w:rsidP="00DC6946">
      <w:pPr>
        <w:numPr>
          <w:ilvl w:val="0"/>
          <w:numId w:val="81"/>
        </w:numPr>
        <w:spacing w:before="60" w:after="60"/>
        <w:jc w:val="both"/>
        <w:rPr>
          <w:rFonts w:asciiTheme="minorHAnsi" w:hAnsiTheme="minorHAnsi" w:cstheme="minorHAnsi"/>
          <w:color w:val="000000"/>
          <w:sz w:val="18"/>
          <w:szCs w:val="18"/>
        </w:rPr>
      </w:pPr>
      <w:r w:rsidRPr="00B117CA">
        <w:rPr>
          <w:rFonts w:asciiTheme="minorHAnsi" w:hAnsiTheme="minorHAnsi" w:cstheme="minorHAnsi"/>
          <w:color w:val="000000"/>
          <w:sz w:val="18"/>
          <w:szCs w:val="18"/>
        </w:rPr>
        <w:t>Licencjobiorca może sporządzać kopi</w:t>
      </w:r>
      <w:r w:rsidR="000E478E" w:rsidRPr="00B117CA">
        <w:rPr>
          <w:rFonts w:asciiTheme="minorHAnsi" w:hAnsiTheme="minorHAnsi" w:cstheme="minorHAnsi"/>
          <w:color w:val="000000"/>
          <w:sz w:val="18"/>
          <w:szCs w:val="18"/>
        </w:rPr>
        <w:t>e</w:t>
      </w:r>
      <w:r w:rsidRPr="00B117CA">
        <w:rPr>
          <w:rFonts w:asciiTheme="minorHAnsi" w:hAnsiTheme="minorHAnsi" w:cstheme="minorHAnsi"/>
          <w:color w:val="000000"/>
          <w:sz w:val="18"/>
          <w:szCs w:val="18"/>
        </w:rPr>
        <w:t xml:space="preserve"> Oprogramowania </w:t>
      </w:r>
      <w:r w:rsidR="009B3A85" w:rsidRPr="00B117CA">
        <w:rPr>
          <w:rFonts w:asciiTheme="minorHAnsi" w:hAnsiTheme="minorHAnsi" w:cstheme="minorHAnsi"/>
          <w:color w:val="000000"/>
          <w:sz w:val="18"/>
          <w:szCs w:val="18"/>
        </w:rPr>
        <w:t xml:space="preserve">bez ograniczeń </w:t>
      </w:r>
      <w:r w:rsidRPr="00B117CA">
        <w:rPr>
          <w:rFonts w:asciiTheme="minorHAnsi" w:hAnsiTheme="minorHAnsi" w:cstheme="minorHAnsi"/>
          <w:color w:val="000000"/>
          <w:sz w:val="18"/>
          <w:szCs w:val="18"/>
        </w:rPr>
        <w:t xml:space="preserve">wyłącznie dla celów bezpieczeństwa. Niedopuszczalne jest </w:t>
      </w:r>
      <w:r w:rsidR="00401C85" w:rsidRPr="008B7851">
        <w:rPr>
          <w:rFonts w:asciiTheme="minorHAnsi" w:hAnsiTheme="minorHAnsi" w:cstheme="minorHAnsi"/>
          <w:color w:val="000000"/>
          <w:sz w:val="18"/>
          <w:szCs w:val="18"/>
        </w:rPr>
        <w:t xml:space="preserve">instalowanie lub </w:t>
      </w:r>
      <w:r w:rsidRPr="008B7851">
        <w:rPr>
          <w:rFonts w:asciiTheme="minorHAnsi" w:hAnsiTheme="minorHAnsi" w:cstheme="minorHAnsi"/>
          <w:color w:val="000000"/>
          <w:sz w:val="18"/>
          <w:szCs w:val="18"/>
        </w:rPr>
        <w:t>używanie kopii równocześnie z używaniem Oprogramowania.</w:t>
      </w:r>
    </w:p>
    <w:p w14:paraId="74F87082" w14:textId="08F6722F" w:rsidR="003A4961" w:rsidRPr="008B7851" w:rsidRDefault="0003356C" w:rsidP="00DC6946">
      <w:pPr>
        <w:numPr>
          <w:ilvl w:val="0"/>
          <w:numId w:val="81"/>
        </w:numPr>
        <w:spacing w:before="60" w:after="60"/>
        <w:jc w:val="both"/>
        <w:rPr>
          <w:rFonts w:asciiTheme="minorHAnsi" w:hAnsiTheme="minorHAnsi" w:cstheme="minorHAnsi"/>
          <w:b/>
          <w:color w:val="000000"/>
          <w:sz w:val="18"/>
          <w:szCs w:val="18"/>
        </w:rPr>
      </w:pPr>
      <w:r w:rsidRPr="008B7851">
        <w:rPr>
          <w:rFonts w:asciiTheme="minorHAnsi" w:hAnsiTheme="minorHAnsi" w:cstheme="minorHAnsi"/>
          <w:color w:val="000000"/>
          <w:sz w:val="18"/>
          <w:szCs w:val="18"/>
        </w:rPr>
        <w:t xml:space="preserve">Licencja obejmuje zezwolenia na kopiowanie </w:t>
      </w:r>
      <w:r w:rsidR="006E68A1" w:rsidRPr="008B7851">
        <w:rPr>
          <w:rFonts w:asciiTheme="minorHAnsi" w:hAnsiTheme="minorHAnsi" w:cstheme="minorHAnsi"/>
          <w:color w:val="000000"/>
          <w:sz w:val="18"/>
          <w:szCs w:val="18"/>
        </w:rPr>
        <w:t>D</w:t>
      </w:r>
      <w:r w:rsidRPr="008B7851">
        <w:rPr>
          <w:rFonts w:asciiTheme="minorHAnsi" w:hAnsiTheme="minorHAnsi" w:cstheme="minorHAnsi"/>
          <w:color w:val="000000"/>
          <w:sz w:val="18"/>
          <w:szCs w:val="18"/>
        </w:rPr>
        <w:t xml:space="preserve">okumentacji </w:t>
      </w:r>
      <w:r w:rsidR="006E68A1" w:rsidRPr="008B7851">
        <w:rPr>
          <w:rFonts w:asciiTheme="minorHAnsi" w:hAnsiTheme="minorHAnsi" w:cstheme="minorHAnsi"/>
          <w:color w:val="000000"/>
          <w:sz w:val="18"/>
          <w:szCs w:val="18"/>
        </w:rPr>
        <w:t xml:space="preserve">Użytkownika </w:t>
      </w:r>
      <w:r w:rsidRPr="008B7851">
        <w:rPr>
          <w:rFonts w:asciiTheme="minorHAnsi" w:hAnsiTheme="minorHAnsi" w:cstheme="minorHAnsi"/>
          <w:color w:val="000000"/>
          <w:sz w:val="18"/>
          <w:szCs w:val="18"/>
        </w:rPr>
        <w:t>dostarczonej wraz z Oprogramowaniem</w:t>
      </w:r>
      <w:r w:rsidR="00E003E6" w:rsidRPr="008B7851">
        <w:rPr>
          <w:rFonts w:asciiTheme="minorHAnsi" w:hAnsiTheme="minorHAnsi" w:cstheme="minorHAnsi"/>
          <w:color w:val="000000"/>
          <w:sz w:val="18"/>
          <w:szCs w:val="18"/>
        </w:rPr>
        <w:t xml:space="preserve"> </w:t>
      </w:r>
      <w:r w:rsidR="009B3A85" w:rsidRPr="008B7851">
        <w:rPr>
          <w:rFonts w:asciiTheme="minorHAnsi" w:hAnsiTheme="minorHAnsi" w:cstheme="minorHAnsi"/>
          <w:color w:val="000000"/>
          <w:sz w:val="18"/>
          <w:szCs w:val="18"/>
        </w:rPr>
        <w:br/>
        <w:t xml:space="preserve">bez ograniczeń </w:t>
      </w:r>
      <w:r w:rsidR="00E003E6" w:rsidRPr="008B7851">
        <w:rPr>
          <w:rFonts w:asciiTheme="minorHAnsi" w:hAnsiTheme="minorHAnsi" w:cstheme="minorHAnsi"/>
          <w:color w:val="000000"/>
          <w:sz w:val="18"/>
          <w:szCs w:val="18"/>
        </w:rPr>
        <w:t>wyłącznie dla celów związanych z korzystaniem z Oprogramowania</w:t>
      </w:r>
      <w:r w:rsidRPr="008B7851">
        <w:rPr>
          <w:rFonts w:asciiTheme="minorHAnsi" w:hAnsiTheme="minorHAnsi" w:cstheme="minorHAnsi"/>
          <w:color w:val="000000"/>
          <w:sz w:val="18"/>
          <w:szCs w:val="18"/>
        </w:rPr>
        <w:t>.</w:t>
      </w:r>
    </w:p>
    <w:p w14:paraId="7A010F7A" w14:textId="3F78259C" w:rsidR="0003356C" w:rsidRPr="008B7851" w:rsidRDefault="00570427" w:rsidP="00DC6946">
      <w:pPr>
        <w:tabs>
          <w:tab w:val="left" w:pos="360"/>
          <w:tab w:val="left" w:pos="540"/>
        </w:tabs>
        <w:spacing w:before="60" w:after="60"/>
        <w:jc w:val="both"/>
        <w:rPr>
          <w:rFonts w:asciiTheme="minorHAnsi" w:hAnsiTheme="minorHAnsi" w:cstheme="minorHAnsi"/>
          <w:b/>
          <w:color w:val="000000"/>
          <w:sz w:val="18"/>
          <w:szCs w:val="18"/>
        </w:rPr>
      </w:pPr>
      <w:r w:rsidRPr="008B7851">
        <w:rPr>
          <w:rFonts w:asciiTheme="minorHAnsi" w:hAnsiTheme="minorHAnsi" w:cstheme="minorHAnsi"/>
          <w:b/>
          <w:color w:val="000000"/>
          <w:sz w:val="18"/>
          <w:szCs w:val="18"/>
        </w:rPr>
        <w:lastRenderedPageBreak/>
        <w:t>V</w:t>
      </w:r>
      <w:r w:rsidR="00947FDA" w:rsidRPr="008B7851">
        <w:rPr>
          <w:rFonts w:asciiTheme="minorHAnsi" w:hAnsiTheme="minorHAnsi" w:cstheme="minorHAnsi"/>
          <w:b/>
          <w:color w:val="000000"/>
          <w:sz w:val="18"/>
          <w:szCs w:val="18"/>
        </w:rPr>
        <w:t>I</w:t>
      </w:r>
      <w:r w:rsidRPr="008B7851">
        <w:rPr>
          <w:rFonts w:asciiTheme="minorHAnsi" w:hAnsiTheme="minorHAnsi" w:cstheme="minorHAnsi"/>
          <w:b/>
          <w:color w:val="000000"/>
          <w:sz w:val="18"/>
          <w:szCs w:val="18"/>
        </w:rPr>
        <w:t xml:space="preserve">.     </w:t>
      </w:r>
      <w:r w:rsidR="0003356C" w:rsidRPr="008B7851">
        <w:rPr>
          <w:rFonts w:asciiTheme="minorHAnsi" w:hAnsiTheme="minorHAnsi" w:cstheme="minorHAnsi"/>
          <w:b/>
          <w:color w:val="000000"/>
          <w:sz w:val="18"/>
          <w:szCs w:val="18"/>
        </w:rPr>
        <w:t>ODPOWIEDZIALNOŚĆ LICENCJODAWCY</w:t>
      </w:r>
    </w:p>
    <w:p w14:paraId="7508A673" w14:textId="6170CFF2" w:rsidR="00CF27C8" w:rsidRPr="009445FF" w:rsidRDefault="00487E52" w:rsidP="00DC6946">
      <w:pPr>
        <w:numPr>
          <w:ilvl w:val="0"/>
          <w:numId w:val="52"/>
        </w:numPr>
        <w:spacing w:before="60" w:after="60"/>
        <w:jc w:val="both"/>
        <w:rPr>
          <w:rFonts w:asciiTheme="minorHAnsi" w:hAnsiTheme="minorHAnsi" w:cstheme="minorHAnsi"/>
          <w:color w:val="000000"/>
          <w:sz w:val="18"/>
          <w:szCs w:val="18"/>
        </w:rPr>
      </w:pPr>
      <w:r w:rsidRPr="008B7851">
        <w:rPr>
          <w:rFonts w:asciiTheme="minorHAnsi" w:hAnsiTheme="minorHAnsi" w:cstheme="minorHAnsi"/>
          <w:color w:val="000000"/>
          <w:sz w:val="18"/>
          <w:szCs w:val="18"/>
        </w:rPr>
        <w:t>Licencjodawca ponosi odpowiedzialność wobec L</w:t>
      </w:r>
      <w:r w:rsidRPr="005538E1">
        <w:rPr>
          <w:rFonts w:asciiTheme="minorHAnsi" w:hAnsiTheme="minorHAnsi" w:cstheme="minorHAnsi"/>
          <w:color w:val="000000"/>
          <w:sz w:val="18"/>
          <w:szCs w:val="18"/>
        </w:rPr>
        <w:t xml:space="preserve">icencjobiorcy na podstawie niniejszej licencji wyłącznie za szkody powstałe z winy umyślnej </w:t>
      </w:r>
      <w:r w:rsidRPr="009445FF">
        <w:rPr>
          <w:rFonts w:asciiTheme="minorHAnsi" w:hAnsiTheme="minorHAnsi" w:cstheme="minorHAnsi"/>
          <w:color w:val="000000"/>
          <w:sz w:val="18"/>
          <w:szCs w:val="18"/>
        </w:rPr>
        <w:t>Licencjodawcy.</w:t>
      </w:r>
    </w:p>
    <w:p w14:paraId="67E685C9" w14:textId="049856D2" w:rsidR="00CF27C8" w:rsidRPr="009445FF" w:rsidRDefault="00487E52" w:rsidP="00DC6946">
      <w:pPr>
        <w:numPr>
          <w:ilvl w:val="0"/>
          <w:numId w:val="52"/>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 xml:space="preserve">Licencjodawca nie ponosi odpowiedzialności za szkody związane z korzystaniem </w:t>
      </w:r>
      <w:r w:rsidRPr="009445FF">
        <w:rPr>
          <w:rFonts w:asciiTheme="minorHAnsi" w:hAnsiTheme="minorHAnsi" w:cstheme="minorHAnsi"/>
          <w:color w:val="000000"/>
          <w:sz w:val="18"/>
          <w:szCs w:val="18"/>
        </w:rPr>
        <w:br/>
        <w:t xml:space="preserve">z oprogramowania, w tym również za ewentualną utratę informacji, danych lub szkodę, stanowiące następstwo używania lub braku możliwości używania oprogramowania lub dokumentacji użytkownika. </w:t>
      </w:r>
    </w:p>
    <w:p w14:paraId="11A7521B" w14:textId="473E0407" w:rsidR="00CF27C8" w:rsidRPr="009445FF" w:rsidRDefault="00487E52" w:rsidP="00DC6946">
      <w:pPr>
        <w:numPr>
          <w:ilvl w:val="0"/>
          <w:numId w:val="52"/>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 xml:space="preserve">Licencjodawca nie jest w szczególności odpowiedzialny za jakiekolwiek dane zarejestrowane, zapamiętane lub przetworzone za pomocą oprogramowania oraz za szkody związane z utratą tych danych. </w:t>
      </w:r>
    </w:p>
    <w:p w14:paraId="5B05805E" w14:textId="667CE08B" w:rsidR="00CF27C8" w:rsidRPr="009445FF" w:rsidRDefault="00487E52" w:rsidP="00DC6946">
      <w:pPr>
        <w:numPr>
          <w:ilvl w:val="0"/>
          <w:numId w:val="52"/>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Licencjodawca nie jest administratorem danych w rozumieniu przepisów o ochronie danych osobowych.</w:t>
      </w:r>
    </w:p>
    <w:p w14:paraId="7D1A7694" w14:textId="1555D604" w:rsidR="00CF27C8" w:rsidRPr="009445FF" w:rsidRDefault="00487E52" w:rsidP="00DC6946">
      <w:pPr>
        <w:numPr>
          <w:ilvl w:val="0"/>
          <w:numId w:val="52"/>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Licencja nie ogranicza ani nie wyłącza odpowiedzialności licencjodawcy wynikającej z odrębnych umów, w tym z  gwarancji na oprogramowanie w przypadku jej udzielenia.</w:t>
      </w:r>
    </w:p>
    <w:p w14:paraId="32A874AE" w14:textId="07E7C700" w:rsidR="00E00CED" w:rsidRPr="009445FF" w:rsidRDefault="00D30A8D" w:rsidP="00DC6946">
      <w:pPr>
        <w:spacing w:before="60" w:after="60"/>
        <w:jc w:val="both"/>
        <w:rPr>
          <w:rFonts w:asciiTheme="minorHAnsi" w:hAnsiTheme="minorHAnsi" w:cstheme="minorHAnsi"/>
          <w:b/>
          <w:color w:val="000000"/>
          <w:sz w:val="18"/>
          <w:szCs w:val="18"/>
        </w:rPr>
      </w:pPr>
      <w:r w:rsidRPr="009445FF">
        <w:rPr>
          <w:rFonts w:asciiTheme="minorHAnsi" w:hAnsiTheme="minorHAnsi" w:cstheme="minorHAnsi"/>
          <w:b/>
          <w:color w:val="000000"/>
          <w:sz w:val="18"/>
          <w:szCs w:val="18"/>
        </w:rPr>
        <w:t>V</w:t>
      </w:r>
      <w:r w:rsidR="00570427" w:rsidRPr="009445FF">
        <w:rPr>
          <w:rFonts w:asciiTheme="minorHAnsi" w:hAnsiTheme="minorHAnsi" w:cstheme="minorHAnsi"/>
          <w:b/>
          <w:color w:val="000000"/>
          <w:sz w:val="18"/>
          <w:szCs w:val="18"/>
        </w:rPr>
        <w:t>I</w:t>
      </w:r>
      <w:r w:rsidR="00947FDA" w:rsidRPr="009445FF">
        <w:rPr>
          <w:rFonts w:asciiTheme="minorHAnsi" w:hAnsiTheme="minorHAnsi" w:cstheme="minorHAnsi"/>
          <w:b/>
          <w:color w:val="000000"/>
          <w:sz w:val="18"/>
          <w:szCs w:val="18"/>
        </w:rPr>
        <w:t>I</w:t>
      </w:r>
      <w:r w:rsidR="00570427" w:rsidRPr="009445FF">
        <w:rPr>
          <w:rFonts w:asciiTheme="minorHAnsi" w:hAnsiTheme="minorHAnsi" w:cstheme="minorHAnsi"/>
          <w:b/>
          <w:color w:val="000000"/>
          <w:sz w:val="18"/>
          <w:szCs w:val="18"/>
        </w:rPr>
        <w:t xml:space="preserve">.     </w:t>
      </w:r>
      <w:r w:rsidRPr="009445FF">
        <w:rPr>
          <w:rFonts w:asciiTheme="minorHAnsi" w:hAnsiTheme="minorHAnsi" w:cstheme="minorHAnsi"/>
          <w:b/>
          <w:color w:val="000000"/>
          <w:sz w:val="18"/>
          <w:szCs w:val="18"/>
        </w:rPr>
        <w:t xml:space="preserve"> </w:t>
      </w:r>
      <w:r w:rsidR="0003356C" w:rsidRPr="009445FF">
        <w:rPr>
          <w:rFonts w:asciiTheme="minorHAnsi" w:hAnsiTheme="minorHAnsi" w:cstheme="minorHAnsi"/>
          <w:b/>
          <w:color w:val="000000"/>
          <w:sz w:val="18"/>
          <w:szCs w:val="18"/>
        </w:rPr>
        <w:t>NARUSZENIE WARUNKÓW LICENCYJNYCH</w:t>
      </w:r>
    </w:p>
    <w:p w14:paraId="19121279" w14:textId="1900040A" w:rsidR="00401C85" w:rsidRPr="009445FF" w:rsidRDefault="00401C85" w:rsidP="00DC6946">
      <w:pPr>
        <w:numPr>
          <w:ilvl w:val="2"/>
          <w:numId w:val="32"/>
        </w:numPr>
        <w:spacing w:before="60" w:after="60"/>
        <w:ind w:left="360" w:hanging="3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W wypadku naruszenia przez Licencjobiorcę warunków zawartych w niniejszej Licencji, Licencjodawcy przysługuje prawo do wypowiedzenia Licencji ze skutkiem natychmiastowym, po uprzednim, jednokrotnym i bezskutecznym wezwaniu Licencjobiorcy do zaniechania i naprawienia naruszeń, w dodatkowym terminie wskazanym przez Licencjodawcę w</w:t>
      </w:r>
      <w:r w:rsidR="00487E52" w:rsidRPr="009445FF">
        <w:rPr>
          <w:rFonts w:asciiTheme="minorHAnsi" w:hAnsiTheme="minorHAnsi" w:cstheme="minorHAnsi"/>
          <w:color w:val="000000"/>
          <w:sz w:val="18"/>
          <w:szCs w:val="18"/>
        </w:rPr>
        <w:t> </w:t>
      </w:r>
      <w:r w:rsidRPr="009445FF">
        <w:rPr>
          <w:rFonts w:asciiTheme="minorHAnsi" w:hAnsiTheme="minorHAnsi" w:cstheme="minorHAnsi"/>
          <w:color w:val="000000"/>
          <w:sz w:val="18"/>
          <w:szCs w:val="18"/>
        </w:rPr>
        <w:t>pisemnym wezwaniu.</w:t>
      </w:r>
    </w:p>
    <w:p w14:paraId="655B65CD" w14:textId="30A7AA08" w:rsidR="00401C85" w:rsidRPr="009445FF" w:rsidRDefault="00401C85" w:rsidP="00DC6946">
      <w:pPr>
        <w:numPr>
          <w:ilvl w:val="2"/>
          <w:numId w:val="32"/>
        </w:numPr>
        <w:spacing w:before="60" w:after="60"/>
        <w:ind w:left="360" w:hanging="3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W przypadku wypowiedzenia Licencji, Licencjobiorca zobowiązany jest zaprzestać korzystania z Oprogramowania i</w:t>
      </w:r>
      <w:r w:rsidR="00487E52" w:rsidRPr="009445FF">
        <w:rPr>
          <w:rFonts w:asciiTheme="minorHAnsi" w:hAnsiTheme="minorHAnsi" w:cstheme="minorHAnsi"/>
          <w:color w:val="000000"/>
          <w:sz w:val="18"/>
          <w:szCs w:val="18"/>
        </w:rPr>
        <w:t> </w:t>
      </w:r>
      <w:r w:rsidRPr="009445FF">
        <w:rPr>
          <w:rFonts w:asciiTheme="minorHAnsi" w:hAnsiTheme="minorHAnsi" w:cstheme="minorHAnsi"/>
          <w:color w:val="000000"/>
          <w:sz w:val="18"/>
          <w:szCs w:val="18"/>
        </w:rPr>
        <w:t>niezwłocznie zniszczyć lub zwrócić Licencjodawcy wszystkie jej egzemplarze i kopie wraz z Dokumentacją Użytkownika.</w:t>
      </w:r>
    </w:p>
    <w:p w14:paraId="7E5D4C00" w14:textId="77777777" w:rsidR="00401C85" w:rsidRPr="009445FF" w:rsidRDefault="00401C85" w:rsidP="00DC6946">
      <w:pPr>
        <w:numPr>
          <w:ilvl w:val="2"/>
          <w:numId w:val="32"/>
        </w:numPr>
        <w:spacing w:before="60" w:after="60"/>
        <w:ind w:left="360" w:hanging="3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Licencjodawca ma prawo do kontroli i ochrony praw autorskich poprzez stosowanie mechanizmów sprawdzania legalności kluczy seryjnych lub licencyjnych oraz oznaczeń identyfikacyjnych instalacji.</w:t>
      </w:r>
    </w:p>
    <w:p w14:paraId="5C3996BB" w14:textId="77777777" w:rsidR="00401C85" w:rsidRPr="009445FF" w:rsidRDefault="00401C85" w:rsidP="00DC6946">
      <w:pPr>
        <w:numPr>
          <w:ilvl w:val="2"/>
          <w:numId w:val="32"/>
        </w:numPr>
        <w:spacing w:before="60" w:after="60"/>
        <w:ind w:left="360" w:hanging="3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Wszelkie prawa autorskie przekraczające zakres udzielonej Licencjobiorcy Licencji są chronione. Naruszenie warunków Licencji przez Licencjobiorcę upoważnia Licencjodawcę do dochodzenia swych praw zgodnie z prawem autorskim, Kodeksem cywilnym i karnym.</w:t>
      </w:r>
    </w:p>
    <w:p w14:paraId="30EE3449" w14:textId="0F96BB4F" w:rsidR="00E00CED" w:rsidRPr="009445FF" w:rsidRDefault="00D30A8D" w:rsidP="00DC6946">
      <w:pPr>
        <w:tabs>
          <w:tab w:val="left" w:pos="540"/>
        </w:tabs>
        <w:spacing w:before="60" w:after="60"/>
        <w:jc w:val="both"/>
        <w:rPr>
          <w:rFonts w:asciiTheme="minorHAnsi" w:hAnsiTheme="minorHAnsi" w:cstheme="minorHAnsi"/>
          <w:b/>
          <w:color w:val="000000"/>
          <w:sz w:val="18"/>
          <w:szCs w:val="18"/>
        </w:rPr>
      </w:pPr>
      <w:r w:rsidRPr="009445FF">
        <w:rPr>
          <w:rFonts w:asciiTheme="minorHAnsi" w:hAnsiTheme="minorHAnsi" w:cstheme="minorHAnsi"/>
          <w:b/>
          <w:color w:val="000000"/>
          <w:sz w:val="18"/>
          <w:szCs w:val="18"/>
        </w:rPr>
        <w:t>VI</w:t>
      </w:r>
      <w:r w:rsidR="00947FDA" w:rsidRPr="009445FF">
        <w:rPr>
          <w:rFonts w:asciiTheme="minorHAnsi" w:hAnsiTheme="minorHAnsi" w:cstheme="minorHAnsi"/>
          <w:b/>
          <w:color w:val="000000"/>
          <w:sz w:val="18"/>
          <w:szCs w:val="18"/>
        </w:rPr>
        <w:t>I</w:t>
      </w:r>
      <w:r w:rsidRPr="009445FF">
        <w:rPr>
          <w:rFonts w:asciiTheme="minorHAnsi" w:hAnsiTheme="minorHAnsi" w:cstheme="minorHAnsi"/>
          <w:b/>
          <w:color w:val="000000"/>
          <w:sz w:val="18"/>
          <w:szCs w:val="18"/>
        </w:rPr>
        <w:t>I</w:t>
      </w:r>
      <w:r w:rsidR="00570427" w:rsidRPr="009445FF">
        <w:rPr>
          <w:rFonts w:asciiTheme="minorHAnsi" w:hAnsiTheme="minorHAnsi" w:cstheme="minorHAnsi"/>
          <w:b/>
          <w:color w:val="000000"/>
          <w:sz w:val="18"/>
          <w:szCs w:val="18"/>
        </w:rPr>
        <w:t xml:space="preserve">.     </w:t>
      </w:r>
      <w:r w:rsidRPr="009445FF">
        <w:rPr>
          <w:rFonts w:asciiTheme="minorHAnsi" w:hAnsiTheme="minorHAnsi" w:cstheme="minorHAnsi"/>
          <w:b/>
          <w:color w:val="000000"/>
          <w:sz w:val="18"/>
          <w:szCs w:val="18"/>
        </w:rPr>
        <w:t xml:space="preserve"> </w:t>
      </w:r>
      <w:r w:rsidR="00E00CED" w:rsidRPr="009445FF">
        <w:rPr>
          <w:rFonts w:asciiTheme="minorHAnsi" w:hAnsiTheme="minorHAnsi" w:cstheme="minorHAnsi"/>
          <w:b/>
          <w:color w:val="000000"/>
          <w:sz w:val="18"/>
          <w:szCs w:val="18"/>
        </w:rPr>
        <w:t>POSTANOWIENIA KOŃCOWE</w:t>
      </w:r>
    </w:p>
    <w:p w14:paraId="32357ADF" w14:textId="77777777" w:rsidR="0057326F" w:rsidRPr="009445FF" w:rsidRDefault="00766643" w:rsidP="00564B5B">
      <w:pPr>
        <w:numPr>
          <w:ilvl w:val="0"/>
          <w:numId w:val="31"/>
        </w:numPr>
        <w:spacing w:before="60" w:after="60"/>
        <w:jc w:val="both"/>
        <w:rPr>
          <w:rFonts w:asciiTheme="minorHAnsi" w:hAnsiTheme="minorHAnsi" w:cstheme="minorHAnsi"/>
          <w:sz w:val="18"/>
          <w:szCs w:val="18"/>
        </w:rPr>
      </w:pPr>
      <w:r w:rsidRPr="009445FF">
        <w:rPr>
          <w:rFonts w:asciiTheme="minorHAnsi" w:hAnsiTheme="minorHAnsi" w:cstheme="minorHAnsi"/>
          <w:sz w:val="18"/>
          <w:szCs w:val="18"/>
        </w:rPr>
        <w:t xml:space="preserve">Jeżeli jakakolwiek część niniejszej Licencji będzie nieważna lub niewykonalna, pozostanie to bez wpływu na pozostałą część Licencji, która będzie nadal ważna i wykonalna zgodnie z jej warunkami. </w:t>
      </w:r>
    </w:p>
    <w:p w14:paraId="4966C139" w14:textId="0F5E5D7F" w:rsidR="00766643" w:rsidRPr="009445FF" w:rsidRDefault="00766643" w:rsidP="00564B5B">
      <w:pPr>
        <w:numPr>
          <w:ilvl w:val="0"/>
          <w:numId w:val="31"/>
        </w:numPr>
        <w:spacing w:before="60" w:after="60"/>
        <w:jc w:val="both"/>
        <w:rPr>
          <w:rFonts w:asciiTheme="minorHAnsi" w:hAnsiTheme="minorHAnsi" w:cstheme="minorHAnsi"/>
          <w:sz w:val="18"/>
          <w:szCs w:val="18"/>
        </w:rPr>
      </w:pPr>
      <w:r w:rsidRPr="009445FF">
        <w:rPr>
          <w:rFonts w:asciiTheme="minorHAnsi" w:hAnsiTheme="minorHAnsi" w:cstheme="minorHAnsi"/>
          <w:sz w:val="18"/>
          <w:szCs w:val="18"/>
        </w:rPr>
        <w:t xml:space="preserve">Wszelkie zmiany do niniejszej Licencji wymagają formy pisemnej (pod rygorem nieważności) i podpisu upoważnionego przedstawiciela Licencjodawcy. </w:t>
      </w:r>
    </w:p>
    <w:p w14:paraId="3FE55C2F" w14:textId="77777777" w:rsidR="00766643" w:rsidRPr="009445FF" w:rsidRDefault="00766643" w:rsidP="00091E59">
      <w:pPr>
        <w:numPr>
          <w:ilvl w:val="0"/>
          <w:numId w:val="31"/>
        </w:numPr>
        <w:spacing w:before="60" w:after="60"/>
        <w:jc w:val="both"/>
        <w:rPr>
          <w:rFonts w:asciiTheme="minorHAnsi" w:hAnsiTheme="minorHAnsi" w:cstheme="minorHAnsi"/>
          <w:sz w:val="18"/>
          <w:szCs w:val="18"/>
        </w:rPr>
      </w:pPr>
      <w:r w:rsidRPr="009445FF">
        <w:rPr>
          <w:rFonts w:asciiTheme="minorHAnsi" w:hAnsiTheme="minorHAnsi" w:cstheme="minorHAnsi"/>
          <w:sz w:val="18"/>
          <w:szCs w:val="18"/>
        </w:rPr>
        <w:t xml:space="preserve">W przypadku wątpliwości, co do zasad użytkowania Oprogramowania lub Dokumentacji Użytkownika, Licencjobiorca powinien zgłosić się do </w:t>
      </w:r>
      <w:r w:rsidRPr="009445FF">
        <w:rPr>
          <w:rFonts w:asciiTheme="minorHAnsi" w:hAnsiTheme="minorHAnsi" w:cstheme="minorHAnsi"/>
          <w:bCs/>
          <w:spacing w:val="-3"/>
          <w:sz w:val="18"/>
          <w:szCs w:val="18"/>
        </w:rPr>
        <w:t>Licencjodawcy</w:t>
      </w:r>
      <w:r w:rsidRPr="009445FF">
        <w:rPr>
          <w:rFonts w:asciiTheme="minorHAnsi" w:hAnsiTheme="minorHAnsi" w:cstheme="minorHAnsi"/>
          <w:sz w:val="18"/>
          <w:szCs w:val="18"/>
        </w:rPr>
        <w:t xml:space="preserve"> w celu uzyskania pisemnych wyjaśnień. Wszelkie pytania związane z niniejszą Licencją lub prośby o dodatkowe informacje należy zgłaszać na adres siedziby Licencjodawcy. </w:t>
      </w:r>
    </w:p>
    <w:p w14:paraId="589DDA78" w14:textId="50EEB124" w:rsidR="00766643" w:rsidRPr="009445FF" w:rsidRDefault="00766643" w:rsidP="00DC6946">
      <w:pPr>
        <w:numPr>
          <w:ilvl w:val="0"/>
          <w:numId w:val="31"/>
        </w:numPr>
        <w:spacing w:before="60" w:after="60"/>
        <w:jc w:val="both"/>
        <w:rPr>
          <w:rFonts w:asciiTheme="minorHAnsi" w:hAnsiTheme="minorHAnsi" w:cstheme="minorHAnsi"/>
          <w:sz w:val="18"/>
          <w:szCs w:val="18"/>
        </w:rPr>
      </w:pPr>
      <w:r w:rsidRPr="009445FF">
        <w:rPr>
          <w:rFonts w:asciiTheme="minorHAnsi" w:hAnsiTheme="minorHAnsi" w:cstheme="minorHAnsi"/>
          <w:sz w:val="18"/>
          <w:szCs w:val="18"/>
        </w:rPr>
        <w:t>Licencjodawca jest wyłącznym właścicielem praw, tytułów i znaków towarowych dotyczących Oprogramowania oraz Dokumentacji Użytkownika (Znaki Towarowe). Licencjobiorca nie otrzymuje żadnych praw, tytułów ani licencji na Znaki Towarowe Licencjodawcy.</w:t>
      </w:r>
    </w:p>
    <w:p w14:paraId="7EFAC44A" w14:textId="77777777" w:rsidR="00766643" w:rsidRPr="009445FF" w:rsidRDefault="00766643" w:rsidP="00564B5B">
      <w:pPr>
        <w:numPr>
          <w:ilvl w:val="0"/>
          <w:numId w:val="31"/>
        </w:numPr>
        <w:spacing w:before="60" w:after="60"/>
        <w:jc w:val="both"/>
        <w:rPr>
          <w:rFonts w:asciiTheme="minorHAnsi" w:hAnsiTheme="minorHAnsi" w:cstheme="minorHAnsi"/>
          <w:sz w:val="18"/>
          <w:szCs w:val="18"/>
        </w:rPr>
      </w:pPr>
      <w:r w:rsidRPr="009445FF">
        <w:rPr>
          <w:rFonts w:asciiTheme="minorHAnsi" w:hAnsiTheme="minorHAnsi" w:cstheme="minorHAnsi"/>
          <w:sz w:val="18"/>
          <w:szCs w:val="18"/>
        </w:rPr>
        <w:t>Poza wyraźnie określonymi w Licencji prawami, Licencjodawca nie przyznaje Licencjobiorcy jakichkolwiek innych praw ani w sposób wyraźny, ani jakiekolwiek inny. Wszelkie prawa autorskie przekraczające zakres udzielonej Licencjobiorcy Licencji są chronione.</w:t>
      </w:r>
    </w:p>
    <w:p w14:paraId="220A2C53" w14:textId="77777777" w:rsidR="00CF27C8" w:rsidRPr="009445FF" w:rsidRDefault="00CF27C8" w:rsidP="00DC6946">
      <w:pPr>
        <w:numPr>
          <w:ilvl w:val="0"/>
          <w:numId w:val="31"/>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W sprawach nieuregulowanych Licencją mają zastosowanie przepisy prawa polskiego.</w:t>
      </w:r>
    </w:p>
    <w:p w14:paraId="7B532D09" w14:textId="77777777" w:rsidR="00CF27C8" w:rsidRPr="009445FF" w:rsidRDefault="00CF27C8" w:rsidP="00DC6946">
      <w:pPr>
        <w:numPr>
          <w:ilvl w:val="0"/>
          <w:numId w:val="31"/>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Spory wynikające z niniejszej Licencji poddane są pod rozstrzygnięcie właściwego sądu powszechnego dla siedziby Licencjodawcy.</w:t>
      </w:r>
    </w:p>
    <w:p w14:paraId="40F3BE03" w14:textId="77777777" w:rsidR="00CF27C8" w:rsidRPr="009445FF" w:rsidRDefault="00CF27C8" w:rsidP="00DC6946">
      <w:pPr>
        <w:numPr>
          <w:ilvl w:val="0"/>
          <w:numId w:val="31"/>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Niniejsza Licencja wchodzi w życie z dniem pierwszego uruchomienia Oprogramowania.</w:t>
      </w:r>
    </w:p>
    <w:p w14:paraId="61CD49C9" w14:textId="77777777" w:rsidR="00CF27C8" w:rsidRPr="009445FF" w:rsidRDefault="00CF27C8" w:rsidP="00DC6946">
      <w:pPr>
        <w:numPr>
          <w:ilvl w:val="0"/>
          <w:numId w:val="31"/>
        </w:numPr>
        <w:spacing w:before="60" w:after="60"/>
        <w:jc w:val="both"/>
        <w:rPr>
          <w:rFonts w:asciiTheme="minorHAnsi" w:hAnsiTheme="minorHAnsi" w:cstheme="minorHAnsi"/>
          <w:color w:val="000000"/>
          <w:sz w:val="18"/>
          <w:szCs w:val="18"/>
        </w:rPr>
      </w:pPr>
      <w:r w:rsidRPr="009445FF">
        <w:rPr>
          <w:rFonts w:asciiTheme="minorHAnsi" w:hAnsiTheme="minorHAnsi" w:cstheme="minorHAnsi"/>
          <w:color w:val="000000"/>
          <w:sz w:val="18"/>
          <w:szCs w:val="18"/>
        </w:rPr>
        <w:t>Licencja jest wiążąca dla Licencjobiorcy tak samo, jak każda pisemna umowa wynegocjowana i podpisana przez Licencjobiorcę. Jeżeli Licencjobiorca nie zgadza się na warunki Licencji, nie ma prawa do korzystania z Oprogramowania ani Dokumentacji Użytkownika.</w:t>
      </w:r>
    </w:p>
    <w:p w14:paraId="6C0B887A" w14:textId="77777777" w:rsidR="00E14C6C" w:rsidRPr="009445FF" w:rsidRDefault="00E14C6C" w:rsidP="00DD3782">
      <w:pPr>
        <w:pStyle w:val="Tekstpodstawowy2"/>
        <w:spacing w:before="120" w:after="120"/>
        <w:rPr>
          <w:rFonts w:asciiTheme="minorHAnsi" w:hAnsiTheme="minorHAnsi" w:cstheme="minorHAnsi"/>
          <w:color w:val="000000"/>
          <w:sz w:val="18"/>
          <w:szCs w:val="18"/>
        </w:rPr>
      </w:pPr>
    </w:p>
    <w:p w14:paraId="117F9374" w14:textId="77777777" w:rsidR="00572967" w:rsidRPr="008B7851" w:rsidRDefault="00C400DB" w:rsidP="00572967">
      <w:pPr>
        <w:spacing w:before="120" w:after="120"/>
        <w:jc w:val="center"/>
        <w:rPr>
          <w:rFonts w:ascii="Calibri" w:hAnsi="Calibri" w:cs="Tahoma"/>
          <w:b/>
          <w:color w:val="000000"/>
          <w:sz w:val="18"/>
          <w:szCs w:val="18"/>
        </w:rPr>
      </w:pPr>
      <w:r w:rsidRPr="008B7851">
        <w:rPr>
          <w:rFonts w:ascii="Calibri" w:hAnsi="Calibri" w:cs="Tahoma"/>
          <w:b/>
          <w:color w:val="000000"/>
          <w:sz w:val="18"/>
          <w:szCs w:val="18"/>
        </w:rPr>
        <w:br w:type="page"/>
      </w:r>
      <w:r w:rsidR="00572967" w:rsidRPr="008B7851">
        <w:rPr>
          <w:rFonts w:ascii="Calibri" w:hAnsi="Calibri" w:cs="Tahoma"/>
          <w:b/>
          <w:color w:val="000000"/>
          <w:sz w:val="18"/>
          <w:szCs w:val="18"/>
        </w:rPr>
        <w:lastRenderedPageBreak/>
        <w:t>ZAŁĄCZNIK NR 4</w:t>
      </w:r>
    </w:p>
    <w:p w14:paraId="6648889A" w14:textId="77777777" w:rsidR="00E14C6C" w:rsidRPr="008B7851" w:rsidRDefault="00572967" w:rsidP="00F52334">
      <w:pPr>
        <w:spacing w:before="120" w:after="120"/>
        <w:jc w:val="center"/>
      </w:pPr>
      <w:r w:rsidRPr="008B7851">
        <w:rPr>
          <w:rFonts w:ascii="Calibri" w:hAnsi="Calibri" w:cs="Arial"/>
          <w:b/>
          <w:color w:val="000000"/>
          <w:sz w:val="18"/>
          <w:szCs w:val="18"/>
        </w:rPr>
        <w:t xml:space="preserve">DO UMOWY WDROŻENIOWEJ (NR </w:t>
      </w:r>
      <w:r w:rsidRPr="008B7851">
        <w:rPr>
          <w:rFonts w:ascii="Calibri" w:hAnsi="Calibri" w:cs="Arial"/>
          <w:b/>
          <w:color w:val="000000"/>
          <w:sz w:val="18"/>
          <w:szCs w:val="18"/>
          <w:highlight w:val="yellow"/>
        </w:rPr>
        <w:t>____________________</w:t>
      </w:r>
      <w:r w:rsidRPr="008B7851">
        <w:rPr>
          <w:rFonts w:ascii="Calibri" w:hAnsi="Calibri" w:cs="Arial"/>
          <w:b/>
          <w:color w:val="000000"/>
          <w:sz w:val="18"/>
          <w:szCs w:val="18"/>
        </w:rPr>
        <w:t>)</w:t>
      </w:r>
    </w:p>
    <w:p w14:paraId="07AD7662" w14:textId="77777777" w:rsidR="000802AC" w:rsidRPr="008B7851" w:rsidRDefault="00F52334" w:rsidP="000231F3">
      <w:pPr>
        <w:spacing w:before="120" w:after="120"/>
        <w:jc w:val="center"/>
        <w:outlineLvl w:val="0"/>
        <w:rPr>
          <w:rFonts w:ascii="Calibri" w:hAnsi="Calibri" w:cs="Arial"/>
          <w:b/>
          <w:color w:val="000000"/>
          <w:sz w:val="18"/>
          <w:szCs w:val="18"/>
        </w:rPr>
      </w:pPr>
      <w:r w:rsidRPr="008B7851">
        <w:rPr>
          <w:rFonts w:ascii="Calibri" w:hAnsi="Calibri" w:cs="Arial"/>
          <w:b/>
          <w:color w:val="000000"/>
          <w:sz w:val="18"/>
          <w:szCs w:val="18"/>
        </w:rPr>
        <w:t>GWARANCJA</w:t>
      </w:r>
    </w:p>
    <w:p w14:paraId="24A33970" w14:textId="77777777" w:rsidR="00E130C0" w:rsidRPr="008B7851" w:rsidRDefault="00A552C3" w:rsidP="000231F3">
      <w:pPr>
        <w:spacing w:before="120" w:after="120"/>
        <w:jc w:val="center"/>
        <w:outlineLvl w:val="0"/>
        <w:rPr>
          <w:rFonts w:ascii="Calibri" w:hAnsi="Calibri" w:cs="Arial"/>
          <w:b/>
          <w:color w:val="000000"/>
          <w:sz w:val="18"/>
          <w:szCs w:val="18"/>
        </w:rPr>
      </w:pPr>
      <w:r w:rsidRPr="008B7851">
        <w:rPr>
          <w:rFonts w:ascii="Calibri" w:hAnsi="Calibri" w:cs="Arial"/>
          <w:b/>
          <w:color w:val="000000"/>
          <w:sz w:val="18"/>
          <w:szCs w:val="18"/>
        </w:rPr>
        <w:t>§ 1</w:t>
      </w:r>
    </w:p>
    <w:p w14:paraId="24DF3B21" w14:textId="77777777" w:rsidR="00E130C0" w:rsidRPr="008B7851" w:rsidRDefault="00E130C0" w:rsidP="00195CC2">
      <w:pPr>
        <w:numPr>
          <w:ilvl w:val="0"/>
          <w:numId w:val="44"/>
        </w:numPr>
        <w:spacing w:before="120" w:after="120"/>
        <w:jc w:val="both"/>
        <w:rPr>
          <w:rFonts w:ascii="Calibri" w:hAnsi="Calibri" w:cs="Arial"/>
          <w:color w:val="000000"/>
          <w:sz w:val="18"/>
          <w:szCs w:val="18"/>
        </w:rPr>
      </w:pPr>
      <w:r w:rsidRPr="008B7851">
        <w:rPr>
          <w:rFonts w:ascii="Calibri" w:hAnsi="Calibri" w:cs="Arial"/>
          <w:color w:val="000000"/>
          <w:sz w:val="18"/>
          <w:szCs w:val="18"/>
        </w:rPr>
        <w:t xml:space="preserve">Wykonawca </w:t>
      </w:r>
      <w:r w:rsidR="00BB4A01" w:rsidRPr="008B7851">
        <w:rPr>
          <w:rFonts w:ascii="Calibri" w:hAnsi="Calibri" w:cs="Arial"/>
          <w:color w:val="000000"/>
          <w:sz w:val="18"/>
          <w:szCs w:val="18"/>
        </w:rPr>
        <w:t xml:space="preserve">udziela Zamawiającemu </w:t>
      </w:r>
      <w:r w:rsidR="00F52334" w:rsidRPr="008B7851">
        <w:rPr>
          <w:rFonts w:ascii="Calibri" w:hAnsi="Calibri" w:cs="Arial"/>
          <w:color w:val="000000"/>
          <w:sz w:val="18"/>
          <w:szCs w:val="18"/>
        </w:rPr>
        <w:t>Gwarancji</w:t>
      </w:r>
      <w:r w:rsidRPr="008B7851">
        <w:rPr>
          <w:rFonts w:ascii="Calibri" w:hAnsi="Calibri" w:cs="Arial"/>
          <w:color w:val="000000"/>
          <w:sz w:val="18"/>
          <w:szCs w:val="18"/>
        </w:rPr>
        <w:t xml:space="preserve"> </w:t>
      </w:r>
      <w:r w:rsidR="00BB4A01" w:rsidRPr="008B7851">
        <w:rPr>
          <w:rFonts w:ascii="Calibri" w:hAnsi="Calibri" w:cs="Arial"/>
          <w:color w:val="000000"/>
          <w:sz w:val="18"/>
          <w:szCs w:val="18"/>
        </w:rPr>
        <w:t xml:space="preserve">obowiązującej </w:t>
      </w:r>
      <w:r w:rsidRPr="008B7851">
        <w:rPr>
          <w:rFonts w:ascii="Calibri" w:hAnsi="Calibri" w:cs="Arial"/>
          <w:color w:val="000000"/>
          <w:sz w:val="18"/>
          <w:szCs w:val="18"/>
        </w:rPr>
        <w:t xml:space="preserve">przez okres </w:t>
      </w:r>
      <w:r w:rsidRPr="008B7851">
        <w:rPr>
          <w:rFonts w:ascii="Calibri" w:hAnsi="Calibri" w:cs="Arial"/>
          <w:b/>
          <w:color w:val="000000"/>
          <w:sz w:val="18"/>
          <w:szCs w:val="18"/>
        </w:rPr>
        <w:t>12 (dwunastu) miesięcy</w:t>
      </w:r>
      <w:r w:rsidRPr="008B7851">
        <w:rPr>
          <w:rFonts w:ascii="Calibri" w:hAnsi="Calibri" w:cs="Arial"/>
          <w:color w:val="000000"/>
          <w:sz w:val="18"/>
          <w:szCs w:val="18"/>
        </w:rPr>
        <w:t xml:space="preserve">. Bieg </w:t>
      </w:r>
      <w:r w:rsidR="00BB4A01" w:rsidRPr="008B7851">
        <w:rPr>
          <w:rFonts w:ascii="Calibri" w:hAnsi="Calibri" w:cs="Arial"/>
          <w:color w:val="000000"/>
          <w:sz w:val="18"/>
          <w:szCs w:val="18"/>
        </w:rPr>
        <w:t xml:space="preserve">okresu </w:t>
      </w:r>
      <w:r w:rsidRPr="008B7851">
        <w:rPr>
          <w:rFonts w:ascii="Calibri" w:hAnsi="Calibri" w:cs="Arial"/>
          <w:color w:val="000000"/>
          <w:sz w:val="18"/>
          <w:szCs w:val="18"/>
        </w:rPr>
        <w:t xml:space="preserve">świadczenia </w:t>
      </w:r>
      <w:r w:rsidR="000A1886" w:rsidRPr="008B7851">
        <w:rPr>
          <w:rFonts w:ascii="Calibri" w:hAnsi="Calibri" w:cs="Arial"/>
          <w:color w:val="000000"/>
          <w:sz w:val="18"/>
          <w:szCs w:val="18"/>
        </w:rPr>
        <w:t>Gwarancji</w:t>
      </w:r>
      <w:r w:rsidRPr="008B7851">
        <w:rPr>
          <w:rFonts w:ascii="Calibri" w:hAnsi="Calibri" w:cs="Arial"/>
          <w:color w:val="000000"/>
          <w:sz w:val="18"/>
          <w:szCs w:val="18"/>
        </w:rPr>
        <w:t xml:space="preserve"> rozpoczyna się z dniem podpisania</w:t>
      </w:r>
      <w:r w:rsidR="00022A04" w:rsidRPr="008B7851">
        <w:rPr>
          <w:rFonts w:ascii="Calibri" w:hAnsi="Calibri" w:cs="Arial"/>
          <w:color w:val="000000"/>
          <w:sz w:val="18"/>
          <w:szCs w:val="18"/>
        </w:rPr>
        <w:t xml:space="preserve"> przez Strony</w:t>
      </w:r>
      <w:r w:rsidRPr="008B7851">
        <w:rPr>
          <w:rFonts w:ascii="Calibri" w:hAnsi="Calibri" w:cs="Arial"/>
          <w:color w:val="000000"/>
          <w:sz w:val="18"/>
          <w:szCs w:val="18"/>
        </w:rPr>
        <w:t xml:space="preserve"> Protokołu Odbioru Końcowego.</w:t>
      </w:r>
    </w:p>
    <w:p w14:paraId="22EC38BB" w14:textId="2C7A5DE4" w:rsidR="00E130C0" w:rsidRPr="008B7851" w:rsidRDefault="000A1886" w:rsidP="00195CC2">
      <w:pPr>
        <w:widowControl w:val="0"/>
        <w:numPr>
          <w:ilvl w:val="0"/>
          <w:numId w:val="44"/>
        </w:numPr>
        <w:autoSpaceDE w:val="0"/>
        <w:autoSpaceDN w:val="0"/>
        <w:adjustRightInd w:val="0"/>
        <w:spacing w:before="120" w:after="120"/>
        <w:jc w:val="both"/>
        <w:rPr>
          <w:rFonts w:ascii="Calibri" w:hAnsi="Calibri"/>
          <w:sz w:val="18"/>
          <w:szCs w:val="18"/>
        </w:rPr>
      </w:pPr>
      <w:r w:rsidRPr="008B7851">
        <w:rPr>
          <w:rFonts w:ascii="Calibri" w:hAnsi="Calibri"/>
          <w:sz w:val="18"/>
          <w:szCs w:val="18"/>
        </w:rPr>
        <w:t xml:space="preserve">W </w:t>
      </w:r>
      <w:r w:rsidR="00522BE7" w:rsidRPr="008B7851">
        <w:rPr>
          <w:rFonts w:ascii="Calibri" w:hAnsi="Calibri"/>
          <w:sz w:val="18"/>
          <w:szCs w:val="18"/>
        </w:rPr>
        <w:t xml:space="preserve">okresie obowiązywania </w:t>
      </w:r>
      <w:r w:rsidRPr="008B7851">
        <w:rPr>
          <w:rFonts w:ascii="Calibri" w:hAnsi="Calibri"/>
          <w:sz w:val="18"/>
          <w:szCs w:val="18"/>
        </w:rPr>
        <w:t xml:space="preserve">Gwarancji, Wykonawca zobowiązuje się do wykonywania napraw </w:t>
      </w:r>
      <w:r w:rsidR="005E63A8">
        <w:rPr>
          <w:rFonts w:ascii="Calibri" w:hAnsi="Calibri"/>
          <w:sz w:val="18"/>
          <w:szCs w:val="18"/>
        </w:rPr>
        <w:t>Systemu medycznego</w:t>
      </w:r>
      <w:r w:rsidR="00E130C0" w:rsidRPr="008B7851">
        <w:rPr>
          <w:rFonts w:ascii="Calibri" w:hAnsi="Calibri"/>
          <w:sz w:val="18"/>
          <w:szCs w:val="18"/>
        </w:rPr>
        <w:t xml:space="preserve"> („</w:t>
      </w:r>
      <w:r w:rsidRPr="008B7851">
        <w:rPr>
          <w:rFonts w:ascii="Calibri" w:hAnsi="Calibri"/>
          <w:b/>
          <w:sz w:val="18"/>
          <w:szCs w:val="18"/>
        </w:rPr>
        <w:t>Naprawy</w:t>
      </w:r>
      <w:r w:rsidR="00E130C0" w:rsidRPr="008B7851">
        <w:rPr>
          <w:rFonts w:ascii="Calibri" w:hAnsi="Calibri"/>
          <w:sz w:val="18"/>
          <w:szCs w:val="18"/>
        </w:rPr>
        <w:t xml:space="preserve">”) </w:t>
      </w:r>
      <w:r w:rsidR="00E130C0" w:rsidRPr="008B7851">
        <w:rPr>
          <w:rFonts w:ascii="Calibri" w:hAnsi="Calibri" w:cs="Tahoma"/>
          <w:sz w:val="18"/>
          <w:szCs w:val="18"/>
        </w:rPr>
        <w:t xml:space="preserve">oraz </w:t>
      </w:r>
      <w:r w:rsidR="00522BE7" w:rsidRPr="008B7851">
        <w:rPr>
          <w:rFonts w:ascii="Calibri" w:hAnsi="Calibri" w:cs="Tahoma"/>
          <w:sz w:val="18"/>
          <w:szCs w:val="18"/>
        </w:rPr>
        <w:t xml:space="preserve">zapewnienia Zamawiającemu </w:t>
      </w:r>
      <w:r w:rsidR="0075612B" w:rsidRPr="008B7851">
        <w:rPr>
          <w:rFonts w:ascii="Calibri" w:hAnsi="Calibri" w:cs="Tahoma"/>
          <w:sz w:val="18"/>
          <w:szCs w:val="18"/>
        </w:rPr>
        <w:t>subskrypcji</w:t>
      </w:r>
      <w:r w:rsidR="001E4EC6" w:rsidRPr="008B7851">
        <w:rPr>
          <w:rFonts w:ascii="Calibri" w:hAnsi="Calibri" w:cs="Tahoma"/>
          <w:sz w:val="18"/>
          <w:szCs w:val="18"/>
        </w:rPr>
        <w:t xml:space="preserve"> </w:t>
      </w:r>
      <w:r w:rsidR="005E63A8">
        <w:rPr>
          <w:rFonts w:ascii="Calibri" w:hAnsi="Calibri" w:cs="Tahoma"/>
          <w:sz w:val="18"/>
          <w:szCs w:val="18"/>
        </w:rPr>
        <w:t>Systemu medycznego</w:t>
      </w:r>
      <w:r w:rsidR="00E130C0" w:rsidRPr="008B7851">
        <w:rPr>
          <w:rFonts w:ascii="Calibri" w:hAnsi="Calibri" w:cs="Tahoma"/>
          <w:sz w:val="18"/>
          <w:szCs w:val="18"/>
        </w:rPr>
        <w:t xml:space="preserve"> („</w:t>
      </w:r>
      <w:r w:rsidR="001E4EC6" w:rsidRPr="008B7851">
        <w:rPr>
          <w:rFonts w:ascii="Calibri" w:hAnsi="Calibri"/>
          <w:b/>
          <w:sz w:val="18"/>
          <w:szCs w:val="18"/>
        </w:rPr>
        <w:t>Usługa Subskrypcji</w:t>
      </w:r>
      <w:r w:rsidR="00E130C0" w:rsidRPr="008B7851">
        <w:rPr>
          <w:rFonts w:ascii="Calibri" w:hAnsi="Calibri" w:cs="Tahoma"/>
          <w:sz w:val="18"/>
          <w:szCs w:val="18"/>
        </w:rPr>
        <w:t>”)</w:t>
      </w:r>
      <w:r w:rsidR="00E130C0" w:rsidRPr="008B7851">
        <w:rPr>
          <w:rFonts w:ascii="Calibri" w:hAnsi="Calibri"/>
          <w:sz w:val="18"/>
          <w:szCs w:val="18"/>
        </w:rPr>
        <w:t>.</w:t>
      </w:r>
    </w:p>
    <w:p w14:paraId="5B492C4F" w14:textId="77777777" w:rsidR="00E130C0" w:rsidRPr="008B7851" w:rsidRDefault="00E130C0" w:rsidP="00195CC2">
      <w:pPr>
        <w:widowControl w:val="0"/>
        <w:numPr>
          <w:ilvl w:val="0"/>
          <w:numId w:val="44"/>
        </w:numPr>
        <w:autoSpaceDE w:val="0"/>
        <w:autoSpaceDN w:val="0"/>
        <w:adjustRightInd w:val="0"/>
        <w:spacing w:before="120" w:after="120"/>
        <w:jc w:val="both"/>
        <w:rPr>
          <w:rFonts w:ascii="Calibri" w:hAnsi="Calibri"/>
          <w:sz w:val="18"/>
          <w:szCs w:val="18"/>
        </w:rPr>
      </w:pPr>
      <w:r w:rsidRPr="008B7851">
        <w:rPr>
          <w:rFonts w:ascii="Calibri" w:hAnsi="Calibri"/>
          <w:sz w:val="18"/>
          <w:szCs w:val="18"/>
        </w:rPr>
        <w:t xml:space="preserve">Na potrzeby niniejszej Umowy poprzez: </w:t>
      </w:r>
    </w:p>
    <w:p w14:paraId="2135AC64" w14:textId="4B2A7B84" w:rsidR="00E130C0" w:rsidRPr="008B7851" w:rsidRDefault="000A1886" w:rsidP="00195CC2">
      <w:pPr>
        <w:widowControl w:val="0"/>
        <w:numPr>
          <w:ilvl w:val="1"/>
          <w:numId w:val="44"/>
        </w:numPr>
        <w:tabs>
          <w:tab w:val="clear" w:pos="396"/>
          <w:tab w:val="num" w:pos="720"/>
        </w:tabs>
        <w:autoSpaceDE w:val="0"/>
        <w:autoSpaceDN w:val="0"/>
        <w:adjustRightInd w:val="0"/>
        <w:spacing w:before="120" w:after="120"/>
        <w:ind w:left="720" w:hanging="360"/>
        <w:jc w:val="both"/>
        <w:rPr>
          <w:rFonts w:ascii="Calibri" w:hAnsi="Calibri"/>
          <w:sz w:val="18"/>
          <w:szCs w:val="18"/>
        </w:rPr>
      </w:pPr>
      <w:r w:rsidRPr="008B7851">
        <w:rPr>
          <w:rFonts w:ascii="Calibri" w:hAnsi="Calibri"/>
          <w:b/>
          <w:sz w:val="18"/>
          <w:szCs w:val="18"/>
        </w:rPr>
        <w:t>Naprawę</w:t>
      </w:r>
      <w:r w:rsidR="00E130C0" w:rsidRPr="008B7851">
        <w:rPr>
          <w:rFonts w:ascii="Calibri" w:hAnsi="Calibri"/>
          <w:sz w:val="18"/>
          <w:szCs w:val="18"/>
        </w:rPr>
        <w:t xml:space="preserve"> – rozumie się usuwanie przez Wykonawcę </w:t>
      </w:r>
      <w:r w:rsidR="00704A95" w:rsidRPr="008B7851">
        <w:rPr>
          <w:rFonts w:ascii="Calibri" w:hAnsi="Calibri"/>
          <w:sz w:val="18"/>
          <w:szCs w:val="18"/>
        </w:rPr>
        <w:t xml:space="preserve">ujawnionych </w:t>
      </w:r>
      <w:r w:rsidR="00F50315" w:rsidRPr="008B7851">
        <w:rPr>
          <w:rFonts w:ascii="Calibri" w:hAnsi="Calibri"/>
          <w:sz w:val="18"/>
          <w:szCs w:val="18"/>
        </w:rPr>
        <w:t xml:space="preserve">przez Zamawiającego </w:t>
      </w:r>
      <w:r w:rsidR="00704A95" w:rsidRPr="008B7851">
        <w:rPr>
          <w:rFonts w:ascii="Calibri" w:hAnsi="Calibri"/>
          <w:sz w:val="18"/>
          <w:szCs w:val="18"/>
        </w:rPr>
        <w:t xml:space="preserve">wad </w:t>
      </w:r>
      <w:r w:rsidR="005E63A8">
        <w:rPr>
          <w:rFonts w:ascii="Calibri" w:hAnsi="Calibri" w:cs="Tahoma"/>
          <w:color w:val="000000"/>
          <w:sz w:val="18"/>
          <w:szCs w:val="18"/>
        </w:rPr>
        <w:t>Systemu medycznego</w:t>
      </w:r>
      <w:r w:rsidR="00E130C0" w:rsidRPr="008B7851">
        <w:rPr>
          <w:rFonts w:ascii="Calibri" w:hAnsi="Calibri" w:cs="Tahoma"/>
          <w:sz w:val="18"/>
          <w:szCs w:val="18"/>
        </w:rPr>
        <w:t>, unie</w:t>
      </w:r>
      <w:r w:rsidR="00E130C0" w:rsidRPr="008B7851">
        <w:rPr>
          <w:rFonts w:ascii="Calibri" w:hAnsi="Calibri"/>
          <w:sz w:val="18"/>
          <w:szCs w:val="18"/>
        </w:rPr>
        <w:t xml:space="preserve">możliwiających Zamawiającemu prawidłowe korzystanie z </w:t>
      </w:r>
      <w:r w:rsidR="005E63A8">
        <w:rPr>
          <w:rFonts w:ascii="Calibri" w:hAnsi="Calibri" w:cs="Tahoma"/>
          <w:color w:val="000000"/>
          <w:sz w:val="18"/>
          <w:szCs w:val="18"/>
        </w:rPr>
        <w:t>Systemu medycznego</w:t>
      </w:r>
      <w:r w:rsidR="00E130C0" w:rsidRPr="008B7851">
        <w:rPr>
          <w:rFonts w:ascii="Calibri" w:hAnsi="Calibri"/>
          <w:sz w:val="18"/>
          <w:szCs w:val="18"/>
        </w:rPr>
        <w:t xml:space="preserve">, zgodnie z Dokumentacją Użytkownika i </w:t>
      </w:r>
      <w:r w:rsidR="006E77D9" w:rsidRPr="008B7851">
        <w:rPr>
          <w:rFonts w:ascii="Calibri" w:hAnsi="Calibri"/>
          <w:sz w:val="18"/>
          <w:szCs w:val="18"/>
        </w:rPr>
        <w:t>S</w:t>
      </w:r>
      <w:r w:rsidR="00E130C0" w:rsidRPr="008B7851">
        <w:rPr>
          <w:rFonts w:ascii="Calibri" w:hAnsi="Calibri"/>
          <w:sz w:val="18"/>
          <w:szCs w:val="18"/>
        </w:rPr>
        <w:t xml:space="preserve">pecyfikacją. </w:t>
      </w:r>
    </w:p>
    <w:p w14:paraId="23233C11" w14:textId="03203336" w:rsidR="001E4EC6" w:rsidRDefault="001E4EC6" w:rsidP="00481C25">
      <w:pPr>
        <w:widowControl w:val="0"/>
        <w:numPr>
          <w:ilvl w:val="1"/>
          <w:numId w:val="44"/>
        </w:numPr>
        <w:tabs>
          <w:tab w:val="clear" w:pos="396"/>
          <w:tab w:val="num" w:pos="720"/>
        </w:tabs>
        <w:autoSpaceDE w:val="0"/>
        <w:autoSpaceDN w:val="0"/>
        <w:adjustRightInd w:val="0"/>
        <w:spacing w:before="120" w:after="120"/>
        <w:ind w:left="720" w:hanging="360"/>
        <w:jc w:val="both"/>
        <w:rPr>
          <w:rFonts w:ascii="Calibri" w:hAnsi="Calibri"/>
          <w:sz w:val="18"/>
          <w:szCs w:val="18"/>
        </w:rPr>
      </w:pPr>
      <w:r w:rsidRPr="008B7851">
        <w:rPr>
          <w:rFonts w:ascii="Calibri" w:hAnsi="Calibri"/>
          <w:b/>
          <w:sz w:val="18"/>
          <w:szCs w:val="18"/>
        </w:rPr>
        <w:t>Usługa Subskrypcji</w:t>
      </w:r>
      <w:r w:rsidRPr="008B7851">
        <w:rPr>
          <w:rFonts w:ascii="Calibri" w:hAnsi="Calibri"/>
          <w:sz w:val="18"/>
          <w:szCs w:val="18"/>
        </w:rPr>
        <w:t xml:space="preserve"> – </w:t>
      </w:r>
      <w:r w:rsidR="00481C25" w:rsidRPr="008B7851">
        <w:rPr>
          <w:rFonts w:ascii="Calibri" w:hAnsi="Calibri"/>
          <w:sz w:val="18"/>
          <w:szCs w:val="18"/>
        </w:rPr>
        <w:t xml:space="preserve">rozumie się świadczenie usług polegających po stronie Wykonawcy na </w:t>
      </w:r>
      <w:r w:rsidR="0075612B" w:rsidRPr="008B7851">
        <w:rPr>
          <w:rFonts w:ascii="Calibri" w:hAnsi="Calibri"/>
          <w:sz w:val="18"/>
          <w:szCs w:val="18"/>
        </w:rPr>
        <w:t xml:space="preserve">udostępnianiu </w:t>
      </w:r>
      <w:r w:rsidR="00481C25" w:rsidRPr="008B7851">
        <w:rPr>
          <w:rFonts w:ascii="Calibri" w:hAnsi="Calibri"/>
          <w:sz w:val="18"/>
          <w:szCs w:val="18"/>
        </w:rPr>
        <w:t>Zamawiające</w:t>
      </w:r>
      <w:r w:rsidR="0075612B" w:rsidRPr="008B7851">
        <w:rPr>
          <w:rFonts w:ascii="Calibri" w:hAnsi="Calibri"/>
          <w:sz w:val="18"/>
          <w:szCs w:val="18"/>
        </w:rPr>
        <w:t>mu</w:t>
      </w:r>
      <w:r w:rsidR="00481C25" w:rsidRPr="008B7851">
        <w:rPr>
          <w:rFonts w:ascii="Calibri" w:hAnsi="Calibri"/>
          <w:sz w:val="18"/>
          <w:szCs w:val="18"/>
        </w:rPr>
        <w:t xml:space="preserve"> aktualizacji (</w:t>
      </w:r>
      <w:proofErr w:type="spellStart"/>
      <w:r w:rsidR="00481C25" w:rsidRPr="008B7851">
        <w:rPr>
          <w:rFonts w:ascii="Calibri" w:hAnsi="Calibri"/>
          <w:sz w:val="18"/>
          <w:szCs w:val="18"/>
        </w:rPr>
        <w:t>patch</w:t>
      </w:r>
      <w:proofErr w:type="spellEnd"/>
      <w:r w:rsidR="00481C25" w:rsidRPr="008B7851">
        <w:rPr>
          <w:rFonts w:ascii="Calibri" w:hAnsi="Calibri"/>
          <w:sz w:val="18"/>
          <w:szCs w:val="18"/>
        </w:rPr>
        <w:t xml:space="preserve">, update, </w:t>
      </w:r>
      <w:proofErr w:type="spellStart"/>
      <w:r w:rsidR="00481C25" w:rsidRPr="008B7851">
        <w:rPr>
          <w:rFonts w:ascii="Calibri" w:hAnsi="Calibri"/>
          <w:sz w:val="18"/>
          <w:szCs w:val="18"/>
        </w:rPr>
        <w:t>upgrade</w:t>
      </w:r>
      <w:proofErr w:type="spellEnd"/>
      <w:r w:rsidR="00481C25" w:rsidRPr="008B7851">
        <w:rPr>
          <w:rFonts w:ascii="Calibri" w:hAnsi="Calibri"/>
          <w:sz w:val="18"/>
          <w:szCs w:val="18"/>
        </w:rPr>
        <w:t xml:space="preserve">) </w:t>
      </w:r>
      <w:r w:rsidR="005E63A8">
        <w:rPr>
          <w:rFonts w:ascii="Calibri" w:hAnsi="Calibri"/>
          <w:sz w:val="18"/>
          <w:szCs w:val="18"/>
        </w:rPr>
        <w:t>Systemu medycznego</w:t>
      </w:r>
      <w:r w:rsidR="00481C25" w:rsidRPr="008B7851">
        <w:rPr>
          <w:rFonts w:ascii="Calibri" w:hAnsi="Calibri"/>
          <w:sz w:val="18"/>
          <w:szCs w:val="18"/>
        </w:rPr>
        <w:t xml:space="preserve">, </w:t>
      </w:r>
      <w:r w:rsidR="0075612B" w:rsidRPr="008B7851">
        <w:rPr>
          <w:rFonts w:ascii="Calibri" w:hAnsi="Calibri"/>
          <w:sz w:val="18"/>
          <w:szCs w:val="18"/>
        </w:rPr>
        <w:t xml:space="preserve">opracowanych </w:t>
      </w:r>
      <w:r w:rsidR="00481C25" w:rsidRPr="008B7851">
        <w:rPr>
          <w:rFonts w:ascii="Calibri" w:hAnsi="Calibri" w:cs="Arial"/>
          <w:sz w:val="18"/>
          <w:szCs w:val="18"/>
          <w:shd w:val="clear" w:color="auto" w:fill="FFFFFF"/>
        </w:rPr>
        <w:t xml:space="preserve">w celu utrzymania </w:t>
      </w:r>
      <w:r w:rsidR="005E63A8">
        <w:rPr>
          <w:rFonts w:ascii="Calibri" w:hAnsi="Calibri" w:cs="Arial"/>
          <w:sz w:val="18"/>
          <w:szCs w:val="18"/>
          <w:shd w:val="clear" w:color="auto" w:fill="FFFFFF"/>
        </w:rPr>
        <w:t>Systemu medycznego</w:t>
      </w:r>
      <w:r w:rsidR="00481C25" w:rsidRPr="008B7851">
        <w:rPr>
          <w:rFonts w:ascii="Calibri" w:hAnsi="Calibri" w:cs="Arial"/>
          <w:sz w:val="18"/>
          <w:szCs w:val="18"/>
          <w:shd w:val="clear" w:color="auto" w:fill="FFFFFF"/>
        </w:rPr>
        <w:t xml:space="preserve"> </w:t>
      </w:r>
      <w:r w:rsidR="00481C25" w:rsidRPr="008B7851">
        <w:rPr>
          <w:rFonts w:ascii="Calibri" w:hAnsi="Calibri"/>
          <w:sz w:val="18"/>
          <w:szCs w:val="18"/>
        </w:rPr>
        <w:t xml:space="preserve">w zgodności z przepisami prawa, które powstaną w okresie </w:t>
      </w:r>
      <w:r w:rsidR="00522BE7" w:rsidRPr="008B7851">
        <w:rPr>
          <w:rFonts w:ascii="Calibri" w:hAnsi="Calibri" w:cs="Arial"/>
          <w:color w:val="000000"/>
          <w:sz w:val="18"/>
          <w:szCs w:val="18"/>
        </w:rPr>
        <w:t xml:space="preserve">obowiązywania </w:t>
      </w:r>
      <w:r w:rsidR="00360D4A" w:rsidRPr="008B7851">
        <w:rPr>
          <w:rFonts w:ascii="Calibri" w:hAnsi="Calibri" w:cs="Arial"/>
          <w:color w:val="000000"/>
          <w:sz w:val="18"/>
          <w:szCs w:val="18"/>
        </w:rPr>
        <w:t>Gwarancji</w:t>
      </w:r>
      <w:r w:rsidR="00637142" w:rsidRPr="008B7851">
        <w:rPr>
          <w:rFonts w:ascii="Calibri" w:hAnsi="Calibri" w:cs="Arial"/>
          <w:color w:val="000000"/>
          <w:sz w:val="18"/>
          <w:szCs w:val="18"/>
        </w:rPr>
        <w:t xml:space="preserve"> </w:t>
      </w:r>
      <w:r w:rsidR="006F3E57" w:rsidRPr="008B7851">
        <w:rPr>
          <w:rFonts w:ascii="Calibri" w:hAnsi="Calibri"/>
          <w:sz w:val="18"/>
          <w:szCs w:val="18"/>
        </w:rPr>
        <w:t xml:space="preserve">lub </w:t>
      </w:r>
      <w:r w:rsidR="00481C25" w:rsidRPr="008B7851">
        <w:rPr>
          <w:rFonts w:ascii="Calibri" w:hAnsi="Calibri"/>
          <w:sz w:val="18"/>
          <w:szCs w:val="18"/>
        </w:rPr>
        <w:t xml:space="preserve">wynikających z wewnętrznego </w:t>
      </w:r>
      <w:r w:rsidR="00522BE7" w:rsidRPr="008B7851">
        <w:rPr>
          <w:rFonts w:ascii="Calibri" w:hAnsi="Calibri"/>
          <w:sz w:val="18"/>
          <w:szCs w:val="18"/>
        </w:rPr>
        <w:t xml:space="preserve">procesu </w:t>
      </w:r>
      <w:r w:rsidR="00481C25" w:rsidRPr="008B7851">
        <w:rPr>
          <w:rFonts w:ascii="Calibri" w:hAnsi="Calibri"/>
          <w:sz w:val="18"/>
          <w:szCs w:val="18"/>
        </w:rPr>
        <w:t xml:space="preserve">rozwoju </w:t>
      </w:r>
      <w:r w:rsidR="005E63A8">
        <w:rPr>
          <w:rFonts w:ascii="Calibri" w:hAnsi="Calibri"/>
          <w:sz w:val="18"/>
          <w:szCs w:val="18"/>
        </w:rPr>
        <w:t>Systemu medycznego</w:t>
      </w:r>
      <w:r w:rsidR="00481C25" w:rsidRPr="008B7851">
        <w:rPr>
          <w:rFonts w:ascii="Calibri" w:hAnsi="Calibri"/>
          <w:sz w:val="18"/>
          <w:szCs w:val="18"/>
        </w:rPr>
        <w:t xml:space="preserve">. </w:t>
      </w:r>
    </w:p>
    <w:p w14:paraId="170425CA" w14:textId="4C5F0F09" w:rsidR="00301C8F" w:rsidRPr="00812448" w:rsidRDefault="00301C8F" w:rsidP="00CA0556">
      <w:pPr>
        <w:pStyle w:val="Akapitzlist"/>
        <w:numPr>
          <w:ilvl w:val="1"/>
          <w:numId w:val="44"/>
        </w:numPr>
        <w:tabs>
          <w:tab w:val="clear" w:pos="396"/>
          <w:tab w:val="num" w:pos="709"/>
        </w:tabs>
        <w:spacing w:before="120" w:after="120"/>
        <w:ind w:left="709" w:hanging="425"/>
        <w:jc w:val="both"/>
        <w:rPr>
          <w:rFonts w:asciiTheme="minorHAnsi" w:hAnsiTheme="minorHAnsi" w:cstheme="minorHAnsi"/>
          <w:color w:val="000000"/>
          <w:sz w:val="18"/>
          <w:szCs w:val="18"/>
        </w:rPr>
      </w:pPr>
      <w:r w:rsidRPr="00301C8F">
        <w:rPr>
          <w:rFonts w:asciiTheme="minorHAnsi" w:hAnsiTheme="minorHAnsi" w:cstheme="minorHAnsi"/>
          <w:b/>
          <w:color w:val="000000"/>
          <w:sz w:val="18"/>
          <w:szCs w:val="18"/>
        </w:rPr>
        <w:t>Infrastruktura Sprzętowa</w:t>
      </w:r>
      <w:r w:rsidRPr="00301C8F">
        <w:rPr>
          <w:rFonts w:asciiTheme="minorHAnsi" w:hAnsiTheme="minorHAnsi" w:cstheme="minorHAnsi"/>
          <w:color w:val="000000"/>
          <w:sz w:val="18"/>
          <w:szCs w:val="18"/>
        </w:rPr>
        <w:t xml:space="preserve"> – infrastruktura techniczna zapewniana przez Zamawiającego, między innymi: serwery, macierz, stacje robocze wraz z oprogramowaniem systemowym i oprogramowaniem narzędziowym, niezbędne dla uruchomienia i eksploatacji </w:t>
      </w:r>
      <w:r w:rsidR="005E63A8">
        <w:rPr>
          <w:rFonts w:asciiTheme="minorHAnsi" w:hAnsiTheme="minorHAnsi" w:cstheme="minorHAnsi"/>
          <w:color w:val="000000"/>
          <w:sz w:val="18"/>
          <w:szCs w:val="18"/>
        </w:rPr>
        <w:t>Systemu medycznego</w:t>
      </w:r>
      <w:r w:rsidRPr="00301C8F">
        <w:rPr>
          <w:rFonts w:asciiTheme="minorHAnsi" w:hAnsiTheme="minorHAnsi" w:cstheme="minorHAnsi"/>
          <w:color w:val="000000"/>
          <w:sz w:val="18"/>
          <w:szCs w:val="18"/>
        </w:rPr>
        <w:t>, spełniająca wymagania zdefiniowane w Załączniku nr 6.</w:t>
      </w:r>
    </w:p>
    <w:p w14:paraId="19C41372" w14:textId="77777777" w:rsidR="00E130C0" w:rsidRPr="008B7851" w:rsidRDefault="00A552C3" w:rsidP="00195CC2">
      <w:pPr>
        <w:widowControl w:val="0"/>
        <w:numPr>
          <w:ilvl w:val="0"/>
          <w:numId w:val="44"/>
        </w:numPr>
        <w:autoSpaceDE w:val="0"/>
        <w:autoSpaceDN w:val="0"/>
        <w:adjustRightInd w:val="0"/>
        <w:spacing w:before="120" w:after="120"/>
        <w:jc w:val="both"/>
        <w:rPr>
          <w:rFonts w:ascii="Calibri" w:hAnsi="Calibri"/>
          <w:sz w:val="18"/>
          <w:szCs w:val="18"/>
        </w:rPr>
      </w:pPr>
      <w:r w:rsidRPr="008B7851">
        <w:rPr>
          <w:rFonts w:ascii="Calibri" w:hAnsi="Calibri"/>
          <w:sz w:val="18"/>
          <w:szCs w:val="18"/>
        </w:rPr>
        <w:t>Wykonawca</w:t>
      </w:r>
      <w:r w:rsidR="00E130C0" w:rsidRPr="008B7851">
        <w:rPr>
          <w:rFonts w:ascii="Calibri" w:hAnsi="Calibri"/>
          <w:sz w:val="18"/>
          <w:szCs w:val="18"/>
        </w:rPr>
        <w:t xml:space="preserve"> </w:t>
      </w:r>
      <w:r w:rsidR="006F3E57" w:rsidRPr="008B7851">
        <w:rPr>
          <w:rFonts w:ascii="Calibri" w:hAnsi="Calibri"/>
          <w:sz w:val="18"/>
          <w:szCs w:val="18"/>
        </w:rPr>
        <w:t xml:space="preserve">świadczy usługi w ramach </w:t>
      </w:r>
      <w:r w:rsidR="000A1886" w:rsidRPr="008B7851">
        <w:rPr>
          <w:rFonts w:ascii="Calibri" w:hAnsi="Calibri"/>
          <w:sz w:val="18"/>
          <w:szCs w:val="18"/>
        </w:rPr>
        <w:t>Gwarancji</w:t>
      </w:r>
      <w:r w:rsidR="00DE26F5" w:rsidRPr="008B7851">
        <w:rPr>
          <w:rFonts w:ascii="Calibri" w:hAnsi="Calibri"/>
          <w:sz w:val="18"/>
          <w:szCs w:val="18"/>
        </w:rPr>
        <w:t xml:space="preserve"> </w:t>
      </w:r>
      <w:r w:rsidR="006F3E57" w:rsidRPr="008B7851">
        <w:rPr>
          <w:rFonts w:ascii="Calibri" w:hAnsi="Calibri"/>
          <w:sz w:val="18"/>
          <w:szCs w:val="18"/>
        </w:rPr>
        <w:t xml:space="preserve">w sposób zdalny, </w:t>
      </w:r>
      <w:r w:rsidR="00E130C0" w:rsidRPr="008B7851">
        <w:rPr>
          <w:rFonts w:ascii="Calibri" w:hAnsi="Calibri"/>
          <w:sz w:val="18"/>
          <w:szCs w:val="18"/>
        </w:rPr>
        <w:t>za pośrednictwem łącz transmisji danych</w:t>
      </w:r>
      <w:r w:rsidR="006F3E57" w:rsidRPr="008B7851">
        <w:rPr>
          <w:rFonts w:ascii="Calibri" w:hAnsi="Calibri"/>
          <w:sz w:val="18"/>
          <w:szCs w:val="18"/>
        </w:rPr>
        <w:t>,</w:t>
      </w:r>
      <w:r w:rsidR="00DE26F5" w:rsidRPr="008B7851">
        <w:rPr>
          <w:rFonts w:ascii="Calibri" w:hAnsi="Calibri"/>
          <w:sz w:val="18"/>
          <w:szCs w:val="18"/>
        </w:rPr>
        <w:t xml:space="preserve"> </w:t>
      </w:r>
      <w:r w:rsidR="006F3E57" w:rsidRPr="008B7851">
        <w:rPr>
          <w:rFonts w:ascii="Calibri" w:hAnsi="Calibri"/>
          <w:sz w:val="18"/>
          <w:szCs w:val="18"/>
        </w:rPr>
        <w:br/>
      </w:r>
      <w:r w:rsidR="00DE26F5" w:rsidRPr="008B7851">
        <w:rPr>
          <w:rFonts w:ascii="Calibri" w:hAnsi="Calibri"/>
          <w:sz w:val="18"/>
          <w:szCs w:val="18"/>
        </w:rPr>
        <w:t>przy pomocy technologii zdalnego pulpitu</w:t>
      </w:r>
      <w:r w:rsidR="00E130C0" w:rsidRPr="008B7851">
        <w:rPr>
          <w:rFonts w:ascii="Calibri" w:hAnsi="Calibri"/>
          <w:sz w:val="18"/>
          <w:szCs w:val="18"/>
        </w:rPr>
        <w:t xml:space="preserve">. Koszty dostępu zdalnego ponosi </w:t>
      </w:r>
      <w:r w:rsidRPr="008B7851">
        <w:rPr>
          <w:rFonts w:ascii="Calibri" w:hAnsi="Calibri"/>
          <w:sz w:val="18"/>
          <w:szCs w:val="18"/>
        </w:rPr>
        <w:t>Wykonawca</w:t>
      </w:r>
      <w:r w:rsidR="00E130C0" w:rsidRPr="008B7851">
        <w:rPr>
          <w:rFonts w:ascii="Calibri" w:hAnsi="Calibri"/>
          <w:sz w:val="18"/>
          <w:szCs w:val="18"/>
        </w:rPr>
        <w:t xml:space="preserve">, a </w:t>
      </w:r>
      <w:r w:rsidRPr="008B7851">
        <w:rPr>
          <w:rFonts w:ascii="Calibri" w:hAnsi="Calibri"/>
          <w:sz w:val="18"/>
          <w:szCs w:val="18"/>
        </w:rPr>
        <w:t>Zamawiający</w:t>
      </w:r>
      <w:r w:rsidR="00E130C0" w:rsidRPr="008B7851">
        <w:rPr>
          <w:rFonts w:ascii="Calibri" w:hAnsi="Calibri"/>
          <w:sz w:val="18"/>
          <w:szCs w:val="18"/>
        </w:rPr>
        <w:t xml:space="preserve"> zobowiązuje się umożliwić ze swojej strony realizację takiego dostępu</w:t>
      </w:r>
      <w:r w:rsidR="00D63516" w:rsidRPr="008B7851">
        <w:rPr>
          <w:rFonts w:ascii="Calibri" w:hAnsi="Calibri"/>
          <w:sz w:val="18"/>
          <w:szCs w:val="18"/>
        </w:rPr>
        <w:t>. Niezbędną infrastrukturę po stronie Zamawiającego zapewnia Zamawiający we własnym zakresie i na własny koszt, zgodnie z odrębnymi wymogami Wykonawcy, w tym w razie potrzeby</w:t>
      </w:r>
      <w:r w:rsidR="006E77D9" w:rsidRPr="008B7851">
        <w:rPr>
          <w:rFonts w:ascii="Calibri" w:hAnsi="Calibri"/>
          <w:sz w:val="18"/>
          <w:szCs w:val="18"/>
        </w:rPr>
        <w:t xml:space="preserve">, Zamawiający zobowiązany jest nadać Wykonawcy </w:t>
      </w:r>
      <w:r w:rsidR="00D63516" w:rsidRPr="008B7851">
        <w:rPr>
          <w:rFonts w:ascii="Calibri" w:hAnsi="Calibri"/>
          <w:sz w:val="18"/>
          <w:szCs w:val="18"/>
        </w:rPr>
        <w:t>uprawnie</w:t>
      </w:r>
      <w:r w:rsidR="006E77D9" w:rsidRPr="008B7851">
        <w:rPr>
          <w:rFonts w:ascii="Calibri" w:hAnsi="Calibri"/>
          <w:sz w:val="18"/>
          <w:szCs w:val="18"/>
        </w:rPr>
        <w:t>nia administracyjne</w:t>
      </w:r>
      <w:r w:rsidR="00E130C0" w:rsidRPr="008B7851">
        <w:rPr>
          <w:rFonts w:ascii="Calibri" w:hAnsi="Calibri"/>
          <w:sz w:val="18"/>
          <w:szCs w:val="18"/>
        </w:rPr>
        <w:t>.</w:t>
      </w:r>
      <w:r w:rsidR="00D63516" w:rsidRPr="008B7851">
        <w:rPr>
          <w:rFonts w:ascii="Calibri" w:hAnsi="Calibri"/>
          <w:sz w:val="18"/>
          <w:szCs w:val="18"/>
        </w:rPr>
        <w:t xml:space="preserve"> </w:t>
      </w:r>
    </w:p>
    <w:p w14:paraId="122AC9E5" w14:textId="5EE02895" w:rsidR="00E130C0" w:rsidRPr="008B7851" w:rsidRDefault="00E130C0" w:rsidP="00195CC2">
      <w:pPr>
        <w:widowControl w:val="0"/>
        <w:numPr>
          <w:ilvl w:val="0"/>
          <w:numId w:val="44"/>
        </w:numPr>
        <w:autoSpaceDE w:val="0"/>
        <w:autoSpaceDN w:val="0"/>
        <w:adjustRightInd w:val="0"/>
        <w:spacing w:before="120" w:after="120"/>
        <w:jc w:val="both"/>
        <w:rPr>
          <w:rFonts w:ascii="Calibri" w:hAnsi="Calibri"/>
          <w:sz w:val="18"/>
          <w:szCs w:val="18"/>
        </w:rPr>
      </w:pPr>
      <w:r w:rsidRPr="008B7851">
        <w:rPr>
          <w:rFonts w:ascii="Calibri" w:hAnsi="Calibri"/>
          <w:sz w:val="18"/>
          <w:szCs w:val="18"/>
        </w:rPr>
        <w:t xml:space="preserve">Dla uniknięcia wątpliwości Strony potwierdzają, że </w:t>
      </w:r>
      <w:r w:rsidR="000A1886" w:rsidRPr="008B7851">
        <w:rPr>
          <w:rFonts w:ascii="Calibri" w:hAnsi="Calibri"/>
          <w:sz w:val="18"/>
          <w:szCs w:val="18"/>
        </w:rPr>
        <w:t>Gwarancja</w:t>
      </w:r>
      <w:r w:rsidRPr="008B7851">
        <w:rPr>
          <w:rFonts w:ascii="Calibri" w:hAnsi="Calibri"/>
          <w:sz w:val="18"/>
          <w:szCs w:val="18"/>
        </w:rPr>
        <w:t xml:space="preserve"> nie obejmują </w:t>
      </w:r>
      <w:r w:rsidR="00A21AF6" w:rsidRPr="008B7851">
        <w:rPr>
          <w:rFonts w:ascii="Calibri" w:hAnsi="Calibri"/>
          <w:sz w:val="18"/>
          <w:szCs w:val="18"/>
        </w:rPr>
        <w:t>Infrastruktury Sprzętowej</w:t>
      </w:r>
      <w:r w:rsidRPr="008B7851">
        <w:rPr>
          <w:rFonts w:ascii="Calibri" w:hAnsi="Calibri"/>
          <w:sz w:val="18"/>
          <w:szCs w:val="18"/>
        </w:rPr>
        <w:t xml:space="preserve">, niezbędnej dla prawidłowego działania </w:t>
      </w:r>
      <w:r w:rsidR="005E63A8">
        <w:rPr>
          <w:rFonts w:ascii="Calibri" w:hAnsi="Calibri"/>
          <w:sz w:val="18"/>
          <w:szCs w:val="18"/>
        </w:rPr>
        <w:t>Systemu medycznego</w:t>
      </w:r>
      <w:r w:rsidRPr="008B7851">
        <w:rPr>
          <w:rFonts w:ascii="Calibri" w:hAnsi="Calibri"/>
          <w:sz w:val="18"/>
          <w:szCs w:val="18"/>
        </w:rPr>
        <w:t>.</w:t>
      </w:r>
    </w:p>
    <w:p w14:paraId="0E9002A1" w14:textId="62619E91" w:rsidR="001E4EC6" w:rsidRPr="008B7851" w:rsidRDefault="001E4EC6" w:rsidP="00E63428">
      <w:pPr>
        <w:widowControl w:val="0"/>
        <w:numPr>
          <w:ilvl w:val="0"/>
          <w:numId w:val="44"/>
        </w:numPr>
        <w:autoSpaceDE w:val="0"/>
        <w:autoSpaceDN w:val="0"/>
        <w:adjustRightInd w:val="0"/>
        <w:spacing w:before="120" w:after="120"/>
        <w:jc w:val="both"/>
        <w:rPr>
          <w:rFonts w:ascii="Calibri" w:hAnsi="Calibri" w:cs="Tahoma"/>
          <w:b/>
          <w:sz w:val="18"/>
          <w:szCs w:val="18"/>
        </w:rPr>
      </w:pPr>
      <w:r w:rsidRPr="008B7851">
        <w:rPr>
          <w:rFonts w:ascii="Calibri" w:hAnsi="Calibri"/>
          <w:sz w:val="18"/>
          <w:szCs w:val="18"/>
        </w:rPr>
        <w:t xml:space="preserve">Dla uniknięcia wątpliwości Strony potwierdzają, że zaimplementowane aktualizacje </w:t>
      </w:r>
      <w:r w:rsidR="005E63A8">
        <w:rPr>
          <w:rFonts w:ascii="Calibri" w:hAnsi="Calibri" w:cs="Tahoma"/>
          <w:color w:val="000000"/>
          <w:sz w:val="18"/>
          <w:szCs w:val="18"/>
        </w:rPr>
        <w:t>Systemu medycznego</w:t>
      </w:r>
      <w:r w:rsidRPr="008B7851">
        <w:rPr>
          <w:rFonts w:ascii="Calibri" w:hAnsi="Calibri"/>
          <w:sz w:val="18"/>
          <w:szCs w:val="18"/>
        </w:rPr>
        <w:t xml:space="preserve">, w tym powstałe w wyniku wykonywania </w:t>
      </w:r>
      <w:r w:rsidR="000A1886" w:rsidRPr="008B7851">
        <w:rPr>
          <w:rFonts w:ascii="Calibri" w:hAnsi="Calibri"/>
          <w:sz w:val="18"/>
          <w:szCs w:val="18"/>
        </w:rPr>
        <w:t>Napraw</w:t>
      </w:r>
      <w:r w:rsidR="00522BE7" w:rsidRPr="008B7851">
        <w:rPr>
          <w:rFonts w:ascii="Calibri" w:hAnsi="Calibri"/>
          <w:sz w:val="18"/>
          <w:szCs w:val="18"/>
        </w:rPr>
        <w:t xml:space="preserve"> </w:t>
      </w:r>
      <w:r w:rsidR="000A1886" w:rsidRPr="008B7851">
        <w:rPr>
          <w:rFonts w:ascii="Calibri" w:hAnsi="Calibri"/>
          <w:sz w:val="18"/>
          <w:szCs w:val="18"/>
        </w:rPr>
        <w:t xml:space="preserve">lub </w:t>
      </w:r>
      <w:r w:rsidRPr="008B7851">
        <w:rPr>
          <w:rFonts w:ascii="Calibri" w:hAnsi="Calibri"/>
          <w:sz w:val="18"/>
          <w:szCs w:val="18"/>
        </w:rPr>
        <w:t>Usługi Subskrypcji</w:t>
      </w:r>
      <w:r w:rsidR="00A21AF6" w:rsidRPr="008B7851">
        <w:rPr>
          <w:rFonts w:ascii="Calibri" w:hAnsi="Calibri"/>
          <w:sz w:val="18"/>
          <w:szCs w:val="18"/>
        </w:rPr>
        <w:t>,</w:t>
      </w:r>
      <w:r w:rsidRPr="008B7851">
        <w:rPr>
          <w:rFonts w:ascii="Calibri" w:hAnsi="Calibri"/>
          <w:sz w:val="18"/>
          <w:szCs w:val="18"/>
        </w:rPr>
        <w:t xml:space="preserve"> objęte są warunkami Licencji </w:t>
      </w:r>
      <w:r w:rsidR="005E63A8">
        <w:rPr>
          <w:rFonts w:ascii="Calibri" w:hAnsi="Calibri" w:cs="Tahoma"/>
          <w:color w:val="000000"/>
          <w:sz w:val="18"/>
          <w:szCs w:val="18"/>
        </w:rPr>
        <w:t>Systemu medycznego</w:t>
      </w:r>
      <w:r w:rsidR="006F3E57" w:rsidRPr="008B7851">
        <w:rPr>
          <w:rFonts w:ascii="Calibri" w:hAnsi="Calibri" w:cs="Tahoma"/>
          <w:color w:val="000000"/>
          <w:sz w:val="18"/>
          <w:szCs w:val="18"/>
        </w:rPr>
        <w:t>.</w:t>
      </w:r>
    </w:p>
    <w:p w14:paraId="45C182F3" w14:textId="77777777" w:rsidR="00E130C0" w:rsidRPr="008B7851" w:rsidRDefault="00E130C0" w:rsidP="00E130C0">
      <w:pPr>
        <w:spacing w:before="120" w:after="120"/>
        <w:jc w:val="center"/>
        <w:rPr>
          <w:rFonts w:ascii="Calibri" w:hAnsi="Calibri" w:cs="Tahoma"/>
          <w:b/>
          <w:sz w:val="18"/>
          <w:szCs w:val="18"/>
        </w:rPr>
      </w:pPr>
      <w:r w:rsidRPr="008B7851">
        <w:rPr>
          <w:rFonts w:ascii="Calibri" w:hAnsi="Calibri" w:cs="Tahoma"/>
          <w:b/>
          <w:sz w:val="18"/>
          <w:szCs w:val="18"/>
        </w:rPr>
        <w:t>§ 2.</w:t>
      </w:r>
    </w:p>
    <w:p w14:paraId="2BC9816A" w14:textId="77777777" w:rsidR="000A1886" w:rsidRPr="008B7851" w:rsidRDefault="000A1886" w:rsidP="009632FA">
      <w:pPr>
        <w:suppressAutoHyphens/>
        <w:spacing w:before="120" w:after="120"/>
        <w:jc w:val="both"/>
        <w:rPr>
          <w:rFonts w:ascii="Calibri" w:hAnsi="Calibri" w:cs="Arial"/>
          <w:color w:val="000000"/>
          <w:sz w:val="18"/>
          <w:szCs w:val="18"/>
        </w:rPr>
      </w:pPr>
      <w:r w:rsidRPr="008B7851">
        <w:rPr>
          <w:rFonts w:ascii="Calibri" w:hAnsi="Calibri" w:cs="Arial"/>
          <w:color w:val="000000"/>
          <w:sz w:val="18"/>
          <w:szCs w:val="18"/>
        </w:rPr>
        <w:t xml:space="preserve">W zakresie przetwarzania danych osobowych w związku z </w:t>
      </w:r>
      <w:r w:rsidR="00522BE7" w:rsidRPr="008B7851">
        <w:rPr>
          <w:rFonts w:ascii="Calibri" w:hAnsi="Calibri" w:cs="Arial"/>
          <w:color w:val="000000"/>
          <w:sz w:val="18"/>
          <w:szCs w:val="18"/>
        </w:rPr>
        <w:t>świadczeniem usług</w:t>
      </w:r>
      <w:r w:rsidRPr="008B7851">
        <w:rPr>
          <w:rFonts w:ascii="Calibri" w:hAnsi="Calibri" w:cs="Arial"/>
          <w:color w:val="000000"/>
          <w:sz w:val="18"/>
          <w:szCs w:val="18"/>
        </w:rPr>
        <w:t xml:space="preserve"> Gwarancji stosuje się </w:t>
      </w:r>
      <w:r w:rsidR="00522BE7" w:rsidRPr="008B7851">
        <w:rPr>
          <w:rFonts w:ascii="Calibri" w:hAnsi="Calibri" w:cs="Arial"/>
          <w:color w:val="000000"/>
          <w:sz w:val="18"/>
          <w:szCs w:val="18"/>
        </w:rPr>
        <w:t>postanowienia</w:t>
      </w:r>
      <w:r w:rsidRPr="008B7851">
        <w:rPr>
          <w:rFonts w:ascii="Calibri" w:hAnsi="Calibri" w:cs="Arial"/>
          <w:color w:val="000000"/>
          <w:sz w:val="18"/>
          <w:szCs w:val="18"/>
        </w:rPr>
        <w:t xml:space="preserve"> § 12 Umowy. </w:t>
      </w:r>
    </w:p>
    <w:p w14:paraId="6C7690E1" w14:textId="77777777" w:rsidR="00E130C0" w:rsidRPr="008B7851" w:rsidRDefault="00E130C0" w:rsidP="00E130C0">
      <w:pPr>
        <w:spacing w:before="120" w:after="120"/>
        <w:jc w:val="center"/>
        <w:rPr>
          <w:rFonts w:ascii="Calibri" w:hAnsi="Calibri" w:cs="Tahoma"/>
          <w:b/>
          <w:sz w:val="18"/>
          <w:szCs w:val="18"/>
        </w:rPr>
      </w:pPr>
      <w:r w:rsidRPr="008B7851">
        <w:rPr>
          <w:rFonts w:ascii="Calibri" w:hAnsi="Calibri" w:cs="Tahoma"/>
          <w:b/>
          <w:sz w:val="18"/>
          <w:szCs w:val="18"/>
        </w:rPr>
        <w:t xml:space="preserve">§ </w:t>
      </w:r>
      <w:r w:rsidR="00EC13FF" w:rsidRPr="008B7851">
        <w:rPr>
          <w:rFonts w:ascii="Calibri" w:hAnsi="Calibri" w:cs="Tahoma"/>
          <w:b/>
          <w:sz w:val="18"/>
          <w:szCs w:val="18"/>
        </w:rPr>
        <w:t>3</w:t>
      </w:r>
      <w:r w:rsidRPr="008B7851">
        <w:rPr>
          <w:rFonts w:ascii="Calibri" w:hAnsi="Calibri" w:cs="Tahoma"/>
          <w:b/>
          <w:sz w:val="18"/>
          <w:szCs w:val="18"/>
        </w:rPr>
        <w:t>.</w:t>
      </w:r>
    </w:p>
    <w:p w14:paraId="1BA0EB9F" w14:textId="77777777" w:rsidR="00E130C0" w:rsidRPr="008B7851" w:rsidRDefault="00E130C0" w:rsidP="006808B8">
      <w:pPr>
        <w:numPr>
          <w:ilvl w:val="0"/>
          <w:numId w:val="33"/>
        </w:numPr>
        <w:spacing w:before="120" w:after="120"/>
        <w:jc w:val="both"/>
        <w:rPr>
          <w:rFonts w:ascii="Calibri" w:hAnsi="Calibri" w:cs="Tahoma"/>
          <w:sz w:val="18"/>
          <w:szCs w:val="18"/>
        </w:rPr>
      </w:pPr>
      <w:r w:rsidRPr="008B7851">
        <w:rPr>
          <w:rFonts w:ascii="Calibri" w:hAnsi="Calibri" w:cs="Tahoma"/>
          <w:sz w:val="18"/>
          <w:szCs w:val="18"/>
        </w:rPr>
        <w:t xml:space="preserve">Zgłoszenia dotyczące </w:t>
      </w:r>
      <w:r w:rsidR="000A1886" w:rsidRPr="008B7851">
        <w:rPr>
          <w:rFonts w:ascii="Calibri" w:hAnsi="Calibri" w:cs="Tahoma"/>
          <w:sz w:val="18"/>
          <w:szCs w:val="18"/>
        </w:rPr>
        <w:t>Napraw</w:t>
      </w:r>
      <w:r w:rsidR="0031481C" w:rsidRPr="008B7851">
        <w:rPr>
          <w:rFonts w:ascii="Calibri" w:hAnsi="Calibri" w:cs="Tahoma"/>
          <w:sz w:val="18"/>
          <w:szCs w:val="18"/>
        </w:rPr>
        <w:t xml:space="preserve"> będą </w:t>
      </w:r>
      <w:r w:rsidRPr="008B7851">
        <w:rPr>
          <w:rFonts w:ascii="Calibri" w:hAnsi="Calibri" w:cs="Tahoma"/>
          <w:sz w:val="18"/>
          <w:szCs w:val="18"/>
        </w:rPr>
        <w:t xml:space="preserve">przyjmowane </w:t>
      </w:r>
      <w:r w:rsidR="0031481C" w:rsidRPr="008B7851">
        <w:rPr>
          <w:rFonts w:ascii="Calibri" w:hAnsi="Calibri" w:cs="Tahoma"/>
          <w:sz w:val="18"/>
          <w:szCs w:val="18"/>
        </w:rPr>
        <w:t>przez</w:t>
      </w:r>
      <w:r w:rsidRPr="008B7851">
        <w:rPr>
          <w:rFonts w:ascii="Calibri" w:hAnsi="Calibri" w:cs="Tahoma"/>
          <w:sz w:val="18"/>
          <w:szCs w:val="18"/>
        </w:rPr>
        <w:t xml:space="preserve"> </w:t>
      </w:r>
      <w:r w:rsidR="00A552C3" w:rsidRPr="008B7851">
        <w:rPr>
          <w:rFonts w:ascii="Calibri" w:hAnsi="Calibri" w:cs="Tahoma"/>
          <w:sz w:val="18"/>
          <w:szCs w:val="18"/>
        </w:rPr>
        <w:t>Wykonawcy</w:t>
      </w:r>
      <w:r w:rsidRPr="008B7851">
        <w:rPr>
          <w:rFonts w:ascii="Calibri" w:hAnsi="Calibri" w:cs="Tahoma"/>
          <w:sz w:val="18"/>
          <w:szCs w:val="18"/>
        </w:rPr>
        <w:t xml:space="preserve"> </w:t>
      </w:r>
      <w:r w:rsidR="0031481C" w:rsidRPr="008B7851">
        <w:rPr>
          <w:rFonts w:ascii="Calibri" w:hAnsi="Calibri" w:cs="Tahoma"/>
          <w:sz w:val="18"/>
          <w:szCs w:val="18"/>
        </w:rPr>
        <w:t>w następujący sposób:</w:t>
      </w:r>
    </w:p>
    <w:p w14:paraId="56D4B77C" w14:textId="77777777" w:rsidR="00487E52" w:rsidRPr="008B7851" w:rsidRDefault="00487E52" w:rsidP="005538E1">
      <w:pPr>
        <w:numPr>
          <w:ilvl w:val="1"/>
          <w:numId w:val="33"/>
        </w:numPr>
        <w:tabs>
          <w:tab w:val="clear" w:pos="1080"/>
          <w:tab w:val="left" w:pos="709"/>
          <w:tab w:val="num" w:pos="851"/>
        </w:tabs>
        <w:suppressAutoHyphens/>
        <w:spacing w:before="60" w:after="60"/>
        <w:ind w:left="851"/>
        <w:jc w:val="both"/>
      </w:pPr>
      <w:bookmarkStart w:id="1" w:name="_Hlk22643873"/>
      <w:r w:rsidRPr="008B7851">
        <w:rPr>
          <w:rFonts w:ascii="Calibri" w:hAnsi="Calibri" w:cs="Tahoma"/>
          <w:sz w:val="18"/>
          <w:szCs w:val="18"/>
        </w:rPr>
        <w:t>telefonicznie na numer telefonu Wykonawcy:</w:t>
      </w:r>
    </w:p>
    <w:p w14:paraId="398FFF51" w14:textId="6C5AA2A6" w:rsidR="00487E52" w:rsidRPr="008B7851" w:rsidRDefault="00487E52" w:rsidP="00487E52">
      <w:pPr>
        <w:spacing w:before="60" w:after="60"/>
        <w:ind w:left="1020"/>
        <w:jc w:val="both"/>
      </w:pPr>
      <w:r w:rsidRPr="008B7851">
        <w:rPr>
          <w:rFonts w:ascii="Calibri" w:hAnsi="Calibri" w:cs="Tahoma"/>
          <w:sz w:val="18"/>
          <w:szCs w:val="18"/>
        </w:rPr>
        <w:t>•</w:t>
      </w:r>
      <w:r w:rsidRPr="008B7851">
        <w:rPr>
          <w:rFonts w:ascii="Calibri" w:hAnsi="Calibri" w:cs="Tahoma"/>
          <w:sz w:val="18"/>
          <w:szCs w:val="18"/>
        </w:rPr>
        <w:tab/>
      </w:r>
      <w:r w:rsidR="00283CB7" w:rsidRPr="008B7851">
        <w:rPr>
          <w:rFonts w:ascii="Calibri" w:hAnsi="Calibri" w:cs="Arial"/>
          <w:b/>
          <w:color w:val="000000"/>
          <w:sz w:val="18"/>
          <w:szCs w:val="18"/>
          <w:highlight w:val="yellow"/>
        </w:rPr>
        <w:t>____________________</w:t>
      </w:r>
    </w:p>
    <w:p w14:paraId="64429626" w14:textId="70AC8D24" w:rsidR="00487E52" w:rsidRPr="00310B13" w:rsidRDefault="00487E52" w:rsidP="00907730">
      <w:pPr>
        <w:numPr>
          <w:ilvl w:val="1"/>
          <w:numId w:val="33"/>
        </w:numPr>
        <w:tabs>
          <w:tab w:val="clear" w:pos="1080"/>
        </w:tabs>
        <w:suppressAutoHyphens/>
        <w:spacing w:before="120" w:after="120"/>
        <w:ind w:left="709" w:hanging="283"/>
        <w:jc w:val="both"/>
        <w:rPr>
          <w:rFonts w:asciiTheme="minorHAnsi" w:hAnsiTheme="minorHAnsi" w:cstheme="minorHAnsi"/>
          <w:b/>
          <w:sz w:val="18"/>
          <w:szCs w:val="18"/>
        </w:rPr>
      </w:pPr>
      <w:r w:rsidRPr="008B7851">
        <w:rPr>
          <w:rFonts w:ascii="Calibri" w:hAnsi="Calibri" w:cs="Calibri"/>
          <w:bCs/>
          <w:sz w:val="18"/>
          <w:szCs w:val="18"/>
        </w:rPr>
        <w:t>poprzez dedykowany serwis www</w:t>
      </w:r>
      <w:r w:rsidRPr="008B7851">
        <w:rPr>
          <w:rFonts w:ascii="Calibri" w:hAnsi="Calibri" w:cs="Calibri"/>
          <w:b/>
          <w:bCs/>
          <w:sz w:val="18"/>
          <w:szCs w:val="18"/>
        </w:rPr>
        <w:t xml:space="preserve"> </w:t>
      </w:r>
      <w:r w:rsidR="00283CB7" w:rsidRPr="008B7851">
        <w:rPr>
          <w:rFonts w:ascii="Calibri" w:hAnsi="Calibri" w:cs="Arial"/>
          <w:b/>
          <w:color w:val="000000"/>
          <w:sz w:val="18"/>
          <w:szCs w:val="18"/>
          <w:highlight w:val="yellow"/>
        </w:rPr>
        <w:t>____________________</w:t>
      </w:r>
    </w:p>
    <w:bookmarkEnd w:id="1"/>
    <w:p w14:paraId="69B557DA" w14:textId="24663222" w:rsidR="005371B6" w:rsidRPr="008B7851" w:rsidRDefault="00A552C3" w:rsidP="0022491C">
      <w:pPr>
        <w:numPr>
          <w:ilvl w:val="0"/>
          <w:numId w:val="33"/>
        </w:numPr>
        <w:spacing w:before="120" w:after="120"/>
        <w:jc w:val="both"/>
        <w:rPr>
          <w:rFonts w:ascii="Calibri" w:hAnsi="Calibri" w:cs="Tahoma"/>
          <w:sz w:val="18"/>
          <w:szCs w:val="18"/>
          <w:u w:val="single"/>
        </w:rPr>
      </w:pPr>
      <w:r w:rsidRPr="008B7851">
        <w:rPr>
          <w:rFonts w:ascii="Calibri" w:hAnsi="Calibri" w:cs="Tahoma"/>
          <w:sz w:val="18"/>
          <w:szCs w:val="18"/>
        </w:rPr>
        <w:t>Wykonawca</w:t>
      </w:r>
      <w:r w:rsidR="00E130C0" w:rsidRPr="008B7851">
        <w:rPr>
          <w:rFonts w:ascii="Calibri" w:hAnsi="Calibri" w:cs="Tahoma"/>
          <w:sz w:val="18"/>
          <w:szCs w:val="18"/>
        </w:rPr>
        <w:t xml:space="preserve"> zobowiązuje się</w:t>
      </w:r>
      <w:r w:rsidR="00D55723" w:rsidRPr="008B7851">
        <w:rPr>
          <w:rFonts w:ascii="Calibri" w:hAnsi="Calibri" w:cs="Tahoma"/>
          <w:sz w:val="18"/>
          <w:szCs w:val="18"/>
        </w:rPr>
        <w:t xml:space="preserve"> </w:t>
      </w:r>
      <w:r w:rsidR="00E130C0" w:rsidRPr="008B7851">
        <w:rPr>
          <w:rFonts w:ascii="Calibri" w:hAnsi="Calibri" w:cs="Tahoma"/>
          <w:sz w:val="18"/>
          <w:szCs w:val="18"/>
        </w:rPr>
        <w:t xml:space="preserve">do </w:t>
      </w:r>
      <w:r w:rsidR="00704A95" w:rsidRPr="008B7851">
        <w:rPr>
          <w:rFonts w:ascii="Calibri" w:hAnsi="Calibri" w:cs="Tahoma"/>
          <w:sz w:val="18"/>
          <w:szCs w:val="18"/>
        </w:rPr>
        <w:t xml:space="preserve">zrealizowania </w:t>
      </w:r>
      <w:r w:rsidR="000A1886" w:rsidRPr="008B7851">
        <w:rPr>
          <w:rFonts w:ascii="Calibri" w:hAnsi="Calibri" w:cs="Tahoma"/>
          <w:sz w:val="18"/>
          <w:szCs w:val="18"/>
        </w:rPr>
        <w:t xml:space="preserve">Napraw </w:t>
      </w:r>
      <w:r w:rsidR="00E130C0" w:rsidRPr="008B7851">
        <w:rPr>
          <w:rFonts w:ascii="Calibri" w:hAnsi="Calibri" w:cs="Tahoma"/>
          <w:sz w:val="18"/>
          <w:szCs w:val="18"/>
        </w:rPr>
        <w:t xml:space="preserve">w terminie do </w:t>
      </w:r>
      <w:r w:rsidR="00762F9A" w:rsidRPr="008B7851">
        <w:rPr>
          <w:rFonts w:ascii="Calibri" w:hAnsi="Calibri" w:cs="Tahoma"/>
          <w:b/>
          <w:sz w:val="18"/>
          <w:szCs w:val="18"/>
        </w:rPr>
        <w:t>10 (dziesięciu)</w:t>
      </w:r>
      <w:r w:rsidR="00E130C0" w:rsidRPr="008B7851">
        <w:rPr>
          <w:rFonts w:ascii="Calibri" w:hAnsi="Calibri" w:cs="Tahoma"/>
          <w:sz w:val="18"/>
          <w:szCs w:val="18"/>
        </w:rPr>
        <w:t xml:space="preserve"> </w:t>
      </w:r>
      <w:r w:rsidR="00E130C0" w:rsidRPr="008B7851">
        <w:rPr>
          <w:rFonts w:ascii="Calibri" w:hAnsi="Calibri" w:cs="Tahoma"/>
          <w:b/>
          <w:sz w:val="18"/>
          <w:szCs w:val="18"/>
        </w:rPr>
        <w:t>dni roboczych</w:t>
      </w:r>
      <w:r w:rsidR="005371B6" w:rsidRPr="008B7851">
        <w:rPr>
          <w:rFonts w:ascii="Calibri" w:hAnsi="Calibri" w:cs="Tahoma"/>
          <w:sz w:val="18"/>
          <w:szCs w:val="18"/>
        </w:rPr>
        <w:t xml:space="preserve"> (termin Naprawy)</w:t>
      </w:r>
      <w:r w:rsidR="00E130C0" w:rsidRPr="008B7851">
        <w:rPr>
          <w:rFonts w:ascii="Calibri" w:hAnsi="Calibri" w:cs="Tahoma"/>
          <w:sz w:val="18"/>
          <w:szCs w:val="18"/>
        </w:rPr>
        <w:t xml:space="preserve">. </w:t>
      </w:r>
    </w:p>
    <w:p w14:paraId="6CF8274D" w14:textId="29C69C9B" w:rsidR="00E130C0" w:rsidRPr="008B7851" w:rsidRDefault="005371B6" w:rsidP="0022491C">
      <w:pPr>
        <w:numPr>
          <w:ilvl w:val="0"/>
          <w:numId w:val="33"/>
        </w:numPr>
        <w:spacing w:before="120" w:after="120"/>
        <w:jc w:val="both"/>
        <w:rPr>
          <w:rFonts w:ascii="Calibri" w:hAnsi="Calibri" w:cs="Tahoma"/>
          <w:sz w:val="18"/>
          <w:szCs w:val="18"/>
        </w:rPr>
      </w:pPr>
      <w:r w:rsidRPr="008B7851">
        <w:rPr>
          <w:rFonts w:ascii="Calibri" w:hAnsi="Calibri" w:cs="Tahoma"/>
          <w:sz w:val="18"/>
          <w:szCs w:val="18"/>
        </w:rPr>
        <w:t xml:space="preserve">W przypadku, gdy Naprawa </w:t>
      </w:r>
      <w:r w:rsidR="005E63A8">
        <w:rPr>
          <w:rFonts w:ascii="Calibri" w:hAnsi="Calibri" w:cs="Tahoma"/>
          <w:sz w:val="18"/>
          <w:szCs w:val="18"/>
        </w:rPr>
        <w:t>Systemu medycznego</w:t>
      </w:r>
      <w:r w:rsidRPr="008B7851">
        <w:rPr>
          <w:rFonts w:ascii="Calibri" w:hAnsi="Calibri" w:cs="Tahoma"/>
          <w:sz w:val="18"/>
          <w:szCs w:val="18"/>
        </w:rPr>
        <w:t xml:space="preserve"> nie jest możliw</w:t>
      </w:r>
      <w:r w:rsidR="00A21AF6" w:rsidRPr="008B7851">
        <w:rPr>
          <w:rFonts w:ascii="Calibri" w:hAnsi="Calibri" w:cs="Tahoma"/>
          <w:sz w:val="18"/>
          <w:szCs w:val="18"/>
        </w:rPr>
        <w:t>a</w:t>
      </w:r>
      <w:r w:rsidRPr="008B7851">
        <w:rPr>
          <w:rFonts w:ascii="Calibri" w:hAnsi="Calibri" w:cs="Tahoma"/>
          <w:sz w:val="18"/>
          <w:szCs w:val="18"/>
        </w:rPr>
        <w:t xml:space="preserve"> w terminie </w:t>
      </w:r>
      <w:r w:rsidR="000E1489" w:rsidRPr="008B7851">
        <w:rPr>
          <w:rFonts w:ascii="Calibri" w:hAnsi="Calibri" w:cs="Tahoma"/>
          <w:sz w:val="18"/>
          <w:szCs w:val="18"/>
        </w:rPr>
        <w:t xml:space="preserve">Naprawy </w:t>
      </w:r>
      <w:r w:rsidRPr="008B7851">
        <w:rPr>
          <w:rFonts w:ascii="Calibri" w:hAnsi="Calibri" w:cs="Tahoma"/>
          <w:sz w:val="18"/>
          <w:szCs w:val="18"/>
        </w:rPr>
        <w:t xml:space="preserve">wskazanym w ust. 2, Wykonawca zobowiązany jest w tym terminie do zapewnienia tymczasowego rozwiązania (obejścia). Obejście zostanie zastąpione przez rozwiązanie docelowe w terminie nieprzekraczającym </w:t>
      </w:r>
      <w:r w:rsidR="000E4318" w:rsidRPr="008B7851">
        <w:rPr>
          <w:rFonts w:ascii="Calibri" w:hAnsi="Calibri" w:cs="Tahoma"/>
          <w:b/>
          <w:sz w:val="18"/>
          <w:szCs w:val="18"/>
        </w:rPr>
        <w:t>3</w:t>
      </w:r>
      <w:r w:rsidR="00762F9A" w:rsidRPr="008B7851">
        <w:rPr>
          <w:rFonts w:ascii="Calibri" w:hAnsi="Calibri" w:cs="Tahoma"/>
          <w:b/>
          <w:sz w:val="18"/>
          <w:szCs w:val="18"/>
        </w:rPr>
        <w:t>0 (</w:t>
      </w:r>
      <w:r w:rsidR="000E4318" w:rsidRPr="008B7851">
        <w:rPr>
          <w:rFonts w:ascii="Calibri" w:hAnsi="Calibri" w:cs="Tahoma"/>
          <w:b/>
          <w:sz w:val="18"/>
          <w:szCs w:val="18"/>
        </w:rPr>
        <w:t>trzy</w:t>
      </w:r>
      <w:r w:rsidR="00762F9A" w:rsidRPr="008B7851">
        <w:rPr>
          <w:rFonts w:ascii="Calibri" w:hAnsi="Calibri" w:cs="Tahoma"/>
          <w:b/>
          <w:sz w:val="18"/>
          <w:szCs w:val="18"/>
        </w:rPr>
        <w:t>dziestu)</w:t>
      </w:r>
      <w:r w:rsidR="00762F9A" w:rsidRPr="008B7851">
        <w:rPr>
          <w:rFonts w:ascii="Calibri" w:hAnsi="Calibri" w:cs="Tahoma"/>
          <w:sz w:val="18"/>
          <w:szCs w:val="18"/>
        </w:rPr>
        <w:t xml:space="preserve"> </w:t>
      </w:r>
      <w:r w:rsidRPr="008B7851">
        <w:rPr>
          <w:rFonts w:ascii="Calibri" w:hAnsi="Calibri" w:cs="Tahoma"/>
          <w:b/>
          <w:sz w:val="18"/>
          <w:szCs w:val="18"/>
        </w:rPr>
        <w:t>dni roboczych</w:t>
      </w:r>
      <w:r w:rsidRPr="008B7851">
        <w:rPr>
          <w:rFonts w:ascii="Calibri" w:hAnsi="Calibri" w:cs="Tahoma"/>
          <w:sz w:val="18"/>
          <w:szCs w:val="18"/>
        </w:rPr>
        <w:t xml:space="preserve"> od </w:t>
      </w:r>
      <w:r w:rsidR="00762F9A" w:rsidRPr="008B7851">
        <w:rPr>
          <w:rFonts w:ascii="Calibri" w:hAnsi="Calibri" w:cs="Tahoma"/>
          <w:sz w:val="18"/>
          <w:szCs w:val="18"/>
        </w:rPr>
        <w:t>zapewnienia obejścia</w:t>
      </w:r>
      <w:r w:rsidRPr="008B7851">
        <w:rPr>
          <w:rFonts w:ascii="Calibri" w:hAnsi="Calibri" w:cs="Tahoma"/>
          <w:sz w:val="18"/>
          <w:szCs w:val="18"/>
        </w:rPr>
        <w:t xml:space="preserve">. Usunięcie wady </w:t>
      </w:r>
      <w:r w:rsidR="005E63A8">
        <w:rPr>
          <w:rFonts w:ascii="Calibri" w:hAnsi="Calibri" w:cs="Tahoma"/>
          <w:sz w:val="18"/>
          <w:szCs w:val="18"/>
        </w:rPr>
        <w:t>Systemu medycznego</w:t>
      </w:r>
      <w:r w:rsidRPr="008B7851">
        <w:rPr>
          <w:rFonts w:ascii="Calibri" w:hAnsi="Calibri" w:cs="Tahoma"/>
          <w:sz w:val="18"/>
          <w:szCs w:val="18"/>
        </w:rPr>
        <w:t xml:space="preserve"> w ramach obejścia traktowane jest jako wykonanie Naprawy w terminie </w:t>
      </w:r>
      <w:r w:rsidR="000E1489" w:rsidRPr="008B7851">
        <w:rPr>
          <w:rFonts w:ascii="Calibri" w:hAnsi="Calibri" w:cs="Tahoma"/>
          <w:sz w:val="18"/>
          <w:szCs w:val="18"/>
        </w:rPr>
        <w:t xml:space="preserve">Naprawy </w:t>
      </w:r>
      <w:r w:rsidRPr="008B7851">
        <w:rPr>
          <w:rFonts w:ascii="Calibri" w:hAnsi="Calibri" w:cs="Tahoma"/>
          <w:sz w:val="18"/>
          <w:szCs w:val="18"/>
        </w:rPr>
        <w:t>wskazanym w ust. 2 powyżej.</w:t>
      </w:r>
    </w:p>
    <w:p w14:paraId="07089E67" w14:textId="308EC152" w:rsidR="005371B6" w:rsidRPr="008B7851" w:rsidRDefault="006F3E57" w:rsidP="006F3E57">
      <w:pPr>
        <w:numPr>
          <w:ilvl w:val="0"/>
          <w:numId w:val="33"/>
        </w:numPr>
        <w:spacing w:before="120" w:after="120"/>
        <w:jc w:val="both"/>
        <w:rPr>
          <w:rFonts w:ascii="Calibri" w:hAnsi="Calibri" w:cs="Tahoma"/>
          <w:sz w:val="18"/>
          <w:szCs w:val="18"/>
        </w:rPr>
      </w:pPr>
      <w:r w:rsidRPr="008B7851">
        <w:rPr>
          <w:rFonts w:ascii="Calibri" w:hAnsi="Calibri" w:cs="Tahoma"/>
          <w:sz w:val="18"/>
          <w:szCs w:val="18"/>
        </w:rPr>
        <w:t>Termin N</w:t>
      </w:r>
      <w:r w:rsidR="00E048B7" w:rsidRPr="008B7851">
        <w:rPr>
          <w:rFonts w:ascii="Calibri" w:hAnsi="Calibri" w:cs="Tahoma"/>
          <w:sz w:val="18"/>
          <w:szCs w:val="18"/>
        </w:rPr>
        <w:t>apraw</w:t>
      </w:r>
      <w:r w:rsidRPr="008B7851">
        <w:rPr>
          <w:rFonts w:ascii="Calibri" w:hAnsi="Calibri" w:cs="Tahoma"/>
          <w:sz w:val="18"/>
          <w:szCs w:val="18"/>
        </w:rPr>
        <w:t>y</w:t>
      </w:r>
      <w:r w:rsidR="00E048B7" w:rsidRPr="008B7851">
        <w:rPr>
          <w:rFonts w:ascii="Calibri" w:hAnsi="Calibri" w:cs="Tahoma"/>
          <w:sz w:val="18"/>
          <w:szCs w:val="18"/>
        </w:rPr>
        <w:t xml:space="preserve"> </w:t>
      </w:r>
      <w:r w:rsidR="00E130C0" w:rsidRPr="008B7851">
        <w:rPr>
          <w:rFonts w:ascii="Calibri" w:hAnsi="Calibri" w:cs="Tahoma"/>
          <w:sz w:val="18"/>
          <w:szCs w:val="18"/>
        </w:rPr>
        <w:t xml:space="preserve">to maksymalny czas, w którym </w:t>
      </w:r>
      <w:r w:rsidR="00A552C3" w:rsidRPr="008B7851">
        <w:rPr>
          <w:rFonts w:ascii="Calibri" w:hAnsi="Calibri" w:cs="Tahoma"/>
          <w:sz w:val="18"/>
          <w:szCs w:val="18"/>
        </w:rPr>
        <w:t>Wykonawca</w:t>
      </w:r>
      <w:r w:rsidR="00E130C0" w:rsidRPr="008B7851">
        <w:rPr>
          <w:rFonts w:ascii="Calibri" w:hAnsi="Calibri" w:cs="Tahoma"/>
          <w:sz w:val="18"/>
          <w:szCs w:val="18"/>
        </w:rPr>
        <w:t xml:space="preserve"> zobowiązuje się </w:t>
      </w:r>
      <w:r w:rsidRPr="008B7851">
        <w:rPr>
          <w:rFonts w:ascii="Calibri" w:hAnsi="Calibri" w:cs="Tahoma"/>
          <w:sz w:val="18"/>
          <w:szCs w:val="18"/>
        </w:rPr>
        <w:t xml:space="preserve">usunąć wadę </w:t>
      </w:r>
      <w:r w:rsidR="005E63A8">
        <w:rPr>
          <w:rFonts w:ascii="Calibri" w:hAnsi="Calibri" w:cs="Tahoma"/>
          <w:sz w:val="18"/>
          <w:szCs w:val="18"/>
        </w:rPr>
        <w:t>Systemu medycznego</w:t>
      </w:r>
      <w:r w:rsidR="00E130C0" w:rsidRPr="008B7851">
        <w:rPr>
          <w:rFonts w:ascii="Calibri" w:hAnsi="Calibri" w:cs="Tahoma"/>
          <w:sz w:val="18"/>
          <w:szCs w:val="18"/>
        </w:rPr>
        <w:t xml:space="preserve"> </w:t>
      </w:r>
      <w:r w:rsidR="005371B6" w:rsidRPr="008B7851">
        <w:rPr>
          <w:rFonts w:ascii="Calibri" w:hAnsi="Calibri" w:cs="Tahoma"/>
          <w:sz w:val="18"/>
          <w:szCs w:val="18"/>
        </w:rPr>
        <w:t>albo</w:t>
      </w:r>
      <w:r w:rsidR="00E130C0" w:rsidRPr="008B7851">
        <w:rPr>
          <w:rFonts w:ascii="Calibri" w:hAnsi="Calibri" w:cs="Tahoma"/>
          <w:sz w:val="18"/>
          <w:szCs w:val="18"/>
        </w:rPr>
        <w:t xml:space="preserve"> zapewnić czasowe obejście </w:t>
      </w:r>
      <w:r w:rsidR="00704A95" w:rsidRPr="008B7851">
        <w:rPr>
          <w:rFonts w:ascii="Calibri" w:hAnsi="Calibri" w:cs="Tahoma"/>
          <w:sz w:val="18"/>
          <w:szCs w:val="18"/>
        </w:rPr>
        <w:t xml:space="preserve">ujawnionej wady </w:t>
      </w:r>
      <w:r w:rsidR="005E63A8">
        <w:rPr>
          <w:rFonts w:ascii="Calibri" w:hAnsi="Calibri" w:cs="Tahoma"/>
          <w:sz w:val="18"/>
          <w:szCs w:val="18"/>
        </w:rPr>
        <w:t>Systemu medycznego</w:t>
      </w:r>
      <w:r w:rsidR="00E130C0" w:rsidRPr="008B7851">
        <w:rPr>
          <w:rFonts w:ascii="Calibri" w:hAnsi="Calibri" w:cs="Tahoma"/>
          <w:sz w:val="18"/>
          <w:szCs w:val="18"/>
        </w:rPr>
        <w:t xml:space="preserve">. </w:t>
      </w:r>
    </w:p>
    <w:p w14:paraId="70B17868" w14:textId="77FDBCF9" w:rsidR="00E130C0" w:rsidRPr="008B7851" w:rsidRDefault="005371B6" w:rsidP="006F3E57">
      <w:pPr>
        <w:numPr>
          <w:ilvl w:val="0"/>
          <w:numId w:val="33"/>
        </w:numPr>
        <w:spacing w:before="120" w:after="120"/>
        <w:jc w:val="both"/>
        <w:rPr>
          <w:rFonts w:ascii="Calibri" w:hAnsi="Calibri" w:cs="Tahoma"/>
          <w:sz w:val="18"/>
          <w:szCs w:val="18"/>
        </w:rPr>
      </w:pPr>
      <w:r w:rsidRPr="008B7851">
        <w:rPr>
          <w:rFonts w:ascii="Calibri" w:hAnsi="Calibri" w:cs="Tahoma"/>
          <w:sz w:val="18"/>
          <w:szCs w:val="18"/>
        </w:rPr>
        <w:t xml:space="preserve">Termin Naprawy </w:t>
      </w:r>
      <w:r w:rsidR="00E130C0" w:rsidRPr="008B7851">
        <w:rPr>
          <w:rFonts w:ascii="Calibri" w:hAnsi="Calibri" w:cs="Tahoma"/>
          <w:sz w:val="18"/>
          <w:szCs w:val="18"/>
        </w:rPr>
        <w:t xml:space="preserve">liczony jest od chwili </w:t>
      </w:r>
      <w:r w:rsidR="00A21AF6" w:rsidRPr="008B7851">
        <w:rPr>
          <w:rFonts w:ascii="Calibri" w:hAnsi="Calibri" w:cs="Tahoma"/>
          <w:sz w:val="18"/>
          <w:szCs w:val="18"/>
        </w:rPr>
        <w:t xml:space="preserve">przyjęcia </w:t>
      </w:r>
      <w:r w:rsidR="00E130C0" w:rsidRPr="008B7851">
        <w:rPr>
          <w:rFonts w:ascii="Calibri" w:hAnsi="Calibri" w:cs="Tahoma"/>
          <w:sz w:val="18"/>
          <w:szCs w:val="18"/>
        </w:rPr>
        <w:t xml:space="preserve">zgłoszenia </w:t>
      </w:r>
      <w:r w:rsidRPr="008B7851">
        <w:rPr>
          <w:rFonts w:ascii="Calibri" w:hAnsi="Calibri" w:cs="Tahoma"/>
          <w:sz w:val="18"/>
          <w:szCs w:val="18"/>
        </w:rPr>
        <w:t xml:space="preserve">Zamawiającego </w:t>
      </w:r>
      <w:r w:rsidR="00A21AF6" w:rsidRPr="008B7851">
        <w:rPr>
          <w:rFonts w:ascii="Calibri" w:hAnsi="Calibri" w:cs="Tahoma"/>
          <w:sz w:val="18"/>
          <w:szCs w:val="18"/>
        </w:rPr>
        <w:t xml:space="preserve">dotyczącego </w:t>
      </w:r>
      <w:r w:rsidR="00704A95" w:rsidRPr="008B7851">
        <w:rPr>
          <w:rFonts w:ascii="Calibri" w:hAnsi="Calibri" w:cs="Tahoma"/>
          <w:sz w:val="18"/>
          <w:szCs w:val="18"/>
        </w:rPr>
        <w:t>wady</w:t>
      </w:r>
      <w:r w:rsidRPr="008B7851">
        <w:rPr>
          <w:rFonts w:ascii="Calibri" w:hAnsi="Calibri" w:cs="Tahoma"/>
          <w:sz w:val="18"/>
          <w:szCs w:val="18"/>
        </w:rPr>
        <w:t xml:space="preserve"> </w:t>
      </w:r>
      <w:r w:rsidR="005E63A8">
        <w:rPr>
          <w:rFonts w:ascii="Calibri" w:hAnsi="Calibri" w:cs="Tahoma"/>
          <w:sz w:val="18"/>
          <w:szCs w:val="18"/>
        </w:rPr>
        <w:t>Systemu medycznego</w:t>
      </w:r>
      <w:r w:rsidR="006F3E57" w:rsidRPr="008B7851">
        <w:rPr>
          <w:rFonts w:ascii="Calibri" w:hAnsi="Calibri" w:cs="Tahoma"/>
          <w:sz w:val="18"/>
          <w:szCs w:val="18"/>
        </w:rPr>
        <w:t xml:space="preserve"> w</w:t>
      </w:r>
      <w:r w:rsidR="00762F9A" w:rsidRPr="008B7851">
        <w:rPr>
          <w:rFonts w:ascii="Calibri" w:hAnsi="Calibri" w:cs="Tahoma"/>
          <w:sz w:val="18"/>
          <w:szCs w:val="18"/>
        </w:rPr>
        <w:t> </w:t>
      </w:r>
      <w:r w:rsidR="006F3E57" w:rsidRPr="008B7851">
        <w:rPr>
          <w:rFonts w:ascii="Calibri" w:hAnsi="Calibri" w:cs="Tahoma"/>
          <w:sz w:val="18"/>
          <w:szCs w:val="18"/>
        </w:rPr>
        <w:t>ramach Gwarancji</w:t>
      </w:r>
      <w:r w:rsidR="00E130C0" w:rsidRPr="008B7851">
        <w:rPr>
          <w:rFonts w:ascii="Calibri" w:hAnsi="Calibri" w:cs="Tahoma"/>
          <w:sz w:val="18"/>
          <w:szCs w:val="18"/>
        </w:rPr>
        <w:t xml:space="preserve">, w którym </w:t>
      </w:r>
      <w:r w:rsidR="00A552C3" w:rsidRPr="008B7851">
        <w:rPr>
          <w:rFonts w:ascii="Calibri" w:hAnsi="Calibri" w:cs="Tahoma"/>
          <w:sz w:val="18"/>
          <w:szCs w:val="18"/>
        </w:rPr>
        <w:t>Wykonawca</w:t>
      </w:r>
      <w:r w:rsidR="00E130C0" w:rsidRPr="008B7851">
        <w:rPr>
          <w:rFonts w:ascii="Calibri" w:hAnsi="Calibri" w:cs="Tahoma"/>
          <w:sz w:val="18"/>
          <w:szCs w:val="18"/>
        </w:rPr>
        <w:t xml:space="preserve"> jest zobowiązany potwierdzić zgłoszenie, do chwili</w:t>
      </w:r>
      <w:r w:rsidR="00E048B7" w:rsidRPr="008B7851">
        <w:rPr>
          <w:rFonts w:ascii="Calibri" w:hAnsi="Calibri" w:cs="Tahoma"/>
          <w:sz w:val="18"/>
          <w:szCs w:val="18"/>
        </w:rPr>
        <w:t xml:space="preserve"> </w:t>
      </w:r>
      <w:r w:rsidR="00E130C0" w:rsidRPr="008B7851">
        <w:rPr>
          <w:rFonts w:ascii="Calibri" w:hAnsi="Calibri" w:cs="Tahoma"/>
          <w:sz w:val="18"/>
          <w:szCs w:val="18"/>
        </w:rPr>
        <w:t xml:space="preserve">usunięcia </w:t>
      </w:r>
      <w:r w:rsidR="00704A95" w:rsidRPr="008B7851">
        <w:rPr>
          <w:rFonts w:ascii="Calibri" w:hAnsi="Calibri" w:cs="Tahoma"/>
          <w:sz w:val="18"/>
          <w:szCs w:val="18"/>
        </w:rPr>
        <w:t>wady</w:t>
      </w:r>
      <w:r w:rsidR="00E130C0" w:rsidRPr="008B7851">
        <w:rPr>
          <w:rFonts w:ascii="Calibri" w:hAnsi="Calibri" w:cs="Tahoma"/>
          <w:sz w:val="18"/>
          <w:szCs w:val="18"/>
        </w:rPr>
        <w:t xml:space="preserve"> </w:t>
      </w:r>
      <w:r w:rsidR="005E63A8">
        <w:rPr>
          <w:rFonts w:ascii="Calibri" w:hAnsi="Calibri" w:cs="Tahoma"/>
          <w:sz w:val="18"/>
          <w:szCs w:val="18"/>
        </w:rPr>
        <w:t>Systemu medycznego</w:t>
      </w:r>
      <w:r w:rsidRPr="008B7851">
        <w:rPr>
          <w:rFonts w:ascii="Calibri" w:hAnsi="Calibri" w:cs="Tahoma"/>
          <w:sz w:val="18"/>
          <w:szCs w:val="18"/>
        </w:rPr>
        <w:t xml:space="preserve"> </w:t>
      </w:r>
      <w:r w:rsidR="00E130C0" w:rsidRPr="008B7851">
        <w:rPr>
          <w:rFonts w:ascii="Calibri" w:hAnsi="Calibri" w:cs="Tahoma"/>
          <w:sz w:val="18"/>
          <w:szCs w:val="18"/>
        </w:rPr>
        <w:t xml:space="preserve">lub zapewnienia czasowego </w:t>
      </w:r>
      <w:r w:rsidRPr="008B7851">
        <w:rPr>
          <w:rFonts w:ascii="Calibri" w:hAnsi="Calibri" w:cs="Tahoma"/>
          <w:sz w:val="18"/>
          <w:szCs w:val="18"/>
        </w:rPr>
        <w:t xml:space="preserve">jej </w:t>
      </w:r>
      <w:r w:rsidR="00E130C0" w:rsidRPr="008B7851">
        <w:rPr>
          <w:rFonts w:ascii="Calibri" w:hAnsi="Calibri" w:cs="Tahoma"/>
          <w:sz w:val="18"/>
          <w:szCs w:val="18"/>
        </w:rPr>
        <w:t>obejści</w:t>
      </w:r>
      <w:r w:rsidRPr="008B7851">
        <w:rPr>
          <w:rFonts w:ascii="Calibri" w:hAnsi="Calibri" w:cs="Tahoma"/>
          <w:sz w:val="18"/>
          <w:szCs w:val="18"/>
        </w:rPr>
        <w:t>a</w:t>
      </w:r>
      <w:r w:rsidR="00E130C0" w:rsidRPr="008B7851">
        <w:rPr>
          <w:rFonts w:ascii="Calibri" w:hAnsi="Calibri" w:cs="Tahoma"/>
          <w:sz w:val="18"/>
          <w:szCs w:val="18"/>
        </w:rPr>
        <w:t>.</w:t>
      </w:r>
    </w:p>
    <w:p w14:paraId="63652750" w14:textId="6706469C" w:rsidR="00C10F66" w:rsidRPr="008B7851" w:rsidRDefault="00E63428" w:rsidP="00E63428">
      <w:pPr>
        <w:numPr>
          <w:ilvl w:val="0"/>
          <w:numId w:val="33"/>
        </w:numPr>
        <w:spacing w:before="120" w:after="120"/>
        <w:jc w:val="both"/>
        <w:rPr>
          <w:rFonts w:ascii="Calibri" w:hAnsi="Calibri"/>
          <w:sz w:val="18"/>
          <w:szCs w:val="18"/>
        </w:rPr>
      </w:pPr>
      <w:r w:rsidRPr="008B7851">
        <w:rPr>
          <w:rFonts w:ascii="Calibri" w:hAnsi="Calibri" w:cs="Tahoma"/>
          <w:sz w:val="18"/>
          <w:szCs w:val="18"/>
        </w:rPr>
        <w:t xml:space="preserve">W ramach Usługi </w:t>
      </w:r>
      <w:r w:rsidRPr="008B7851">
        <w:rPr>
          <w:rFonts w:ascii="Calibri" w:hAnsi="Calibri"/>
          <w:sz w:val="18"/>
          <w:szCs w:val="18"/>
        </w:rPr>
        <w:t>Subskrypcji</w:t>
      </w:r>
      <w:r w:rsidRPr="008B7851">
        <w:rPr>
          <w:rFonts w:ascii="Calibri" w:hAnsi="Calibri" w:cs="Tahoma"/>
          <w:sz w:val="18"/>
          <w:szCs w:val="18"/>
        </w:rPr>
        <w:t xml:space="preserve">, Wykonawca zobowiązuje się do udostępnienia aktualizacji </w:t>
      </w:r>
      <w:r w:rsidR="005E63A8">
        <w:rPr>
          <w:rFonts w:ascii="Calibri" w:hAnsi="Calibri" w:cs="Tahoma"/>
          <w:sz w:val="18"/>
          <w:szCs w:val="18"/>
        </w:rPr>
        <w:t>Systemu medycznego</w:t>
      </w:r>
      <w:r w:rsidR="008764C7" w:rsidRPr="008B7851">
        <w:rPr>
          <w:rFonts w:ascii="Calibri" w:hAnsi="Calibri" w:cs="Tahoma"/>
          <w:sz w:val="18"/>
          <w:szCs w:val="18"/>
        </w:rPr>
        <w:t xml:space="preserve"> </w:t>
      </w:r>
      <w:r w:rsidRPr="008B7851">
        <w:rPr>
          <w:rFonts w:ascii="Calibri" w:hAnsi="Calibri" w:cs="Tahoma"/>
          <w:sz w:val="18"/>
          <w:szCs w:val="18"/>
        </w:rPr>
        <w:t>wraz z</w:t>
      </w:r>
      <w:r w:rsidR="00762F9A" w:rsidRPr="008B7851">
        <w:rPr>
          <w:rFonts w:ascii="Calibri" w:hAnsi="Calibri" w:cs="Tahoma"/>
          <w:sz w:val="18"/>
          <w:szCs w:val="18"/>
        </w:rPr>
        <w:t> </w:t>
      </w:r>
      <w:r w:rsidRPr="008B7851">
        <w:rPr>
          <w:rFonts w:ascii="Calibri" w:hAnsi="Calibri" w:cs="Tahoma"/>
          <w:sz w:val="18"/>
          <w:szCs w:val="18"/>
        </w:rPr>
        <w:t xml:space="preserve">dokumentem opisującym zmiany dla udostępnianej wersji </w:t>
      </w:r>
      <w:r w:rsidR="005E63A8">
        <w:rPr>
          <w:rFonts w:ascii="Calibri" w:hAnsi="Calibri" w:cs="Tahoma"/>
          <w:sz w:val="18"/>
          <w:szCs w:val="18"/>
        </w:rPr>
        <w:t>Systemu medycznego</w:t>
      </w:r>
      <w:r w:rsidRPr="008B7851">
        <w:rPr>
          <w:rFonts w:ascii="Calibri" w:hAnsi="Calibri" w:cs="Tahoma"/>
          <w:sz w:val="18"/>
          <w:szCs w:val="18"/>
        </w:rPr>
        <w:t xml:space="preserve">. Informacja o nowej wersji </w:t>
      </w:r>
      <w:r w:rsidR="005E63A8">
        <w:rPr>
          <w:rFonts w:ascii="Calibri" w:hAnsi="Calibri" w:cs="Tahoma"/>
          <w:sz w:val="18"/>
          <w:szCs w:val="18"/>
        </w:rPr>
        <w:t>Systemu medycznego</w:t>
      </w:r>
      <w:r w:rsidRPr="008B7851">
        <w:rPr>
          <w:rFonts w:ascii="Calibri" w:hAnsi="Calibri" w:cs="Tahoma"/>
          <w:sz w:val="18"/>
          <w:szCs w:val="18"/>
        </w:rPr>
        <w:t xml:space="preserve"> udostępniana będzie w profilu administracyjnym aktualnie eksploatowanej wersji </w:t>
      </w:r>
      <w:r w:rsidR="005E63A8">
        <w:rPr>
          <w:rFonts w:ascii="Calibri" w:hAnsi="Calibri" w:cs="Tahoma"/>
          <w:sz w:val="18"/>
          <w:szCs w:val="18"/>
        </w:rPr>
        <w:t>Systemu medycznego</w:t>
      </w:r>
      <w:r w:rsidRPr="008B7851">
        <w:rPr>
          <w:rFonts w:ascii="Calibri" w:hAnsi="Calibri" w:cs="Tahoma"/>
          <w:sz w:val="18"/>
          <w:szCs w:val="18"/>
        </w:rPr>
        <w:t xml:space="preserve">. </w:t>
      </w:r>
      <w:r w:rsidRPr="008B7851">
        <w:rPr>
          <w:rFonts w:ascii="Calibri" w:hAnsi="Calibri" w:cs="Tahoma"/>
          <w:sz w:val="18"/>
          <w:szCs w:val="18"/>
        </w:rPr>
        <w:lastRenderedPageBreak/>
        <w:t xml:space="preserve">Aktualizacja </w:t>
      </w:r>
      <w:r w:rsidR="00F166CE" w:rsidRPr="008B7851">
        <w:rPr>
          <w:rFonts w:ascii="Calibri" w:hAnsi="Calibri" w:cs="Tahoma"/>
          <w:sz w:val="18"/>
          <w:szCs w:val="18"/>
        </w:rPr>
        <w:t xml:space="preserve">musi zostać wykonana niezwłocznie </w:t>
      </w:r>
      <w:r w:rsidRPr="008B7851">
        <w:rPr>
          <w:rFonts w:ascii="Calibri" w:hAnsi="Calibri" w:cs="Tahoma"/>
          <w:sz w:val="18"/>
          <w:szCs w:val="18"/>
        </w:rPr>
        <w:t xml:space="preserve">przez Zamawiającego zgodnie z procedurą aktualizacji wersji z tym zastrzeżeniem, że aktualizacje zapewniające utrzymanie </w:t>
      </w:r>
      <w:r w:rsidR="005E63A8">
        <w:rPr>
          <w:rFonts w:ascii="Calibri" w:hAnsi="Calibri" w:cs="Tahoma"/>
          <w:sz w:val="18"/>
          <w:szCs w:val="18"/>
        </w:rPr>
        <w:t>Systemu medycznego</w:t>
      </w:r>
      <w:r w:rsidRPr="008B7851">
        <w:rPr>
          <w:rFonts w:ascii="Calibri" w:hAnsi="Calibri" w:cs="Tahoma"/>
          <w:sz w:val="18"/>
          <w:szCs w:val="18"/>
        </w:rPr>
        <w:t xml:space="preserve"> w zgodności z przepisami prawa zostaną udostępnione Zamawiającemu nie później niż w </w:t>
      </w:r>
      <w:r w:rsidRPr="008B7851">
        <w:rPr>
          <w:rFonts w:ascii="Calibri" w:hAnsi="Calibri" w:cs="Tahoma"/>
          <w:b/>
          <w:sz w:val="18"/>
          <w:szCs w:val="18"/>
        </w:rPr>
        <w:t xml:space="preserve">terminie </w:t>
      </w:r>
      <w:r w:rsidR="0072772D" w:rsidRPr="008B7851">
        <w:rPr>
          <w:rFonts w:ascii="Calibri" w:hAnsi="Calibri" w:cs="Tahoma"/>
          <w:b/>
          <w:sz w:val="18"/>
          <w:szCs w:val="18"/>
        </w:rPr>
        <w:t xml:space="preserve">30 (trzydziestu) </w:t>
      </w:r>
      <w:r w:rsidRPr="008B7851">
        <w:rPr>
          <w:rFonts w:ascii="Calibri" w:hAnsi="Calibri" w:cs="Tahoma"/>
          <w:b/>
          <w:sz w:val="18"/>
          <w:szCs w:val="18"/>
        </w:rPr>
        <w:t>dni</w:t>
      </w:r>
      <w:r w:rsidR="005F309C" w:rsidRPr="008B7851">
        <w:rPr>
          <w:rFonts w:ascii="Calibri" w:hAnsi="Calibri" w:cs="Tahoma"/>
          <w:b/>
          <w:sz w:val="18"/>
          <w:szCs w:val="18"/>
        </w:rPr>
        <w:t xml:space="preserve"> roboczych</w:t>
      </w:r>
      <w:r w:rsidRPr="008B7851">
        <w:rPr>
          <w:rFonts w:ascii="Calibri" w:hAnsi="Calibri" w:cs="Tahoma"/>
          <w:b/>
          <w:sz w:val="18"/>
          <w:szCs w:val="18"/>
        </w:rPr>
        <w:t xml:space="preserve"> </w:t>
      </w:r>
      <w:r w:rsidRPr="008B7851">
        <w:rPr>
          <w:rFonts w:ascii="Calibri" w:hAnsi="Calibri" w:cs="Tahoma"/>
          <w:sz w:val="18"/>
          <w:szCs w:val="18"/>
        </w:rPr>
        <w:t xml:space="preserve">od dnia wejścia w życie przepisów prawa lub ich zmian. Zamawiający zobowiązany jest do zapewnienia minimalnych warunków sprzętowych wymaganych przez aktualizację </w:t>
      </w:r>
      <w:r w:rsidR="005E63A8">
        <w:rPr>
          <w:rFonts w:ascii="Calibri" w:hAnsi="Calibri" w:cs="Tahoma"/>
          <w:sz w:val="18"/>
          <w:szCs w:val="18"/>
        </w:rPr>
        <w:t>Systemu medycznego</w:t>
      </w:r>
      <w:r w:rsidRPr="008B7851">
        <w:rPr>
          <w:rFonts w:ascii="Calibri" w:hAnsi="Calibri" w:cs="Tahoma"/>
          <w:sz w:val="18"/>
          <w:szCs w:val="18"/>
        </w:rPr>
        <w:t>.</w:t>
      </w:r>
      <w:r w:rsidRPr="008B7851">
        <w:rPr>
          <w:rFonts w:ascii="Calibri" w:hAnsi="Calibri"/>
          <w:sz w:val="18"/>
          <w:szCs w:val="18"/>
        </w:rPr>
        <w:t xml:space="preserve"> Dla uniknięcia wątpliwości Strony potwierdzają, że aktualizacje </w:t>
      </w:r>
      <w:r w:rsidR="005E63A8">
        <w:rPr>
          <w:rFonts w:ascii="Calibri" w:hAnsi="Calibri"/>
          <w:sz w:val="18"/>
          <w:szCs w:val="18"/>
        </w:rPr>
        <w:t>Systemu medycznego</w:t>
      </w:r>
      <w:r w:rsidRPr="008B7851">
        <w:rPr>
          <w:rFonts w:ascii="Calibri" w:hAnsi="Calibri"/>
          <w:sz w:val="18"/>
          <w:szCs w:val="18"/>
        </w:rPr>
        <w:t xml:space="preserve"> </w:t>
      </w:r>
      <w:r w:rsidR="005371B6" w:rsidRPr="008B7851">
        <w:rPr>
          <w:rFonts w:ascii="Calibri" w:hAnsi="Calibri"/>
          <w:sz w:val="18"/>
          <w:szCs w:val="18"/>
        </w:rPr>
        <w:t xml:space="preserve">w ramach </w:t>
      </w:r>
      <w:r w:rsidRPr="008B7851">
        <w:rPr>
          <w:rFonts w:ascii="Calibri" w:hAnsi="Calibri"/>
          <w:sz w:val="18"/>
          <w:szCs w:val="18"/>
        </w:rPr>
        <w:t>Usług</w:t>
      </w:r>
      <w:r w:rsidR="005371B6" w:rsidRPr="008B7851">
        <w:rPr>
          <w:rFonts w:ascii="Calibri" w:hAnsi="Calibri"/>
          <w:sz w:val="18"/>
          <w:szCs w:val="18"/>
        </w:rPr>
        <w:t>i</w:t>
      </w:r>
      <w:r w:rsidRPr="008B7851">
        <w:rPr>
          <w:rFonts w:ascii="Calibri" w:hAnsi="Calibri"/>
          <w:sz w:val="18"/>
          <w:szCs w:val="18"/>
        </w:rPr>
        <w:t xml:space="preserve"> Subskrypcji, objęte są warunkami Licencji </w:t>
      </w:r>
      <w:r w:rsidR="005E63A8">
        <w:rPr>
          <w:rFonts w:ascii="Calibri" w:hAnsi="Calibri"/>
          <w:sz w:val="18"/>
          <w:szCs w:val="18"/>
        </w:rPr>
        <w:t>Systemu medycznego</w:t>
      </w:r>
      <w:r w:rsidRPr="008B7851">
        <w:rPr>
          <w:rFonts w:ascii="Calibri" w:hAnsi="Calibri"/>
          <w:sz w:val="18"/>
          <w:szCs w:val="18"/>
        </w:rPr>
        <w:t xml:space="preserve">, a zobowiązanym do instalacji aktualizacji </w:t>
      </w:r>
      <w:r w:rsidR="005E63A8">
        <w:rPr>
          <w:rFonts w:ascii="Calibri" w:hAnsi="Calibri"/>
          <w:sz w:val="18"/>
          <w:szCs w:val="18"/>
        </w:rPr>
        <w:t>Systemu medycznego</w:t>
      </w:r>
      <w:r w:rsidRPr="008B7851">
        <w:rPr>
          <w:rFonts w:ascii="Calibri" w:hAnsi="Calibri"/>
          <w:sz w:val="18"/>
          <w:szCs w:val="18"/>
        </w:rPr>
        <w:t xml:space="preserve"> jest Zamawiający.</w:t>
      </w:r>
    </w:p>
    <w:p w14:paraId="3AA219E1" w14:textId="77777777" w:rsidR="00E130C0" w:rsidRPr="008B7851" w:rsidRDefault="000A1886" w:rsidP="009A65CD">
      <w:pPr>
        <w:numPr>
          <w:ilvl w:val="0"/>
          <w:numId w:val="33"/>
        </w:numPr>
        <w:spacing w:before="120" w:after="120"/>
        <w:jc w:val="both"/>
        <w:rPr>
          <w:rFonts w:ascii="Calibri" w:hAnsi="Calibri" w:cs="Tahoma"/>
          <w:b/>
          <w:sz w:val="18"/>
          <w:szCs w:val="18"/>
        </w:rPr>
      </w:pPr>
      <w:r w:rsidRPr="008B7851">
        <w:rPr>
          <w:rFonts w:ascii="Calibri" w:hAnsi="Calibri" w:cs="Tahoma"/>
          <w:sz w:val="18"/>
          <w:szCs w:val="18"/>
        </w:rPr>
        <w:t>Usługi Gwarancji</w:t>
      </w:r>
      <w:r w:rsidR="00E130C0" w:rsidRPr="008B7851">
        <w:rPr>
          <w:rFonts w:ascii="Calibri" w:hAnsi="Calibri" w:cs="Tahoma"/>
          <w:sz w:val="18"/>
          <w:szCs w:val="18"/>
        </w:rPr>
        <w:t xml:space="preserve"> świadczone będą w dni robocze od godziny</w:t>
      </w:r>
      <w:r w:rsidR="0072772D" w:rsidRPr="008B7851">
        <w:rPr>
          <w:rFonts w:ascii="Calibri" w:hAnsi="Calibri" w:cs="Tahoma"/>
          <w:sz w:val="18"/>
          <w:szCs w:val="18"/>
        </w:rPr>
        <w:t xml:space="preserve"> 09</w:t>
      </w:r>
      <w:r w:rsidR="00E130C0" w:rsidRPr="008B7851">
        <w:rPr>
          <w:rFonts w:ascii="Calibri" w:hAnsi="Calibri" w:cs="Tahoma"/>
          <w:sz w:val="18"/>
          <w:szCs w:val="18"/>
        </w:rPr>
        <w:t xml:space="preserve">.00 do </w:t>
      </w:r>
      <w:r w:rsidR="008B5196" w:rsidRPr="008B7851">
        <w:rPr>
          <w:rFonts w:ascii="Calibri" w:hAnsi="Calibri" w:cs="Tahoma"/>
          <w:sz w:val="18"/>
          <w:szCs w:val="18"/>
        </w:rPr>
        <w:t xml:space="preserve">godziny </w:t>
      </w:r>
      <w:r w:rsidR="00E130C0" w:rsidRPr="008B7851">
        <w:rPr>
          <w:rFonts w:ascii="Calibri" w:hAnsi="Calibri" w:cs="Tahoma"/>
          <w:sz w:val="18"/>
          <w:szCs w:val="18"/>
        </w:rPr>
        <w:t xml:space="preserve">16.00. </w:t>
      </w:r>
      <w:r w:rsidR="00E130C0" w:rsidRPr="008B7851">
        <w:rPr>
          <w:rFonts w:ascii="Calibri" w:hAnsi="Calibri"/>
          <w:sz w:val="18"/>
          <w:szCs w:val="18"/>
        </w:rPr>
        <w:t>Zgłoszenia przysłane po godzinie 1</w:t>
      </w:r>
      <w:r w:rsidR="0072772D" w:rsidRPr="008B7851">
        <w:rPr>
          <w:rFonts w:ascii="Calibri" w:hAnsi="Calibri"/>
          <w:sz w:val="18"/>
          <w:szCs w:val="18"/>
        </w:rPr>
        <w:t>5</w:t>
      </w:r>
      <w:r w:rsidR="00E130C0" w:rsidRPr="008B7851">
        <w:rPr>
          <w:rFonts w:ascii="Calibri" w:hAnsi="Calibri"/>
          <w:sz w:val="18"/>
          <w:szCs w:val="18"/>
        </w:rPr>
        <w:t xml:space="preserve">.00 oraz w dni wolne od pracy </w:t>
      </w:r>
      <w:r w:rsidR="00597DD0" w:rsidRPr="008B7851">
        <w:rPr>
          <w:rFonts w:ascii="Calibri" w:hAnsi="Calibri"/>
          <w:sz w:val="18"/>
          <w:szCs w:val="18"/>
        </w:rPr>
        <w:t>(</w:t>
      </w:r>
      <w:r w:rsidR="00E130C0" w:rsidRPr="008B7851">
        <w:rPr>
          <w:rFonts w:ascii="Calibri" w:hAnsi="Calibri"/>
          <w:sz w:val="18"/>
          <w:szCs w:val="18"/>
        </w:rPr>
        <w:t>sobota, niedziela i święta) będą traktowane jak zgłoszenia przyjęte o godz.</w:t>
      </w:r>
      <w:r w:rsidR="001061BF" w:rsidRPr="008B7851">
        <w:rPr>
          <w:rFonts w:ascii="Calibri" w:hAnsi="Calibri"/>
          <w:sz w:val="18"/>
          <w:szCs w:val="18"/>
        </w:rPr>
        <w:t>09</w:t>
      </w:r>
      <w:r w:rsidR="00E130C0" w:rsidRPr="008B7851">
        <w:rPr>
          <w:rFonts w:ascii="Calibri" w:hAnsi="Calibri"/>
          <w:sz w:val="18"/>
          <w:szCs w:val="18"/>
        </w:rPr>
        <w:t>.00 w następnym dniu roboczym.</w:t>
      </w:r>
    </w:p>
    <w:p w14:paraId="77C7A334" w14:textId="77777777" w:rsidR="00597DD0" w:rsidRPr="008B7851" w:rsidRDefault="00597DD0" w:rsidP="009A65CD">
      <w:pPr>
        <w:numPr>
          <w:ilvl w:val="0"/>
          <w:numId w:val="33"/>
        </w:numPr>
        <w:spacing w:before="120" w:after="120"/>
        <w:jc w:val="both"/>
        <w:rPr>
          <w:rFonts w:ascii="Calibri" w:hAnsi="Calibri" w:cs="Tahoma"/>
          <w:b/>
          <w:sz w:val="18"/>
          <w:szCs w:val="18"/>
        </w:rPr>
      </w:pPr>
      <w:r w:rsidRPr="008B7851">
        <w:rPr>
          <w:rFonts w:ascii="Calibri" w:hAnsi="Calibri"/>
          <w:sz w:val="18"/>
          <w:szCs w:val="18"/>
        </w:rPr>
        <w:t>Prze</w:t>
      </w:r>
      <w:r w:rsidR="008B5196" w:rsidRPr="008B7851">
        <w:rPr>
          <w:rFonts w:ascii="Calibri" w:hAnsi="Calibri"/>
          <w:sz w:val="18"/>
          <w:szCs w:val="18"/>
        </w:rPr>
        <w:t>z</w:t>
      </w:r>
      <w:r w:rsidRPr="008B7851">
        <w:rPr>
          <w:rFonts w:ascii="Calibri" w:hAnsi="Calibri"/>
          <w:sz w:val="18"/>
          <w:szCs w:val="18"/>
        </w:rPr>
        <w:t xml:space="preserve"> dni robocze należy rozumieć dni od poniedziałku do piątku, z wyłączeniem dni ustawowo wolnych od pracy.</w:t>
      </w:r>
    </w:p>
    <w:p w14:paraId="40CCF342" w14:textId="19B3E1EB" w:rsidR="00E130C0" w:rsidRPr="008B7851" w:rsidRDefault="00E130C0" w:rsidP="009A65CD">
      <w:pPr>
        <w:numPr>
          <w:ilvl w:val="0"/>
          <w:numId w:val="33"/>
        </w:numPr>
        <w:spacing w:before="120" w:after="120"/>
        <w:jc w:val="both"/>
        <w:rPr>
          <w:rFonts w:ascii="Calibri" w:hAnsi="Calibri" w:cs="Tahoma"/>
          <w:sz w:val="18"/>
          <w:szCs w:val="18"/>
        </w:rPr>
      </w:pPr>
      <w:r w:rsidRPr="008B7851">
        <w:rPr>
          <w:rFonts w:ascii="Calibri" w:hAnsi="Calibri" w:cs="Tahoma"/>
          <w:sz w:val="18"/>
          <w:szCs w:val="18"/>
        </w:rPr>
        <w:t xml:space="preserve">Osobami </w:t>
      </w:r>
      <w:r w:rsidR="008B5196" w:rsidRPr="008B7851">
        <w:rPr>
          <w:rFonts w:ascii="Calibri" w:hAnsi="Calibri" w:cs="Tahoma"/>
          <w:sz w:val="18"/>
          <w:szCs w:val="18"/>
        </w:rPr>
        <w:t xml:space="preserve">uprawnionymi do zgłaszania </w:t>
      </w:r>
      <w:r w:rsidR="000E1489" w:rsidRPr="008B7851">
        <w:rPr>
          <w:rFonts w:ascii="Calibri" w:hAnsi="Calibri" w:cs="Tahoma"/>
          <w:sz w:val="18"/>
          <w:szCs w:val="18"/>
        </w:rPr>
        <w:t xml:space="preserve">wad </w:t>
      </w:r>
      <w:r w:rsidR="005E63A8">
        <w:rPr>
          <w:rFonts w:ascii="Calibri" w:hAnsi="Calibri" w:cs="Tahoma"/>
          <w:sz w:val="18"/>
          <w:szCs w:val="18"/>
        </w:rPr>
        <w:t>Systemu medycznego</w:t>
      </w:r>
      <w:r w:rsidR="004510C1" w:rsidRPr="008B7851">
        <w:rPr>
          <w:rFonts w:ascii="Calibri" w:hAnsi="Calibri" w:cs="Tahoma"/>
          <w:sz w:val="18"/>
          <w:szCs w:val="18"/>
        </w:rPr>
        <w:t>,</w:t>
      </w:r>
      <w:r w:rsidRPr="008B7851">
        <w:rPr>
          <w:rFonts w:ascii="Calibri" w:hAnsi="Calibri" w:cs="Tahoma"/>
          <w:sz w:val="18"/>
          <w:szCs w:val="18"/>
        </w:rPr>
        <w:t xml:space="preserve"> po stronie </w:t>
      </w:r>
      <w:r w:rsidR="00B52F6D" w:rsidRPr="008B7851">
        <w:rPr>
          <w:rFonts w:ascii="Calibri" w:hAnsi="Calibri" w:cs="Tahoma"/>
          <w:sz w:val="18"/>
          <w:szCs w:val="18"/>
        </w:rPr>
        <w:t>Zamawiającego</w:t>
      </w:r>
      <w:r w:rsidRPr="008B7851">
        <w:rPr>
          <w:rFonts w:ascii="Calibri" w:hAnsi="Calibri" w:cs="Tahoma"/>
          <w:sz w:val="18"/>
          <w:szCs w:val="18"/>
        </w:rPr>
        <w:t xml:space="preserve"> są:</w:t>
      </w:r>
    </w:p>
    <w:p w14:paraId="119CFE13" w14:textId="77777777" w:rsidR="00E130C0" w:rsidRPr="008B7851" w:rsidRDefault="00E130C0" w:rsidP="00195CC2">
      <w:pPr>
        <w:numPr>
          <w:ilvl w:val="0"/>
          <w:numId w:val="46"/>
        </w:numPr>
        <w:tabs>
          <w:tab w:val="clear" w:pos="927"/>
          <w:tab w:val="num" w:pos="720"/>
        </w:tabs>
        <w:spacing w:before="120" w:after="120"/>
        <w:jc w:val="both"/>
        <w:rPr>
          <w:rFonts w:ascii="Calibri" w:hAnsi="Calibri" w:cs="Tahoma"/>
          <w:sz w:val="18"/>
          <w:szCs w:val="18"/>
        </w:rPr>
      </w:pPr>
      <w:r w:rsidRPr="008B7851">
        <w:rPr>
          <w:rFonts w:ascii="Calibri" w:hAnsi="Calibri"/>
          <w:sz w:val="18"/>
          <w:szCs w:val="18"/>
          <w:highlight w:val="yellow"/>
        </w:rPr>
        <w:t>______________</w:t>
      </w:r>
    </w:p>
    <w:p w14:paraId="4ECBE33D" w14:textId="77777777" w:rsidR="000E1489" w:rsidRPr="008B7851" w:rsidRDefault="000E1489" w:rsidP="000E1489">
      <w:pPr>
        <w:numPr>
          <w:ilvl w:val="0"/>
          <w:numId w:val="46"/>
        </w:numPr>
        <w:tabs>
          <w:tab w:val="clear" w:pos="927"/>
          <w:tab w:val="num" w:pos="720"/>
        </w:tabs>
        <w:spacing w:before="120" w:after="120"/>
        <w:jc w:val="both"/>
        <w:rPr>
          <w:rFonts w:ascii="Calibri" w:hAnsi="Calibri" w:cs="Tahoma"/>
          <w:sz w:val="18"/>
          <w:szCs w:val="18"/>
        </w:rPr>
      </w:pPr>
      <w:r w:rsidRPr="008B7851">
        <w:rPr>
          <w:rFonts w:ascii="Calibri" w:hAnsi="Calibri"/>
          <w:sz w:val="18"/>
          <w:szCs w:val="18"/>
          <w:highlight w:val="yellow"/>
        </w:rPr>
        <w:t>______________</w:t>
      </w:r>
    </w:p>
    <w:p w14:paraId="7ED967CF" w14:textId="77777777" w:rsidR="0072772D" w:rsidRPr="008B7851" w:rsidRDefault="0072772D" w:rsidP="0072772D">
      <w:pPr>
        <w:numPr>
          <w:ilvl w:val="0"/>
          <w:numId w:val="46"/>
        </w:numPr>
        <w:tabs>
          <w:tab w:val="clear" w:pos="927"/>
          <w:tab w:val="num" w:pos="720"/>
        </w:tabs>
        <w:spacing w:before="120" w:after="120"/>
        <w:jc w:val="both"/>
        <w:rPr>
          <w:rFonts w:ascii="Calibri" w:hAnsi="Calibri" w:cs="Tahoma"/>
          <w:sz w:val="18"/>
          <w:szCs w:val="18"/>
        </w:rPr>
      </w:pPr>
      <w:r w:rsidRPr="008B7851">
        <w:rPr>
          <w:rFonts w:ascii="Calibri" w:hAnsi="Calibri"/>
          <w:sz w:val="18"/>
          <w:szCs w:val="18"/>
          <w:highlight w:val="yellow"/>
        </w:rPr>
        <w:t>______________</w:t>
      </w:r>
    </w:p>
    <w:p w14:paraId="7570696E" w14:textId="724E05A4" w:rsidR="00AA1823" w:rsidRPr="008B7851" w:rsidRDefault="00AA1823" w:rsidP="008B5196">
      <w:pPr>
        <w:numPr>
          <w:ilvl w:val="0"/>
          <w:numId w:val="33"/>
        </w:numPr>
        <w:spacing w:before="120" w:after="120"/>
        <w:jc w:val="both"/>
        <w:rPr>
          <w:rFonts w:ascii="Calibri" w:hAnsi="Calibri" w:cs="Tahoma"/>
          <w:sz w:val="18"/>
          <w:szCs w:val="18"/>
        </w:rPr>
      </w:pPr>
      <w:r w:rsidRPr="008B7851">
        <w:rPr>
          <w:rFonts w:ascii="Calibri" w:hAnsi="Calibri" w:cs="Tahoma"/>
          <w:sz w:val="18"/>
          <w:szCs w:val="18"/>
        </w:rPr>
        <w:t xml:space="preserve">Zmiana lub wyznaczenie </w:t>
      </w:r>
      <w:r w:rsidR="004510C1" w:rsidRPr="008B7851">
        <w:rPr>
          <w:rFonts w:ascii="Calibri" w:hAnsi="Calibri" w:cs="Tahoma"/>
          <w:sz w:val="18"/>
          <w:szCs w:val="18"/>
        </w:rPr>
        <w:t xml:space="preserve">przez Zamawiającego </w:t>
      </w:r>
      <w:r w:rsidRPr="008B7851">
        <w:rPr>
          <w:rFonts w:ascii="Calibri" w:hAnsi="Calibri" w:cs="Tahoma"/>
          <w:sz w:val="18"/>
          <w:szCs w:val="18"/>
        </w:rPr>
        <w:t xml:space="preserve">dodatkowych osób upoważnionych </w:t>
      </w:r>
      <w:r w:rsidR="000E1489" w:rsidRPr="008B7851">
        <w:rPr>
          <w:rFonts w:ascii="Calibri" w:hAnsi="Calibri" w:cs="Tahoma"/>
          <w:sz w:val="18"/>
          <w:szCs w:val="18"/>
        </w:rPr>
        <w:t xml:space="preserve">do dokonywania </w:t>
      </w:r>
      <w:r w:rsidRPr="008B7851">
        <w:rPr>
          <w:rFonts w:ascii="Calibri" w:hAnsi="Calibri" w:cs="Tahoma"/>
          <w:sz w:val="18"/>
          <w:szCs w:val="18"/>
        </w:rPr>
        <w:t xml:space="preserve">zgłoszeń </w:t>
      </w:r>
      <w:r w:rsidR="000E1489" w:rsidRPr="008B7851">
        <w:rPr>
          <w:rFonts w:ascii="Calibri" w:hAnsi="Calibri" w:cs="Tahoma"/>
          <w:sz w:val="18"/>
          <w:szCs w:val="18"/>
        </w:rPr>
        <w:t xml:space="preserve">wad </w:t>
      </w:r>
      <w:r w:rsidR="005E63A8">
        <w:rPr>
          <w:rFonts w:ascii="Calibri" w:hAnsi="Calibri" w:cs="Tahoma"/>
          <w:sz w:val="18"/>
          <w:szCs w:val="18"/>
        </w:rPr>
        <w:t>Systemu medycznego</w:t>
      </w:r>
      <w:r w:rsidR="00835DA1" w:rsidRPr="008B7851">
        <w:rPr>
          <w:rFonts w:ascii="Calibri" w:hAnsi="Calibri" w:cs="Tahoma"/>
          <w:sz w:val="18"/>
          <w:szCs w:val="18"/>
        </w:rPr>
        <w:t xml:space="preserve"> na podstawie Gwarancji</w:t>
      </w:r>
      <w:r w:rsidR="000E1489" w:rsidRPr="008B7851">
        <w:rPr>
          <w:rFonts w:ascii="Calibri" w:hAnsi="Calibri" w:cs="Tahoma"/>
          <w:sz w:val="18"/>
          <w:szCs w:val="18"/>
        </w:rPr>
        <w:t xml:space="preserve"> </w:t>
      </w:r>
      <w:r w:rsidR="00853DE5" w:rsidRPr="008B7851">
        <w:rPr>
          <w:rFonts w:ascii="Calibri" w:hAnsi="Calibri" w:cs="Tahoma"/>
          <w:sz w:val="18"/>
          <w:szCs w:val="18"/>
        </w:rPr>
        <w:t>wymaga po</w:t>
      </w:r>
      <w:r w:rsidR="000E1489" w:rsidRPr="008B7851">
        <w:rPr>
          <w:rFonts w:ascii="Calibri" w:hAnsi="Calibri" w:cs="Tahoma"/>
          <w:sz w:val="18"/>
          <w:szCs w:val="18"/>
        </w:rPr>
        <w:t>inform</w:t>
      </w:r>
      <w:r w:rsidR="00853DE5" w:rsidRPr="008B7851">
        <w:rPr>
          <w:rFonts w:ascii="Calibri" w:hAnsi="Calibri" w:cs="Tahoma"/>
          <w:sz w:val="18"/>
          <w:szCs w:val="18"/>
        </w:rPr>
        <w:t>owana Wykonawcy</w:t>
      </w:r>
      <w:r w:rsidR="000E1489" w:rsidRPr="008B7851">
        <w:rPr>
          <w:rFonts w:ascii="Calibri" w:hAnsi="Calibri" w:cs="Tahoma"/>
          <w:sz w:val="18"/>
          <w:szCs w:val="18"/>
        </w:rPr>
        <w:t xml:space="preserve"> o zmianie lub wyznaczeniu dodatkowych osób, w formie elektronicznej lub pisemnej</w:t>
      </w:r>
      <w:r w:rsidR="00853DE5" w:rsidRPr="008B7851">
        <w:rPr>
          <w:rFonts w:ascii="Calibri" w:hAnsi="Calibri" w:cs="Tahoma"/>
          <w:sz w:val="18"/>
          <w:szCs w:val="18"/>
        </w:rPr>
        <w:t xml:space="preserve">, z odpowiednim wyprzedzeniem, a taką zmiana </w:t>
      </w:r>
      <w:r w:rsidR="00835DA1" w:rsidRPr="008B7851">
        <w:rPr>
          <w:rFonts w:ascii="Calibri" w:hAnsi="Calibri" w:cs="Tahoma"/>
          <w:sz w:val="18"/>
          <w:szCs w:val="18"/>
        </w:rPr>
        <w:t xml:space="preserve">lub uzupełnienie </w:t>
      </w:r>
      <w:r w:rsidR="00853DE5" w:rsidRPr="008B7851">
        <w:rPr>
          <w:rFonts w:ascii="Calibri" w:hAnsi="Calibri" w:cs="Tahoma"/>
          <w:sz w:val="18"/>
          <w:szCs w:val="18"/>
        </w:rPr>
        <w:t>nie stanowi zmiany Umowy</w:t>
      </w:r>
      <w:r w:rsidR="00F07859" w:rsidRPr="008B7851">
        <w:rPr>
          <w:rFonts w:ascii="Calibri" w:hAnsi="Calibri" w:cs="Tahoma"/>
          <w:sz w:val="18"/>
          <w:szCs w:val="18"/>
        </w:rPr>
        <w:t>.</w:t>
      </w:r>
    </w:p>
    <w:p w14:paraId="74899D44" w14:textId="77777777" w:rsidR="00E130C0" w:rsidRPr="008B7851" w:rsidRDefault="00E130C0" w:rsidP="00E130C0">
      <w:pPr>
        <w:spacing w:before="120" w:after="120"/>
        <w:jc w:val="center"/>
        <w:rPr>
          <w:rFonts w:ascii="Calibri" w:hAnsi="Calibri"/>
          <w:b/>
          <w:sz w:val="18"/>
          <w:szCs w:val="18"/>
        </w:rPr>
      </w:pPr>
      <w:r w:rsidRPr="008B7851">
        <w:rPr>
          <w:rFonts w:ascii="Calibri" w:hAnsi="Calibri"/>
          <w:b/>
          <w:sz w:val="18"/>
          <w:szCs w:val="18"/>
        </w:rPr>
        <w:t xml:space="preserve">§ </w:t>
      </w:r>
      <w:r w:rsidR="00EC13FF" w:rsidRPr="008B7851">
        <w:rPr>
          <w:rFonts w:ascii="Calibri" w:hAnsi="Calibri"/>
          <w:b/>
          <w:sz w:val="18"/>
          <w:szCs w:val="18"/>
        </w:rPr>
        <w:t>4</w:t>
      </w:r>
      <w:r w:rsidRPr="008B7851">
        <w:rPr>
          <w:rFonts w:ascii="Calibri" w:hAnsi="Calibri"/>
          <w:b/>
          <w:sz w:val="18"/>
          <w:szCs w:val="18"/>
        </w:rPr>
        <w:t>.</w:t>
      </w:r>
    </w:p>
    <w:p w14:paraId="5E6320BA" w14:textId="77777777" w:rsidR="00E130C0" w:rsidRPr="008B7851" w:rsidRDefault="000A1886" w:rsidP="00195CC2">
      <w:pPr>
        <w:pStyle w:val="Standard"/>
        <w:numPr>
          <w:ilvl w:val="0"/>
          <w:numId w:val="45"/>
        </w:numPr>
        <w:tabs>
          <w:tab w:val="clear" w:pos="720"/>
          <w:tab w:val="num" w:pos="360"/>
        </w:tabs>
        <w:spacing w:before="120" w:after="120"/>
        <w:ind w:left="360" w:hanging="357"/>
        <w:jc w:val="both"/>
        <w:rPr>
          <w:rFonts w:ascii="Calibri" w:hAnsi="Calibri" w:cs="Tahoma"/>
          <w:color w:val="000000"/>
          <w:sz w:val="18"/>
          <w:szCs w:val="18"/>
          <w:lang w:val="pl-PL"/>
        </w:rPr>
      </w:pPr>
      <w:r w:rsidRPr="008B7851">
        <w:rPr>
          <w:rFonts w:ascii="Calibri" w:hAnsi="Calibri" w:cs="Tahoma"/>
          <w:color w:val="000000"/>
          <w:sz w:val="18"/>
          <w:szCs w:val="18"/>
          <w:lang w:val="pl-PL"/>
        </w:rPr>
        <w:t>Gwarancja</w:t>
      </w:r>
      <w:r w:rsidR="004510C1" w:rsidRPr="008B7851">
        <w:rPr>
          <w:rFonts w:ascii="Calibri" w:hAnsi="Calibri" w:cs="Tahoma"/>
          <w:color w:val="000000"/>
          <w:sz w:val="18"/>
          <w:szCs w:val="18"/>
          <w:lang w:val="pl-PL"/>
        </w:rPr>
        <w:t xml:space="preserve"> </w:t>
      </w:r>
      <w:r w:rsidR="00E130C0" w:rsidRPr="008B7851">
        <w:rPr>
          <w:rFonts w:ascii="Calibri" w:hAnsi="Calibri" w:cs="Tahoma"/>
          <w:color w:val="000000"/>
          <w:sz w:val="18"/>
          <w:szCs w:val="18"/>
          <w:lang w:val="pl-PL"/>
        </w:rPr>
        <w:t>nie obejmuje w szczególności:</w:t>
      </w:r>
    </w:p>
    <w:p w14:paraId="1BEB767C" w14:textId="1C49046D"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uszkodzeń spowodowanych nieprawidłowym używaniem lub naprawami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dokonanymi przez </w:t>
      </w:r>
      <w:r w:rsidR="00B52F6D" w:rsidRPr="008B7851">
        <w:rPr>
          <w:rFonts w:ascii="Calibri" w:hAnsi="Calibri" w:cs="Tahoma"/>
          <w:color w:val="000000"/>
          <w:sz w:val="18"/>
          <w:szCs w:val="18"/>
          <w:lang w:val="pl-PL"/>
        </w:rPr>
        <w:t>Zamawiającego</w:t>
      </w:r>
      <w:r w:rsidRPr="008B7851">
        <w:rPr>
          <w:rFonts w:ascii="Calibri" w:hAnsi="Calibri" w:cs="Tahoma"/>
          <w:color w:val="000000"/>
          <w:sz w:val="18"/>
          <w:szCs w:val="18"/>
          <w:lang w:val="pl-PL"/>
        </w:rPr>
        <w:t xml:space="preserve"> lub osobę trzecią nieuprawnioną przez </w:t>
      </w:r>
      <w:r w:rsidR="00B52F6D" w:rsidRPr="008B7851">
        <w:rPr>
          <w:rFonts w:ascii="Calibri" w:hAnsi="Calibri" w:cs="Tahoma"/>
          <w:color w:val="000000"/>
          <w:sz w:val="18"/>
          <w:szCs w:val="18"/>
          <w:lang w:val="pl-PL"/>
        </w:rPr>
        <w:t>Wykonawcę</w:t>
      </w:r>
      <w:r w:rsidRPr="008B7851">
        <w:rPr>
          <w:rFonts w:ascii="Calibri" w:hAnsi="Calibri" w:cs="Tahoma"/>
          <w:color w:val="000000"/>
          <w:sz w:val="18"/>
          <w:szCs w:val="18"/>
          <w:lang w:val="pl-PL"/>
        </w:rPr>
        <w:t>,</w:t>
      </w:r>
    </w:p>
    <w:p w14:paraId="332D30A4" w14:textId="618CC1C8"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braku funkcjonalności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nie zapisanych w </w:t>
      </w:r>
      <w:r w:rsidR="000F06DC" w:rsidRPr="008B7851">
        <w:rPr>
          <w:rFonts w:ascii="Calibri" w:hAnsi="Calibri" w:cs="Tahoma"/>
          <w:color w:val="000000"/>
          <w:sz w:val="18"/>
          <w:szCs w:val="18"/>
          <w:lang w:val="pl-PL"/>
        </w:rPr>
        <w:t>Specyfikacji</w:t>
      </w:r>
      <w:r w:rsidR="00597DD0" w:rsidRPr="008B7851">
        <w:rPr>
          <w:rFonts w:ascii="Calibri" w:hAnsi="Calibri" w:cs="Tahoma"/>
          <w:color w:val="000000"/>
          <w:sz w:val="18"/>
          <w:szCs w:val="18"/>
          <w:lang w:val="pl-PL"/>
        </w:rPr>
        <w:t xml:space="preserve"> </w:t>
      </w:r>
      <w:r w:rsidRPr="008B7851">
        <w:rPr>
          <w:rFonts w:ascii="Calibri" w:hAnsi="Calibri" w:cs="Tahoma"/>
          <w:color w:val="000000"/>
          <w:sz w:val="18"/>
          <w:szCs w:val="18"/>
          <w:lang w:val="pl-PL"/>
        </w:rPr>
        <w:t>lub Dokumentacji Użytkownika,</w:t>
      </w:r>
    </w:p>
    <w:p w14:paraId="67AFC2E4" w14:textId="597B2309"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błędów wynikających z </w:t>
      </w:r>
      <w:r w:rsidR="0059345A" w:rsidRPr="008B7851">
        <w:rPr>
          <w:rFonts w:ascii="Calibri" w:hAnsi="Calibri" w:cs="Tahoma"/>
          <w:color w:val="000000"/>
          <w:sz w:val="18"/>
          <w:szCs w:val="18"/>
          <w:lang w:val="pl-PL"/>
        </w:rPr>
        <w:t xml:space="preserve">niewłaściwego </w:t>
      </w:r>
      <w:r w:rsidRPr="008B7851">
        <w:rPr>
          <w:rFonts w:ascii="Calibri" w:hAnsi="Calibri" w:cs="Tahoma"/>
          <w:color w:val="000000"/>
          <w:sz w:val="18"/>
          <w:szCs w:val="18"/>
          <w:lang w:val="pl-PL"/>
        </w:rPr>
        <w:t xml:space="preserve">używania przez </w:t>
      </w:r>
      <w:r w:rsidR="00B52F6D" w:rsidRPr="008B7851">
        <w:rPr>
          <w:rFonts w:ascii="Calibri" w:hAnsi="Calibri" w:cs="Tahoma"/>
          <w:color w:val="000000"/>
          <w:sz w:val="18"/>
          <w:szCs w:val="18"/>
          <w:lang w:val="pl-PL"/>
        </w:rPr>
        <w:t>Zamawiającego</w:t>
      </w:r>
      <w:r w:rsidRPr="008B7851">
        <w:rPr>
          <w:rFonts w:ascii="Calibri" w:hAnsi="Calibri" w:cs="Tahoma"/>
          <w:color w:val="000000"/>
          <w:sz w:val="18"/>
          <w:szCs w:val="18"/>
          <w:lang w:val="pl-PL"/>
        </w:rPr>
        <w:t xml:space="preserve"> oprogramowania osób trzecich lub </w:t>
      </w:r>
      <w:r w:rsidR="000F06DC" w:rsidRPr="008B7851">
        <w:rPr>
          <w:rFonts w:ascii="Calibri" w:hAnsi="Calibri" w:cs="Tahoma"/>
          <w:color w:val="000000"/>
          <w:sz w:val="18"/>
          <w:szCs w:val="18"/>
          <w:lang w:val="pl-PL"/>
        </w:rPr>
        <w:t>Infrastruktury Sprzętowej</w:t>
      </w:r>
      <w:r w:rsidRPr="008B7851">
        <w:rPr>
          <w:rFonts w:ascii="Calibri" w:hAnsi="Calibri" w:cs="Tahoma"/>
          <w:color w:val="000000"/>
          <w:sz w:val="18"/>
          <w:szCs w:val="18"/>
          <w:lang w:val="pl-PL"/>
        </w:rPr>
        <w:t>,</w:t>
      </w:r>
      <w:r w:rsidR="00597DD0" w:rsidRPr="008B7851">
        <w:rPr>
          <w:rFonts w:ascii="Calibri" w:hAnsi="Calibri" w:cs="Tahoma"/>
          <w:color w:val="000000"/>
          <w:sz w:val="18"/>
          <w:szCs w:val="18"/>
          <w:lang w:val="pl-PL"/>
        </w:rPr>
        <w:t xml:space="preserve"> niezbędnego do prawidłowego korzystania z </w:t>
      </w:r>
      <w:r w:rsidR="005E63A8">
        <w:rPr>
          <w:rFonts w:ascii="Calibri" w:hAnsi="Calibri" w:cs="Tahoma"/>
          <w:color w:val="000000"/>
          <w:sz w:val="18"/>
          <w:szCs w:val="18"/>
          <w:lang w:val="pl-PL"/>
        </w:rPr>
        <w:t>Systemu medycznego</w:t>
      </w:r>
      <w:r w:rsidR="00597DD0" w:rsidRPr="008B7851">
        <w:rPr>
          <w:rFonts w:ascii="Calibri" w:hAnsi="Calibri" w:cs="Tahoma"/>
          <w:color w:val="000000"/>
          <w:sz w:val="18"/>
          <w:szCs w:val="18"/>
          <w:lang w:val="pl-PL"/>
        </w:rPr>
        <w:t>,</w:t>
      </w:r>
    </w:p>
    <w:p w14:paraId="5CD49153" w14:textId="4CC9AC90"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nieprawidłowości w działaniu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wynikających z nieuprawnionej ingerencji w kod źródłowych lub wynikowy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w:t>
      </w:r>
    </w:p>
    <w:p w14:paraId="61D7F797" w14:textId="5008582B"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nieprawidłowości w działaniu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wynikających z błędów stwierdzonych w oprogramowaniu osób trzecich lub </w:t>
      </w:r>
      <w:r w:rsidR="000E1489" w:rsidRPr="008B7851">
        <w:rPr>
          <w:rFonts w:ascii="Calibri" w:hAnsi="Calibri" w:cs="Tahoma"/>
          <w:color w:val="000000"/>
          <w:sz w:val="18"/>
          <w:szCs w:val="18"/>
          <w:lang w:val="pl-PL"/>
        </w:rPr>
        <w:t>Infrastrukturze Sprzętowej</w:t>
      </w:r>
      <w:r w:rsidRPr="008B7851">
        <w:rPr>
          <w:rFonts w:ascii="Calibri" w:hAnsi="Calibri" w:cs="Tahoma"/>
          <w:color w:val="000000"/>
          <w:sz w:val="18"/>
          <w:szCs w:val="18"/>
          <w:lang w:val="pl-PL"/>
        </w:rPr>
        <w:t xml:space="preserve">, niezbędnym dla prawidłowego działania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w:t>
      </w:r>
      <w:r w:rsidR="0059345A" w:rsidRPr="008B7851">
        <w:rPr>
          <w:rFonts w:ascii="Calibri" w:hAnsi="Calibri" w:cs="Tahoma"/>
          <w:color w:val="000000"/>
          <w:sz w:val="18"/>
          <w:szCs w:val="18"/>
          <w:lang w:val="pl-PL"/>
        </w:rPr>
        <w:t xml:space="preserve"> </w:t>
      </w:r>
    </w:p>
    <w:p w14:paraId="35423EE9" w14:textId="761E13A8"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problemów </w:t>
      </w:r>
      <w:r w:rsidR="00597DD0" w:rsidRPr="008B7851">
        <w:rPr>
          <w:rFonts w:ascii="Calibri" w:hAnsi="Calibri" w:cs="Tahoma"/>
          <w:color w:val="000000"/>
          <w:sz w:val="18"/>
          <w:szCs w:val="18"/>
          <w:lang w:val="pl-PL"/>
        </w:rPr>
        <w:t xml:space="preserve">wynikających </w:t>
      </w:r>
      <w:r w:rsidRPr="008B7851">
        <w:rPr>
          <w:rFonts w:ascii="Calibri" w:hAnsi="Calibri" w:cs="Tahoma"/>
          <w:color w:val="000000"/>
          <w:sz w:val="18"/>
          <w:szCs w:val="18"/>
          <w:lang w:val="pl-PL"/>
        </w:rPr>
        <w:t xml:space="preserve">ze zmian w konfiguracji sprzętowej lub systemowej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dokonanych bez autoryzacji </w:t>
      </w:r>
      <w:r w:rsidR="00B52F6D" w:rsidRPr="008B7851">
        <w:rPr>
          <w:rFonts w:ascii="Calibri" w:hAnsi="Calibri" w:cs="Tahoma"/>
          <w:color w:val="000000"/>
          <w:sz w:val="18"/>
          <w:szCs w:val="18"/>
          <w:lang w:val="pl-PL"/>
        </w:rPr>
        <w:t>Wykonawcy</w:t>
      </w:r>
      <w:r w:rsidRPr="008B7851">
        <w:rPr>
          <w:rFonts w:ascii="Calibri" w:hAnsi="Calibri" w:cs="Tahoma"/>
          <w:color w:val="000000"/>
          <w:sz w:val="18"/>
          <w:szCs w:val="18"/>
          <w:lang w:val="pl-PL"/>
        </w:rPr>
        <w:t>,</w:t>
      </w:r>
    </w:p>
    <w:p w14:paraId="49744F6E" w14:textId="75118B59" w:rsidR="00E130C0" w:rsidRPr="008B7851" w:rsidRDefault="00597DD0" w:rsidP="006808B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problemów wynikających z nieprawidłowego </w:t>
      </w:r>
      <w:r w:rsidR="00E130C0" w:rsidRPr="008B7851">
        <w:rPr>
          <w:rFonts w:ascii="Calibri" w:hAnsi="Calibri" w:cs="Tahoma"/>
          <w:color w:val="000000"/>
          <w:sz w:val="18"/>
          <w:szCs w:val="18"/>
          <w:lang w:val="pl-PL"/>
        </w:rPr>
        <w:t xml:space="preserve">użytkowania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w szczególności</w:t>
      </w:r>
      <w:r w:rsidR="00E130C0" w:rsidRPr="008B7851">
        <w:rPr>
          <w:rFonts w:ascii="Calibri" w:hAnsi="Calibri" w:cs="Tahoma"/>
          <w:color w:val="000000"/>
          <w:sz w:val="18"/>
          <w:szCs w:val="18"/>
          <w:lang w:val="pl-PL"/>
        </w:rPr>
        <w:t xml:space="preserve"> niezgodnie z</w:t>
      </w:r>
      <w:r w:rsidR="00487E52" w:rsidRPr="008B7851">
        <w:rPr>
          <w:rFonts w:ascii="Calibri" w:hAnsi="Calibri" w:cs="Tahoma"/>
          <w:color w:val="000000"/>
          <w:sz w:val="18"/>
          <w:szCs w:val="18"/>
          <w:lang w:val="pl-PL"/>
        </w:rPr>
        <w:t> </w:t>
      </w:r>
      <w:r w:rsidR="00E130C0" w:rsidRPr="008B7851">
        <w:rPr>
          <w:rFonts w:ascii="Calibri" w:hAnsi="Calibri" w:cs="Tahoma"/>
          <w:color w:val="000000"/>
          <w:sz w:val="18"/>
          <w:szCs w:val="18"/>
          <w:lang w:val="pl-PL"/>
        </w:rPr>
        <w:t xml:space="preserve">przeznaczeniem </w:t>
      </w:r>
      <w:r w:rsidR="005E63A8">
        <w:rPr>
          <w:rFonts w:ascii="Calibri" w:hAnsi="Calibri" w:cs="Tahoma"/>
          <w:color w:val="000000"/>
          <w:sz w:val="18"/>
          <w:szCs w:val="18"/>
          <w:lang w:val="pl-PL"/>
        </w:rPr>
        <w:t>Systemu medycznego</w:t>
      </w:r>
      <w:r w:rsidR="0031481C" w:rsidRPr="008B7851">
        <w:rPr>
          <w:rFonts w:ascii="Calibri" w:hAnsi="Calibri" w:cs="Tahoma"/>
          <w:color w:val="000000"/>
          <w:sz w:val="18"/>
          <w:szCs w:val="18"/>
          <w:lang w:val="pl-PL"/>
        </w:rPr>
        <w:t xml:space="preserve"> lub Dokumentacją </w:t>
      </w:r>
      <w:r w:rsidR="005E63A8">
        <w:rPr>
          <w:rFonts w:ascii="Calibri" w:hAnsi="Calibri" w:cs="Tahoma"/>
          <w:color w:val="000000"/>
          <w:sz w:val="18"/>
          <w:szCs w:val="18"/>
          <w:lang w:val="pl-PL"/>
        </w:rPr>
        <w:t>Systemu medycznego</w:t>
      </w:r>
      <w:r w:rsidR="00E130C0" w:rsidRPr="008B7851">
        <w:rPr>
          <w:rFonts w:ascii="Calibri" w:hAnsi="Calibri" w:cs="Tahoma"/>
          <w:color w:val="000000"/>
          <w:sz w:val="18"/>
          <w:szCs w:val="18"/>
          <w:lang w:val="pl-PL"/>
        </w:rPr>
        <w:t>,</w:t>
      </w:r>
    </w:p>
    <w:p w14:paraId="0E180030" w14:textId="1979524C" w:rsidR="00E130C0" w:rsidRPr="008B7851" w:rsidRDefault="00E130C0" w:rsidP="006808B8">
      <w:pPr>
        <w:pStyle w:val="Standard"/>
        <w:numPr>
          <w:ilvl w:val="1"/>
          <w:numId w:val="12"/>
        </w:numPr>
        <w:tabs>
          <w:tab w:val="clear" w:pos="1440"/>
          <w:tab w:val="num" w:pos="720"/>
        </w:tabs>
        <w:spacing w:before="120" w:after="120"/>
        <w:ind w:left="720"/>
        <w:jc w:val="both"/>
        <w:rPr>
          <w:rFonts w:ascii="Calibri" w:hAnsi="Calibri" w:cs="Tahoma"/>
          <w:sz w:val="18"/>
          <w:szCs w:val="18"/>
          <w:lang w:val="pl-PL"/>
        </w:rPr>
      </w:pPr>
      <w:r w:rsidRPr="008B7851">
        <w:rPr>
          <w:rFonts w:ascii="Calibri" w:hAnsi="Calibri" w:cs="Tahoma"/>
          <w:color w:val="000000"/>
          <w:sz w:val="18"/>
          <w:szCs w:val="18"/>
          <w:lang w:val="pl-PL"/>
        </w:rPr>
        <w:t xml:space="preserve">braku dostępu do danych źródłowych </w:t>
      </w:r>
      <w:r w:rsidR="00B52F6D" w:rsidRPr="008B7851">
        <w:rPr>
          <w:rFonts w:ascii="Calibri" w:hAnsi="Calibri" w:cs="Tahoma"/>
          <w:color w:val="000000"/>
          <w:sz w:val="18"/>
          <w:szCs w:val="18"/>
          <w:lang w:val="pl-PL"/>
        </w:rPr>
        <w:t>Zamawiającego</w:t>
      </w:r>
      <w:r w:rsidRPr="008B7851">
        <w:rPr>
          <w:rFonts w:ascii="Calibri" w:hAnsi="Calibri" w:cs="Tahoma"/>
          <w:color w:val="000000"/>
          <w:sz w:val="18"/>
          <w:szCs w:val="18"/>
          <w:lang w:val="pl-PL"/>
        </w:rPr>
        <w:t xml:space="preserve">, z których korzysta </w:t>
      </w:r>
      <w:r w:rsidR="005E63A8">
        <w:rPr>
          <w:rFonts w:ascii="Calibri" w:hAnsi="Calibri" w:cs="Tahoma"/>
          <w:color w:val="000000"/>
          <w:sz w:val="18"/>
          <w:szCs w:val="18"/>
          <w:lang w:val="pl-PL"/>
        </w:rPr>
        <w:t>System medyczny</w:t>
      </w:r>
      <w:r w:rsidRPr="008B7851">
        <w:rPr>
          <w:rFonts w:ascii="Calibri" w:hAnsi="Calibri" w:cs="Tahoma"/>
          <w:color w:val="000000"/>
          <w:sz w:val="18"/>
          <w:szCs w:val="18"/>
          <w:lang w:val="pl-PL"/>
        </w:rPr>
        <w:t xml:space="preserve">, jeżeli brak dostępu </w:t>
      </w:r>
      <w:r w:rsidR="004510C1" w:rsidRPr="008B7851">
        <w:rPr>
          <w:rFonts w:ascii="Calibri" w:hAnsi="Calibri" w:cs="Tahoma"/>
          <w:color w:val="000000"/>
          <w:sz w:val="18"/>
          <w:szCs w:val="18"/>
          <w:lang w:val="pl-PL"/>
        </w:rPr>
        <w:br/>
      </w:r>
      <w:r w:rsidRPr="008B7851">
        <w:rPr>
          <w:rFonts w:ascii="Calibri" w:hAnsi="Calibri" w:cs="Tahoma"/>
          <w:color w:val="000000"/>
          <w:sz w:val="18"/>
          <w:szCs w:val="18"/>
          <w:lang w:val="pl-PL"/>
        </w:rPr>
        <w:t xml:space="preserve">nie nastąpił z przyczyn dotyczących </w:t>
      </w:r>
      <w:r w:rsidR="005E63A8">
        <w:rPr>
          <w:rFonts w:ascii="Calibri" w:hAnsi="Calibri" w:cs="Tahoma"/>
          <w:color w:val="000000"/>
          <w:sz w:val="18"/>
          <w:szCs w:val="18"/>
          <w:lang w:val="pl-PL"/>
        </w:rPr>
        <w:t>Systemu medycznego</w:t>
      </w:r>
      <w:r w:rsidR="00FD000E" w:rsidRPr="008B7851">
        <w:rPr>
          <w:rFonts w:ascii="Calibri" w:hAnsi="Calibri" w:cs="Tahoma"/>
          <w:color w:val="000000"/>
          <w:sz w:val="18"/>
          <w:szCs w:val="18"/>
          <w:lang w:val="pl-PL"/>
        </w:rPr>
        <w:t>,</w:t>
      </w:r>
    </w:p>
    <w:p w14:paraId="49CBE104" w14:textId="11EC2696" w:rsidR="0098620D" w:rsidRPr="008B7851" w:rsidRDefault="004C0148" w:rsidP="004C0148">
      <w:pPr>
        <w:pStyle w:val="Standard"/>
        <w:numPr>
          <w:ilvl w:val="1"/>
          <w:numId w:val="12"/>
        </w:numPr>
        <w:tabs>
          <w:tab w:val="clear" w:pos="1440"/>
          <w:tab w:val="num" w:pos="72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nieprawidłowości w działaniu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wynikających z </w:t>
      </w:r>
      <w:r w:rsidR="00F17DBC" w:rsidRPr="008B7851">
        <w:rPr>
          <w:rFonts w:ascii="Calibri" w:hAnsi="Calibri" w:cs="Tahoma"/>
          <w:color w:val="000000"/>
          <w:sz w:val="18"/>
          <w:szCs w:val="18"/>
          <w:lang w:val="pl-PL"/>
        </w:rPr>
        <w:t xml:space="preserve">braku aktualnej wersji oprogramowania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 xml:space="preserve"> udostępnian</w:t>
      </w:r>
      <w:r w:rsidR="00F17DBC" w:rsidRPr="008B7851">
        <w:rPr>
          <w:rFonts w:ascii="Calibri" w:hAnsi="Calibri" w:cs="Tahoma"/>
          <w:color w:val="000000"/>
          <w:sz w:val="18"/>
          <w:szCs w:val="18"/>
          <w:lang w:val="pl-PL"/>
        </w:rPr>
        <w:t>ej</w:t>
      </w:r>
      <w:r w:rsidRPr="008B7851">
        <w:rPr>
          <w:rFonts w:ascii="Calibri" w:hAnsi="Calibri" w:cs="Tahoma"/>
          <w:color w:val="000000"/>
          <w:sz w:val="18"/>
          <w:szCs w:val="18"/>
          <w:lang w:val="pl-PL"/>
        </w:rPr>
        <w:t xml:space="preserve"> przez Wykonawcę w ramach Usługi Subskrypcji;</w:t>
      </w:r>
    </w:p>
    <w:p w14:paraId="2D843D68" w14:textId="77777777" w:rsidR="00597DD0" w:rsidRPr="008B7851" w:rsidRDefault="00B52F6D" w:rsidP="00853DE5">
      <w:pPr>
        <w:numPr>
          <w:ilvl w:val="0"/>
          <w:numId w:val="45"/>
        </w:numPr>
        <w:tabs>
          <w:tab w:val="clear" w:pos="720"/>
          <w:tab w:val="num" w:pos="360"/>
        </w:tabs>
        <w:spacing w:before="120" w:after="120"/>
        <w:ind w:left="360"/>
        <w:jc w:val="both"/>
        <w:rPr>
          <w:rFonts w:ascii="Calibri" w:hAnsi="Calibri" w:cs="Tahoma"/>
          <w:sz w:val="18"/>
          <w:szCs w:val="18"/>
        </w:rPr>
      </w:pPr>
      <w:r w:rsidRPr="008B7851">
        <w:rPr>
          <w:rFonts w:ascii="Calibri" w:hAnsi="Calibri" w:cs="Tahoma"/>
          <w:sz w:val="18"/>
          <w:szCs w:val="18"/>
        </w:rPr>
        <w:t>Wykonawca</w:t>
      </w:r>
      <w:r w:rsidR="00E130C0" w:rsidRPr="008B7851">
        <w:rPr>
          <w:rFonts w:ascii="Calibri" w:hAnsi="Calibri" w:cs="Tahoma"/>
          <w:sz w:val="18"/>
          <w:szCs w:val="18"/>
        </w:rPr>
        <w:t xml:space="preserve"> w szczególności nie ponosi odpowiedzialności za niewykonanie lub nienależyte wykonanie </w:t>
      </w:r>
      <w:r w:rsidR="00360D4A" w:rsidRPr="008B7851">
        <w:rPr>
          <w:rFonts w:ascii="Calibri" w:hAnsi="Calibri" w:cs="Tahoma"/>
          <w:sz w:val="18"/>
          <w:szCs w:val="18"/>
        </w:rPr>
        <w:t>zobowiązań wynikających z Gwarancji</w:t>
      </w:r>
      <w:r w:rsidR="00E048B7" w:rsidRPr="008B7851">
        <w:rPr>
          <w:rFonts w:ascii="Calibri" w:hAnsi="Calibri" w:cs="Tahoma"/>
          <w:sz w:val="18"/>
          <w:szCs w:val="18"/>
        </w:rPr>
        <w:t>,</w:t>
      </w:r>
      <w:r w:rsidR="00E130C0" w:rsidRPr="008B7851">
        <w:rPr>
          <w:rFonts w:ascii="Calibri" w:hAnsi="Calibri" w:cs="Tahoma"/>
          <w:sz w:val="18"/>
          <w:szCs w:val="18"/>
        </w:rPr>
        <w:t xml:space="preserve"> które spowodowane było okolicznościami, za które odpowiada </w:t>
      </w:r>
      <w:r w:rsidRPr="008B7851">
        <w:rPr>
          <w:rFonts w:ascii="Calibri" w:hAnsi="Calibri" w:cs="Tahoma"/>
          <w:sz w:val="18"/>
          <w:szCs w:val="18"/>
        </w:rPr>
        <w:t xml:space="preserve">Zamawiający </w:t>
      </w:r>
      <w:r w:rsidR="00E130C0" w:rsidRPr="008B7851">
        <w:rPr>
          <w:rFonts w:ascii="Calibri" w:hAnsi="Calibri" w:cs="Tahoma"/>
          <w:sz w:val="18"/>
          <w:szCs w:val="18"/>
        </w:rPr>
        <w:t xml:space="preserve">lub działaniem siły wyższej. </w:t>
      </w:r>
    </w:p>
    <w:p w14:paraId="45348849" w14:textId="77777777" w:rsidR="00E130C0" w:rsidRPr="008B7851" w:rsidRDefault="00B52F6D" w:rsidP="00195CC2">
      <w:pPr>
        <w:numPr>
          <w:ilvl w:val="0"/>
          <w:numId w:val="45"/>
        </w:numPr>
        <w:tabs>
          <w:tab w:val="clear" w:pos="720"/>
          <w:tab w:val="num" w:pos="360"/>
        </w:tabs>
        <w:spacing w:before="120" w:after="120"/>
        <w:ind w:left="360"/>
        <w:jc w:val="both"/>
        <w:rPr>
          <w:rFonts w:ascii="Calibri" w:hAnsi="Calibri" w:cs="Tahoma"/>
          <w:sz w:val="18"/>
          <w:szCs w:val="18"/>
        </w:rPr>
      </w:pPr>
      <w:r w:rsidRPr="008B7851">
        <w:rPr>
          <w:rFonts w:ascii="Calibri" w:hAnsi="Calibri"/>
          <w:sz w:val="18"/>
          <w:szCs w:val="18"/>
        </w:rPr>
        <w:t>Wykonawca</w:t>
      </w:r>
      <w:r w:rsidR="00E130C0" w:rsidRPr="008B7851">
        <w:rPr>
          <w:rFonts w:ascii="Calibri" w:hAnsi="Calibri"/>
          <w:sz w:val="18"/>
          <w:szCs w:val="18"/>
        </w:rPr>
        <w:t xml:space="preserve"> nie ponosi odpowiedzialności za gromadzone przez </w:t>
      </w:r>
      <w:r w:rsidRPr="008B7851">
        <w:rPr>
          <w:rFonts w:ascii="Calibri" w:hAnsi="Calibri"/>
          <w:sz w:val="18"/>
          <w:szCs w:val="18"/>
        </w:rPr>
        <w:t>Zamawiającego</w:t>
      </w:r>
      <w:r w:rsidR="00E130C0" w:rsidRPr="008B7851">
        <w:rPr>
          <w:rFonts w:ascii="Calibri" w:hAnsi="Calibri"/>
          <w:sz w:val="18"/>
          <w:szCs w:val="18"/>
        </w:rPr>
        <w:t xml:space="preserve"> treści oraz dane i nie wykonuje jakiejkolwiek kontroli działań </w:t>
      </w:r>
      <w:r w:rsidRPr="008B7851">
        <w:rPr>
          <w:rFonts w:ascii="Calibri" w:hAnsi="Calibri"/>
          <w:sz w:val="18"/>
          <w:szCs w:val="18"/>
        </w:rPr>
        <w:t>Zamawiającego</w:t>
      </w:r>
      <w:r w:rsidR="00E130C0" w:rsidRPr="008B7851">
        <w:rPr>
          <w:rFonts w:ascii="Calibri" w:hAnsi="Calibri"/>
          <w:sz w:val="18"/>
          <w:szCs w:val="18"/>
        </w:rPr>
        <w:t xml:space="preserve"> w tym zakresie. </w:t>
      </w:r>
      <w:r w:rsidRPr="008B7851">
        <w:rPr>
          <w:rFonts w:ascii="Calibri" w:hAnsi="Calibri"/>
          <w:sz w:val="18"/>
          <w:szCs w:val="18"/>
        </w:rPr>
        <w:t>Wykonawca</w:t>
      </w:r>
      <w:r w:rsidR="00E130C0" w:rsidRPr="008B7851">
        <w:rPr>
          <w:rFonts w:ascii="Calibri" w:hAnsi="Calibri"/>
          <w:sz w:val="18"/>
          <w:szCs w:val="18"/>
        </w:rPr>
        <w:t xml:space="preserve"> nie ponosi odpowiedzialności za szkody polegające na utracie danych, kosztach związanych z ich odtworzeniem oraz niemożnością korzystania z danych utraconych przez </w:t>
      </w:r>
      <w:r w:rsidRPr="008B7851">
        <w:rPr>
          <w:rFonts w:ascii="Calibri" w:hAnsi="Calibri"/>
          <w:sz w:val="18"/>
          <w:szCs w:val="18"/>
        </w:rPr>
        <w:t xml:space="preserve">Zamawiającego </w:t>
      </w:r>
      <w:r w:rsidR="00E130C0" w:rsidRPr="008B7851">
        <w:rPr>
          <w:rFonts w:ascii="Calibri" w:hAnsi="Calibri"/>
          <w:sz w:val="18"/>
          <w:szCs w:val="18"/>
        </w:rPr>
        <w:t xml:space="preserve">w trakcie wykonywania </w:t>
      </w:r>
      <w:r w:rsidR="000A1886" w:rsidRPr="008B7851">
        <w:rPr>
          <w:rFonts w:ascii="Calibri" w:hAnsi="Calibri"/>
          <w:sz w:val="18"/>
          <w:szCs w:val="18"/>
        </w:rPr>
        <w:t>usług Gwarancji</w:t>
      </w:r>
      <w:r w:rsidR="00E130C0" w:rsidRPr="008B7851">
        <w:rPr>
          <w:rFonts w:ascii="Calibri" w:hAnsi="Calibri"/>
          <w:sz w:val="18"/>
          <w:szCs w:val="18"/>
        </w:rPr>
        <w:t xml:space="preserve">. Obowiązek sporządzenia kopii zapasowych danych aktualnych i archiwalnych oraz odtwarzania utraconych lub zmienionych danych obciąża wyłącznie </w:t>
      </w:r>
      <w:r w:rsidRPr="008B7851">
        <w:rPr>
          <w:rFonts w:ascii="Calibri" w:hAnsi="Calibri"/>
          <w:sz w:val="18"/>
          <w:szCs w:val="18"/>
        </w:rPr>
        <w:t>Zamawiającego</w:t>
      </w:r>
      <w:r w:rsidR="00E130C0" w:rsidRPr="008B7851">
        <w:rPr>
          <w:rFonts w:ascii="Calibri" w:hAnsi="Calibri"/>
          <w:sz w:val="18"/>
          <w:szCs w:val="18"/>
        </w:rPr>
        <w:t>.</w:t>
      </w:r>
    </w:p>
    <w:p w14:paraId="0B5D39A1" w14:textId="77777777" w:rsidR="00E130C0" w:rsidRPr="008B7851" w:rsidRDefault="00BC10DF" w:rsidP="00195CC2">
      <w:pPr>
        <w:numPr>
          <w:ilvl w:val="0"/>
          <w:numId w:val="45"/>
        </w:numPr>
        <w:tabs>
          <w:tab w:val="clear" w:pos="720"/>
          <w:tab w:val="num" w:pos="360"/>
        </w:tabs>
        <w:spacing w:before="120" w:after="120"/>
        <w:ind w:left="360"/>
        <w:jc w:val="both"/>
        <w:rPr>
          <w:rFonts w:ascii="Calibri" w:hAnsi="Calibri" w:cs="Tahoma"/>
          <w:sz w:val="18"/>
          <w:szCs w:val="18"/>
        </w:rPr>
      </w:pPr>
      <w:r w:rsidRPr="008B7851">
        <w:rPr>
          <w:rFonts w:ascii="Calibri" w:hAnsi="Calibri" w:cs="Tahoma"/>
          <w:color w:val="000000"/>
          <w:sz w:val="18"/>
          <w:szCs w:val="18"/>
        </w:rPr>
        <w:t>Wykonawca</w:t>
      </w:r>
      <w:r w:rsidR="00E130C0" w:rsidRPr="008B7851">
        <w:rPr>
          <w:rFonts w:ascii="Calibri" w:hAnsi="Calibri" w:cs="Tahoma"/>
          <w:color w:val="000000"/>
          <w:sz w:val="18"/>
          <w:szCs w:val="18"/>
        </w:rPr>
        <w:t xml:space="preserve"> nie odpowiada za straty </w:t>
      </w:r>
      <w:r w:rsidR="00B52F6D" w:rsidRPr="008B7851">
        <w:rPr>
          <w:rFonts w:ascii="Calibri" w:hAnsi="Calibri" w:cs="Tahoma"/>
          <w:color w:val="000000"/>
          <w:sz w:val="18"/>
          <w:szCs w:val="18"/>
        </w:rPr>
        <w:t>Zamawiającego</w:t>
      </w:r>
      <w:r w:rsidR="00E130C0" w:rsidRPr="008B7851">
        <w:rPr>
          <w:rFonts w:ascii="Calibri" w:hAnsi="Calibri" w:cs="Tahoma"/>
          <w:color w:val="000000"/>
          <w:sz w:val="18"/>
          <w:szCs w:val="18"/>
        </w:rPr>
        <w:t xml:space="preserve"> wynikające w szczególności z:</w:t>
      </w:r>
    </w:p>
    <w:p w14:paraId="1278988D" w14:textId="7469E766" w:rsidR="00E130C0" w:rsidRPr="008B7851" w:rsidRDefault="00E130C0" w:rsidP="006808B8">
      <w:pPr>
        <w:pStyle w:val="Standard"/>
        <w:numPr>
          <w:ilvl w:val="1"/>
          <w:numId w:val="13"/>
        </w:numPr>
        <w:tabs>
          <w:tab w:val="clear" w:pos="1440"/>
        </w:tabs>
        <w:spacing w:before="120" w:after="120"/>
        <w:ind w:left="720"/>
        <w:jc w:val="both"/>
        <w:rPr>
          <w:rFonts w:ascii="Calibri" w:hAnsi="Calibri" w:cs="Tahoma"/>
          <w:color w:val="000000"/>
          <w:sz w:val="18"/>
          <w:szCs w:val="18"/>
          <w:lang w:val="pl-PL"/>
        </w:rPr>
      </w:pPr>
      <w:r w:rsidRPr="008B7851">
        <w:rPr>
          <w:rFonts w:ascii="Calibri" w:hAnsi="Calibri" w:cs="Tahoma"/>
          <w:color w:val="000000"/>
          <w:sz w:val="18"/>
          <w:szCs w:val="18"/>
          <w:lang w:val="pl-PL"/>
        </w:rPr>
        <w:t xml:space="preserve">utraty danych w wyniku niewłaściwego użytkowania </w:t>
      </w:r>
      <w:r w:rsidR="005E63A8">
        <w:rPr>
          <w:rFonts w:ascii="Calibri" w:hAnsi="Calibri" w:cs="Tahoma"/>
          <w:color w:val="000000"/>
          <w:sz w:val="18"/>
          <w:szCs w:val="18"/>
          <w:lang w:val="pl-PL"/>
        </w:rPr>
        <w:t>Systemu medycznego</w:t>
      </w:r>
      <w:r w:rsidRPr="008B7851">
        <w:rPr>
          <w:rFonts w:ascii="Calibri" w:hAnsi="Calibri" w:cs="Tahoma"/>
          <w:color w:val="000000"/>
          <w:sz w:val="18"/>
          <w:szCs w:val="18"/>
          <w:lang w:val="pl-PL"/>
        </w:rPr>
        <w:t>,</w:t>
      </w:r>
    </w:p>
    <w:p w14:paraId="37812281" w14:textId="2ED88F0F" w:rsidR="00597DD0" w:rsidRPr="00907730" w:rsidRDefault="00E130C0" w:rsidP="00853DE5">
      <w:pPr>
        <w:pStyle w:val="Standard"/>
        <w:numPr>
          <w:ilvl w:val="1"/>
          <w:numId w:val="13"/>
        </w:numPr>
        <w:tabs>
          <w:tab w:val="clear" w:pos="1440"/>
        </w:tabs>
        <w:spacing w:before="120" w:after="120"/>
        <w:ind w:left="720"/>
        <w:jc w:val="both"/>
        <w:rPr>
          <w:rFonts w:asciiTheme="minorHAnsi" w:hAnsiTheme="minorHAnsi" w:cstheme="minorHAnsi"/>
          <w:b/>
          <w:sz w:val="18"/>
          <w:szCs w:val="18"/>
          <w:lang w:val="pl-PL"/>
        </w:rPr>
      </w:pPr>
      <w:r w:rsidRPr="008B7851">
        <w:rPr>
          <w:rFonts w:ascii="Calibri" w:hAnsi="Calibri"/>
          <w:sz w:val="18"/>
          <w:szCs w:val="18"/>
          <w:lang w:val="pl-PL"/>
        </w:rPr>
        <w:t xml:space="preserve">użytkowania </w:t>
      </w:r>
      <w:r w:rsidR="005E63A8">
        <w:rPr>
          <w:rFonts w:ascii="Calibri" w:hAnsi="Calibri"/>
          <w:sz w:val="18"/>
          <w:szCs w:val="18"/>
          <w:lang w:val="pl-PL"/>
        </w:rPr>
        <w:t>Systemu medycznego</w:t>
      </w:r>
      <w:r w:rsidRPr="008B7851">
        <w:rPr>
          <w:rFonts w:ascii="Calibri" w:hAnsi="Calibri"/>
          <w:sz w:val="18"/>
          <w:szCs w:val="18"/>
          <w:lang w:val="pl-PL"/>
        </w:rPr>
        <w:t xml:space="preserve"> niezgodnie z </w:t>
      </w:r>
      <w:r w:rsidR="0031481C" w:rsidRPr="008B7851">
        <w:rPr>
          <w:rFonts w:ascii="Calibri" w:hAnsi="Calibri"/>
          <w:sz w:val="18"/>
          <w:szCs w:val="18"/>
          <w:lang w:val="pl-PL"/>
        </w:rPr>
        <w:t>D</w:t>
      </w:r>
      <w:r w:rsidRPr="008B7851">
        <w:rPr>
          <w:rFonts w:ascii="Calibri" w:hAnsi="Calibri"/>
          <w:sz w:val="18"/>
          <w:szCs w:val="18"/>
          <w:lang w:val="pl-PL"/>
        </w:rPr>
        <w:t xml:space="preserve">okumentacją Użytkownika lub przeznaczeniem </w:t>
      </w:r>
      <w:r w:rsidR="005E63A8">
        <w:rPr>
          <w:rFonts w:ascii="Calibri" w:hAnsi="Calibri" w:cs="Tahoma"/>
          <w:color w:val="000000"/>
          <w:sz w:val="18"/>
          <w:szCs w:val="18"/>
          <w:lang w:val="pl-PL"/>
        </w:rPr>
        <w:t xml:space="preserve">Systemu </w:t>
      </w:r>
      <w:r w:rsidR="005E63A8">
        <w:rPr>
          <w:rFonts w:ascii="Calibri" w:hAnsi="Calibri" w:cs="Tahoma"/>
          <w:color w:val="000000"/>
          <w:sz w:val="18"/>
          <w:szCs w:val="18"/>
          <w:lang w:val="pl-PL"/>
        </w:rPr>
        <w:lastRenderedPageBreak/>
        <w:t>medycznego</w:t>
      </w:r>
      <w:r w:rsidRPr="008B7851">
        <w:rPr>
          <w:rFonts w:ascii="Calibri" w:hAnsi="Calibri"/>
          <w:sz w:val="18"/>
          <w:szCs w:val="18"/>
          <w:lang w:val="pl-PL"/>
        </w:rPr>
        <w:t>.</w:t>
      </w:r>
    </w:p>
    <w:p w14:paraId="70157B10" w14:textId="77777777" w:rsidR="00835DA1" w:rsidRPr="00907730" w:rsidRDefault="00835DA1" w:rsidP="00D43B68">
      <w:pPr>
        <w:numPr>
          <w:ilvl w:val="0"/>
          <w:numId w:val="45"/>
        </w:numPr>
        <w:tabs>
          <w:tab w:val="clear" w:pos="720"/>
          <w:tab w:val="num" w:pos="360"/>
        </w:tabs>
        <w:spacing w:before="120" w:after="120"/>
        <w:ind w:left="36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Zgłoszenia nieobjęte Gwarancją lub nieposiadające niezbędnych dla obsługi informacji określonych w Załączniku A lub zgłoszenia złożone przez osoby nieupoważnione przez Zamawiającego, podlegają odrzuceniu.</w:t>
      </w:r>
    </w:p>
    <w:p w14:paraId="58E67E1A" w14:textId="77777777" w:rsidR="00AA1823" w:rsidRPr="00907730" w:rsidRDefault="00AA1823" w:rsidP="00AA1823">
      <w:pPr>
        <w:spacing w:before="120" w:after="120"/>
        <w:jc w:val="center"/>
        <w:rPr>
          <w:rFonts w:asciiTheme="minorHAnsi" w:hAnsiTheme="minorHAnsi" w:cstheme="minorHAnsi"/>
          <w:b/>
          <w:sz w:val="18"/>
          <w:szCs w:val="18"/>
        </w:rPr>
      </w:pPr>
      <w:r w:rsidRPr="00907730">
        <w:rPr>
          <w:rFonts w:asciiTheme="minorHAnsi" w:hAnsiTheme="minorHAnsi" w:cstheme="minorHAnsi"/>
          <w:b/>
          <w:sz w:val="18"/>
          <w:szCs w:val="18"/>
        </w:rPr>
        <w:t xml:space="preserve">§ </w:t>
      </w:r>
      <w:r w:rsidR="00EC13FF" w:rsidRPr="00907730">
        <w:rPr>
          <w:rFonts w:asciiTheme="minorHAnsi" w:hAnsiTheme="minorHAnsi" w:cstheme="minorHAnsi"/>
          <w:b/>
          <w:sz w:val="18"/>
          <w:szCs w:val="18"/>
        </w:rPr>
        <w:t>5</w:t>
      </w:r>
    </w:p>
    <w:p w14:paraId="1D808238" w14:textId="77777777" w:rsidR="00360D4A" w:rsidRPr="00907730" w:rsidRDefault="00360D4A" w:rsidP="009632FA">
      <w:pPr>
        <w:spacing w:before="120" w:after="120"/>
        <w:jc w:val="both"/>
        <w:rPr>
          <w:rFonts w:asciiTheme="minorHAnsi" w:hAnsiTheme="minorHAnsi" w:cstheme="minorHAnsi"/>
          <w:color w:val="000000"/>
          <w:sz w:val="18"/>
          <w:szCs w:val="18"/>
        </w:rPr>
      </w:pPr>
      <w:r w:rsidRPr="00907730">
        <w:rPr>
          <w:rFonts w:asciiTheme="minorHAnsi" w:hAnsiTheme="minorHAnsi" w:cstheme="minorHAnsi"/>
          <w:color w:val="000000"/>
          <w:sz w:val="18"/>
          <w:szCs w:val="18"/>
        </w:rPr>
        <w:t>Poza wyraźnie określonymi w Gwarancji uprawnieniami, Wykonawca nie przyznaje Zamawiającemu</w:t>
      </w:r>
      <w:r w:rsidRPr="00907730">
        <w:rPr>
          <w:rFonts w:asciiTheme="minorHAnsi" w:hAnsiTheme="minorHAnsi" w:cstheme="minorHAnsi"/>
          <w:b/>
          <w:color w:val="000000"/>
          <w:sz w:val="18"/>
          <w:szCs w:val="18"/>
        </w:rPr>
        <w:t xml:space="preserve"> </w:t>
      </w:r>
      <w:r w:rsidRPr="00907730">
        <w:rPr>
          <w:rFonts w:asciiTheme="minorHAnsi" w:hAnsiTheme="minorHAnsi" w:cstheme="minorHAnsi"/>
          <w:color w:val="000000"/>
          <w:sz w:val="18"/>
          <w:szCs w:val="18"/>
        </w:rPr>
        <w:t>jakichkolwiek innych praw ani w sposób wyraźny, ani jakiekolwiek inny.</w:t>
      </w:r>
    </w:p>
    <w:p w14:paraId="66104F7F" w14:textId="77777777" w:rsidR="00BC10DF" w:rsidRPr="00907730" w:rsidRDefault="00A909E1" w:rsidP="00A909E1">
      <w:pPr>
        <w:spacing w:before="120" w:after="120"/>
        <w:jc w:val="center"/>
        <w:rPr>
          <w:rFonts w:asciiTheme="minorHAnsi" w:hAnsiTheme="minorHAnsi" w:cstheme="minorHAnsi"/>
          <w:b/>
          <w:sz w:val="18"/>
          <w:szCs w:val="18"/>
        </w:rPr>
      </w:pPr>
      <w:r w:rsidRPr="00907730">
        <w:rPr>
          <w:rFonts w:asciiTheme="minorHAnsi" w:hAnsiTheme="minorHAnsi" w:cstheme="minorHAnsi"/>
          <w:b/>
          <w:sz w:val="18"/>
          <w:szCs w:val="18"/>
        </w:rPr>
        <w:t xml:space="preserve">§ </w:t>
      </w:r>
      <w:r w:rsidR="00EC13FF" w:rsidRPr="00907730">
        <w:rPr>
          <w:rFonts w:asciiTheme="minorHAnsi" w:hAnsiTheme="minorHAnsi" w:cstheme="minorHAnsi"/>
          <w:b/>
          <w:sz w:val="18"/>
          <w:szCs w:val="18"/>
        </w:rPr>
        <w:t>6</w:t>
      </w:r>
    </w:p>
    <w:p w14:paraId="1AC69AF9" w14:textId="77777777" w:rsidR="0031481C" w:rsidRPr="00907730" w:rsidRDefault="0029561E" w:rsidP="0031481C">
      <w:pPr>
        <w:spacing w:before="120" w:after="120"/>
        <w:rPr>
          <w:rFonts w:asciiTheme="minorHAnsi" w:hAnsiTheme="minorHAnsi" w:cstheme="minorHAnsi"/>
          <w:color w:val="000000"/>
          <w:sz w:val="18"/>
          <w:szCs w:val="18"/>
        </w:rPr>
      </w:pPr>
      <w:r w:rsidRPr="00907730">
        <w:rPr>
          <w:rFonts w:asciiTheme="minorHAnsi" w:hAnsiTheme="minorHAnsi" w:cstheme="minorHAnsi"/>
          <w:color w:val="000000"/>
          <w:sz w:val="18"/>
          <w:szCs w:val="18"/>
        </w:rPr>
        <w:t xml:space="preserve">Wzór zgłoszenia w ramach </w:t>
      </w:r>
      <w:r w:rsidR="00360D4A" w:rsidRPr="00907730">
        <w:rPr>
          <w:rFonts w:asciiTheme="minorHAnsi" w:hAnsiTheme="minorHAnsi" w:cstheme="minorHAnsi"/>
          <w:color w:val="000000"/>
          <w:sz w:val="18"/>
          <w:szCs w:val="18"/>
        </w:rPr>
        <w:t>Gwarancji</w:t>
      </w:r>
      <w:r w:rsidR="00FF270A" w:rsidRPr="00907730">
        <w:rPr>
          <w:rFonts w:asciiTheme="minorHAnsi" w:hAnsiTheme="minorHAnsi" w:cstheme="minorHAnsi"/>
          <w:color w:val="000000"/>
          <w:sz w:val="18"/>
          <w:szCs w:val="18"/>
        </w:rPr>
        <w:t xml:space="preserve"> stanowi Załącznik A do niniejszego Załącznika</w:t>
      </w:r>
      <w:r w:rsidRPr="00907730">
        <w:rPr>
          <w:rFonts w:asciiTheme="minorHAnsi" w:hAnsiTheme="minorHAnsi" w:cstheme="minorHAnsi"/>
          <w:color w:val="000000"/>
          <w:sz w:val="18"/>
          <w:szCs w:val="18"/>
        </w:rPr>
        <w:t>:</w:t>
      </w:r>
    </w:p>
    <w:p w14:paraId="50340225" w14:textId="77777777" w:rsidR="00FF270A" w:rsidRPr="00907730" w:rsidRDefault="00FF270A" w:rsidP="00812448">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ZAŁĄCZNIK A</w:t>
      </w:r>
    </w:p>
    <w:p w14:paraId="76432E6A" w14:textId="77777777" w:rsidR="00FF270A" w:rsidRPr="00907730" w:rsidRDefault="00FF270A" w:rsidP="00812448">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WZÓR ZGŁOSZENIA </w:t>
      </w:r>
      <w:r w:rsidR="00360D4A" w:rsidRPr="00907730">
        <w:rPr>
          <w:rFonts w:asciiTheme="minorHAnsi" w:hAnsiTheme="minorHAnsi" w:cstheme="minorHAnsi"/>
          <w:b/>
          <w:color w:val="000000"/>
          <w:sz w:val="18"/>
          <w:szCs w:val="18"/>
        </w:rPr>
        <w:t>GWARANCYJNEGO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038"/>
      </w:tblGrid>
      <w:tr w:rsidR="00AF3F5B" w:rsidRPr="00294224" w14:paraId="00E7D253" w14:textId="62FC9856" w:rsidTr="00411CF3">
        <w:tc>
          <w:tcPr>
            <w:tcW w:w="9060" w:type="dxa"/>
            <w:gridSpan w:val="2"/>
            <w:shd w:val="pct10" w:color="auto" w:fill="auto"/>
          </w:tcPr>
          <w:p w14:paraId="0A5884B5" w14:textId="00A8B38B" w:rsidR="00AF3F5B" w:rsidRPr="00907730" w:rsidRDefault="00AF3F5B" w:rsidP="004F6927">
            <w:pPr>
              <w:pStyle w:val="Standard"/>
              <w:spacing w:before="60" w:after="60"/>
              <w:rPr>
                <w:rFonts w:asciiTheme="minorHAnsi" w:hAnsiTheme="minorHAnsi" w:cstheme="minorHAnsi"/>
                <w:b/>
                <w:sz w:val="18"/>
                <w:szCs w:val="18"/>
                <w:lang w:val="pl-PL"/>
              </w:rPr>
            </w:pPr>
            <w:r w:rsidRPr="00907730">
              <w:rPr>
                <w:rFonts w:asciiTheme="minorHAnsi" w:hAnsiTheme="minorHAnsi" w:cstheme="minorHAnsi"/>
                <w:b/>
                <w:sz w:val="18"/>
                <w:szCs w:val="18"/>
                <w:lang w:val="pl-PL"/>
              </w:rPr>
              <w:t>ZGŁOSZENI</w:t>
            </w:r>
            <w:r w:rsidR="00597DD0" w:rsidRPr="00907730">
              <w:rPr>
                <w:rFonts w:asciiTheme="minorHAnsi" w:hAnsiTheme="minorHAnsi" w:cstheme="minorHAnsi"/>
                <w:b/>
                <w:sz w:val="18"/>
                <w:szCs w:val="18"/>
                <w:lang w:val="pl-PL"/>
              </w:rPr>
              <w:t>E</w:t>
            </w:r>
            <w:r w:rsidRPr="00907730">
              <w:rPr>
                <w:rFonts w:asciiTheme="minorHAnsi" w:hAnsiTheme="minorHAnsi" w:cstheme="minorHAnsi"/>
                <w:b/>
                <w:sz w:val="18"/>
                <w:szCs w:val="18"/>
                <w:lang w:val="pl-PL"/>
              </w:rPr>
              <w:t xml:space="preserve"> GWARANCYJN</w:t>
            </w:r>
            <w:r w:rsidR="00597DD0" w:rsidRPr="00907730">
              <w:rPr>
                <w:rFonts w:asciiTheme="minorHAnsi" w:hAnsiTheme="minorHAnsi" w:cstheme="minorHAnsi"/>
                <w:b/>
                <w:sz w:val="18"/>
                <w:szCs w:val="18"/>
                <w:lang w:val="pl-PL"/>
              </w:rPr>
              <w:t>E</w:t>
            </w:r>
          </w:p>
        </w:tc>
      </w:tr>
      <w:tr w:rsidR="00AF3F5B" w:rsidRPr="00294224" w14:paraId="5019A13A" w14:textId="36048406" w:rsidTr="00411CF3">
        <w:tc>
          <w:tcPr>
            <w:tcW w:w="4022" w:type="dxa"/>
            <w:shd w:val="pct5" w:color="auto" w:fill="auto"/>
          </w:tcPr>
          <w:p w14:paraId="587C60F7" w14:textId="0F6D07F8"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Data</w:t>
            </w:r>
          </w:p>
        </w:tc>
        <w:tc>
          <w:tcPr>
            <w:tcW w:w="5038" w:type="dxa"/>
            <w:shd w:val="clear" w:color="auto" w:fill="auto"/>
          </w:tcPr>
          <w:p w14:paraId="36A0C105" w14:textId="64D7632C"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3A9772E5" w14:textId="4D46D953" w:rsidTr="00411CF3">
        <w:tc>
          <w:tcPr>
            <w:tcW w:w="4022" w:type="dxa"/>
            <w:shd w:val="pct5" w:color="auto" w:fill="auto"/>
          </w:tcPr>
          <w:p w14:paraId="024B01B2" w14:textId="6649A960"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Godzina</w:t>
            </w:r>
          </w:p>
        </w:tc>
        <w:tc>
          <w:tcPr>
            <w:tcW w:w="5038" w:type="dxa"/>
            <w:shd w:val="clear" w:color="auto" w:fill="auto"/>
          </w:tcPr>
          <w:p w14:paraId="128CB20E" w14:textId="32F3C7DB"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6548AEE9" w14:textId="486016CD" w:rsidTr="00411CF3">
        <w:tc>
          <w:tcPr>
            <w:tcW w:w="4022" w:type="dxa"/>
            <w:shd w:val="pct5" w:color="auto" w:fill="auto"/>
          </w:tcPr>
          <w:p w14:paraId="5F1F8153" w14:textId="17D6D363" w:rsidR="00AF3F5B" w:rsidRPr="00907730" w:rsidRDefault="00704A95"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Numer umowy</w:t>
            </w:r>
          </w:p>
        </w:tc>
        <w:tc>
          <w:tcPr>
            <w:tcW w:w="5038" w:type="dxa"/>
            <w:shd w:val="clear" w:color="auto" w:fill="auto"/>
          </w:tcPr>
          <w:p w14:paraId="56B12797" w14:textId="27782CEC"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116C1105" w14:textId="7E3B8103" w:rsidTr="00411CF3">
        <w:tc>
          <w:tcPr>
            <w:tcW w:w="4022" w:type="dxa"/>
            <w:shd w:val="pct5" w:color="auto" w:fill="auto"/>
          </w:tcPr>
          <w:p w14:paraId="306AFF6E" w14:textId="1F7EBC48" w:rsidR="00AF3F5B" w:rsidRPr="00907730" w:rsidRDefault="00704A95"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Firma</w:t>
            </w:r>
          </w:p>
        </w:tc>
        <w:tc>
          <w:tcPr>
            <w:tcW w:w="5038" w:type="dxa"/>
            <w:shd w:val="clear" w:color="auto" w:fill="auto"/>
          </w:tcPr>
          <w:p w14:paraId="13D5F030" w14:textId="5C09C79C"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26FE29B4" w14:textId="36C122BC" w:rsidTr="00411CF3">
        <w:tc>
          <w:tcPr>
            <w:tcW w:w="4022" w:type="dxa"/>
            <w:shd w:val="pct5" w:color="auto" w:fill="auto"/>
          </w:tcPr>
          <w:p w14:paraId="79D5AD67" w14:textId="4BD14C05"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Zgłaszający</w:t>
            </w:r>
          </w:p>
        </w:tc>
        <w:tc>
          <w:tcPr>
            <w:tcW w:w="5038" w:type="dxa"/>
            <w:shd w:val="clear" w:color="auto" w:fill="auto"/>
          </w:tcPr>
          <w:p w14:paraId="156A384A" w14:textId="375E4671"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09067B59" w14:textId="120EF3B8" w:rsidTr="00411CF3">
        <w:tc>
          <w:tcPr>
            <w:tcW w:w="4022" w:type="dxa"/>
            <w:shd w:val="pct5" w:color="auto" w:fill="auto"/>
          </w:tcPr>
          <w:p w14:paraId="7F92A86B" w14:textId="51912782"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Tel</w:t>
            </w:r>
            <w:r w:rsidR="00EC13FF" w:rsidRPr="00907730">
              <w:rPr>
                <w:rFonts w:asciiTheme="minorHAnsi" w:hAnsiTheme="minorHAnsi" w:cstheme="minorHAnsi"/>
                <w:sz w:val="18"/>
                <w:szCs w:val="18"/>
                <w:lang w:val="pl-PL"/>
              </w:rPr>
              <w:t>efon</w:t>
            </w:r>
            <w:r w:rsidRPr="00907730">
              <w:rPr>
                <w:rFonts w:asciiTheme="minorHAnsi" w:hAnsiTheme="minorHAnsi" w:cstheme="minorHAnsi"/>
                <w:sz w:val="18"/>
                <w:szCs w:val="18"/>
                <w:lang w:val="pl-PL"/>
              </w:rPr>
              <w:t xml:space="preserve"> zgłaszającego</w:t>
            </w:r>
          </w:p>
        </w:tc>
        <w:tc>
          <w:tcPr>
            <w:tcW w:w="5038" w:type="dxa"/>
            <w:shd w:val="clear" w:color="auto" w:fill="auto"/>
          </w:tcPr>
          <w:p w14:paraId="3853FC65" w14:textId="48A58C94"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41990292" w14:textId="60899054" w:rsidTr="00411CF3">
        <w:tc>
          <w:tcPr>
            <w:tcW w:w="4022" w:type="dxa"/>
            <w:shd w:val="pct5" w:color="auto" w:fill="auto"/>
          </w:tcPr>
          <w:p w14:paraId="58B6B1D7" w14:textId="74212138"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 xml:space="preserve">Adres </w:t>
            </w:r>
            <w:r w:rsidR="00597DD0" w:rsidRPr="00907730">
              <w:rPr>
                <w:rFonts w:asciiTheme="minorHAnsi" w:hAnsiTheme="minorHAnsi" w:cstheme="minorHAnsi"/>
                <w:sz w:val="18"/>
                <w:szCs w:val="18"/>
                <w:lang w:val="pl-PL"/>
              </w:rPr>
              <w:t>poczty elektronicznej</w:t>
            </w:r>
            <w:r w:rsidRPr="00907730">
              <w:rPr>
                <w:rFonts w:asciiTheme="minorHAnsi" w:hAnsiTheme="minorHAnsi" w:cstheme="minorHAnsi"/>
                <w:sz w:val="18"/>
                <w:szCs w:val="18"/>
                <w:lang w:val="pl-PL"/>
              </w:rPr>
              <w:t xml:space="preserve"> zgłaszającego</w:t>
            </w:r>
          </w:p>
        </w:tc>
        <w:tc>
          <w:tcPr>
            <w:tcW w:w="5038" w:type="dxa"/>
            <w:shd w:val="clear" w:color="auto" w:fill="auto"/>
          </w:tcPr>
          <w:p w14:paraId="73D15AE5" w14:textId="36045DA7"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0CC8C259" w14:textId="3F47D703" w:rsidTr="00411CF3">
        <w:tc>
          <w:tcPr>
            <w:tcW w:w="4022" w:type="dxa"/>
            <w:shd w:val="pct5" w:color="auto" w:fill="auto"/>
          </w:tcPr>
          <w:p w14:paraId="26046CCA" w14:textId="1872DD5B"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Miejsce instalacji programu (lokalizacja)</w:t>
            </w:r>
          </w:p>
        </w:tc>
        <w:tc>
          <w:tcPr>
            <w:tcW w:w="5038" w:type="dxa"/>
            <w:shd w:val="clear" w:color="auto" w:fill="auto"/>
          </w:tcPr>
          <w:p w14:paraId="12CE3B61" w14:textId="09A2A2AF"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5C1B2B69" w14:textId="104C020C" w:rsidTr="00411CF3">
        <w:tc>
          <w:tcPr>
            <w:tcW w:w="4022" w:type="dxa"/>
            <w:shd w:val="pct5" w:color="auto" w:fill="auto"/>
          </w:tcPr>
          <w:p w14:paraId="0CD47619" w14:textId="51039FC9" w:rsidR="00AF3F5B" w:rsidRPr="00907730" w:rsidRDefault="00CA0556" w:rsidP="004F6927">
            <w:pPr>
              <w:pStyle w:val="Standard"/>
              <w:spacing w:before="60" w:after="60"/>
              <w:rPr>
                <w:rFonts w:asciiTheme="minorHAnsi" w:hAnsiTheme="minorHAnsi" w:cstheme="minorHAnsi"/>
                <w:sz w:val="18"/>
                <w:szCs w:val="18"/>
                <w:lang w:val="pl-PL"/>
              </w:rPr>
            </w:pPr>
            <w:r>
              <w:rPr>
                <w:rFonts w:asciiTheme="minorHAnsi" w:hAnsiTheme="minorHAnsi" w:cstheme="minorHAnsi"/>
                <w:sz w:val="18"/>
                <w:szCs w:val="18"/>
                <w:lang w:val="pl-PL"/>
              </w:rPr>
              <w:t xml:space="preserve">Numer IDK </w:t>
            </w:r>
            <w:r w:rsidR="00976C5B">
              <w:rPr>
                <w:rFonts w:asciiTheme="minorHAnsi" w:hAnsiTheme="minorHAnsi" w:cstheme="minorHAnsi"/>
                <w:sz w:val="18"/>
                <w:szCs w:val="18"/>
                <w:lang w:val="pl-PL"/>
              </w:rPr>
              <w:t xml:space="preserve">klienta </w:t>
            </w:r>
            <w:r>
              <w:rPr>
                <w:rFonts w:asciiTheme="minorHAnsi" w:hAnsiTheme="minorHAnsi" w:cstheme="minorHAnsi"/>
                <w:sz w:val="18"/>
                <w:szCs w:val="18"/>
                <w:lang w:val="pl-PL"/>
              </w:rPr>
              <w:t xml:space="preserve">oraz </w:t>
            </w:r>
            <w:r w:rsidR="00AF3F5B" w:rsidRPr="00907730">
              <w:rPr>
                <w:rFonts w:asciiTheme="minorHAnsi" w:hAnsiTheme="minorHAnsi" w:cstheme="minorHAnsi"/>
                <w:sz w:val="18"/>
                <w:szCs w:val="18"/>
                <w:lang w:val="pl-PL"/>
              </w:rPr>
              <w:t>ID instalacji</w:t>
            </w:r>
          </w:p>
        </w:tc>
        <w:tc>
          <w:tcPr>
            <w:tcW w:w="5038" w:type="dxa"/>
            <w:shd w:val="clear" w:color="auto" w:fill="auto"/>
          </w:tcPr>
          <w:p w14:paraId="4DC3658A" w14:textId="076D89CC"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337E2BC4" w14:textId="5994E96A" w:rsidTr="00411CF3">
        <w:tc>
          <w:tcPr>
            <w:tcW w:w="4022" w:type="dxa"/>
            <w:shd w:val="pct5" w:color="auto" w:fill="auto"/>
          </w:tcPr>
          <w:p w14:paraId="195D318A" w14:textId="4EF73CE8"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Wersja programu</w:t>
            </w:r>
          </w:p>
        </w:tc>
        <w:tc>
          <w:tcPr>
            <w:tcW w:w="5038" w:type="dxa"/>
            <w:shd w:val="clear" w:color="auto" w:fill="auto"/>
          </w:tcPr>
          <w:p w14:paraId="27423F2B" w14:textId="7DE8731C" w:rsidR="00AF3F5B" w:rsidRPr="00907730" w:rsidRDefault="00AF3F5B" w:rsidP="004F6927">
            <w:pPr>
              <w:pStyle w:val="Standard"/>
              <w:spacing w:before="60" w:after="60"/>
              <w:rPr>
                <w:rFonts w:asciiTheme="minorHAnsi" w:hAnsiTheme="minorHAnsi" w:cstheme="minorHAnsi"/>
                <w:sz w:val="18"/>
                <w:szCs w:val="18"/>
                <w:lang w:val="pl-PL"/>
              </w:rPr>
            </w:pPr>
          </w:p>
        </w:tc>
      </w:tr>
    </w:tbl>
    <w:p w14:paraId="0A61BB33" w14:textId="40CB653E" w:rsidR="00AF3F5B" w:rsidRPr="00907730" w:rsidRDefault="00AF3F5B" w:rsidP="00D55723">
      <w:pPr>
        <w:pStyle w:val="Standard"/>
        <w:spacing w:before="60" w:after="60"/>
        <w:rPr>
          <w:rFonts w:asciiTheme="minorHAnsi" w:hAnsiTheme="minorHAnsi" w:cstheme="minorHAnsi"/>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039"/>
      </w:tblGrid>
      <w:tr w:rsidR="00AF3F5B" w:rsidRPr="00294224" w14:paraId="48770C9B" w14:textId="62D5568B" w:rsidTr="004F6927">
        <w:tc>
          <w:tcPr>
            <w:tcW w:w="9210" w:type="dxa"/>
            <w:gridSpan w:val="2"/>
            <w:shd w:val="pct10" w:color="auto" w:fill="auto"/>
          </w:tcPr>
          <w:p w14:paraId="62574175" w14:textId="314D3094" w:rsidR="00AF3F5B" w:rsidRPr="00907730" w:rsidRDefault="00AF3F5B" w:rsidP="004F6927">
            <w:pPr>
              <w:pStyle w:val="Standard"/>
              <w:spacing w:before="60" w:after="60"/>
              <w:rPr>
                <w:rFonts w:asciiTheme="minorHAnsi" w:hAnsiTheme="minorHAnsi" w:cstheme="minorHAnsi"/>
                <w:b/>
                <w:sz w:val="18"/>
                <w:szCs w:val="18"/>
                <w:lang w:val="pl-PL"/>
              </w:rPr>
            </w:pPr>
            <w:r w:rsidRPr="00907730">
              <w:rPr>
                <w:rFonts w:asciiTheme="minorHAnsi" w:hAnsiTheme="minorHAnsi" w:cstheme="minorHAnsi"/>
                <w:b/>
                <w:sz w:val="18"/>
                <w:szCs w:val="18"/>
                <w:lang w:val="pl-PL"/>
              </w:rPr>
              <w:t xml:space="preserve">OPIS </w:t>
            </w:r>
            <w:r w:rsidR="00CA0556">
              <w:rPr>
                <w:rFonts w:asciiTheme="minorHAnsi" w:hAnsiTheme="minorHAnsi" w:cstheme="minorHAnsi"/>
                <w:b/>
                <w:sz w:val="18"/>
                <w:szCs w:val="18"/>
                <w:lang w:val="pl-PL"/>
              </w:rPr>
              <w:t>ZGŁOSZENIA</w:t>
            </w:r>
          </w:p>
        </w:tc>
      </w:tr>
      <w:tr w:rsidR="00AF3F5B" w:rsidRPr="00294224" w14:paraId="4B8F3BEA" w14:textId="41E774B6" w:rsidTr="004F6927">
        <w:tc>
          <w:tcPr>
            <w:tcW w:w="4077" w:type="dxa"/>
            <w:shd w:val="pct5" w:color="auto" w:fill="auto"/>
          </w:tcPr>
          <w:p w14:paraId="1A2B6DC1" w14:textId="1A58C0B6"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 xml:space="preserve">Miejsce w programie, w którym występuje </w:t>
            </w:r>
            <w:r w:rsidR="00704A95" w:rsidRPr="00907730">
              <w:rPr>
                <w:rFonts w:asciiTheme="minorHAnsi" w:hAnsiTheme="minorHAnsi" w:cstheme="minorHAnsi"/>
                <w:sz w:val="18"/>
                <w:szCs w:val="18"/>
                <w:lang w:val="pl-PL"/>
              </w:rPr>
              <w:t>wada</w:t>
            </w:r>
          </w:p>
        </w:tc>
        <w:tc>
          <w:tcPr>
            <w:tcW w:w="5133" w:type="dxa"/>
            <w:shd w:val="clear" w:color="auto" w:fill="auto"/>
          </w:tcPr>
          <w:p w14:paraId="0F1E379E" w14:textId="59E5C2E2" w:rsidR="00AF3F5B" w:rsidRPr="00907730" w:rsidRDefault="00AF3F5B" w:rsidP="004F6927">
            <w:pPr>
              <w:pStyle w:val="Standard"/>
              <w:spacing w:before="60" w:after="60"/>
              <w:rPr>
                <w:rFonts w:asciiTheme="minorHAnsi" w:hAnsiTheme="minorHAnsi" w:cstheme="minorHAnsi"/>
                <w:sz w:val="18"/>
                <w:szCs w:val="18"/>
                <w:lang w:val="pl-PL"/>
              </w:rPr>
            </w:pPr>
          </w:p>
          <w:p w14:paraId="15486C36" w14:textId="5E723DDA" w:rsidR="00AF3F5B" w:rsidRPr="00907730" w:rsidRDefault="00AF3F5B" w:rsidP="004F6927">
            <w:pPr>
              <w:pStyle w:val="Standard"/>
              <w:spacing w:before="60" w:after="60"/>
              <w:rPr>
                <w:rFonts w:asciiTheme="minorHAnsi" w:hAnsiTheme="minorHAnsi" w:cstheme="minorHAnsi"/>
                <w:sz w:val="18"/>
                <w:szCs w:val="18"/>
                <w:lang w:val="pl-PL"/>
              </w:rPr>
            </w:pPr>
          </w:p>
          <w:p w14:paraId="166C15DB" w14:textId="5FBBC7A8"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765DF551" w14:textId="205C2D60" w:rsidTr="00064536">
        <w:trPr>
          <w:trHeight w:val="1964"/>
        </w:trPr>
        <w:tc>
          <w:tcPr>
            <w:tcW w:w="4077" w:type="dxa"/>
            <w:shd w:val="pct5" w:color="auto" w:fill="auto"/>
          </w:tcPr>
          <w:p w14:paraId="50FA532D" w14:textId="568FA1F6"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 xml:space="preserve">Szczegółowy opis </w:t>
            </w:r>
            <w:r w:rsidR="00CA0556">
              <w:rPr>
                <w:rFonts w:asciiTheme="minorHAnsi" w:hAnsiTheme="minorHAnsi" w:cstheme="minorHAnsi"/>
                <w:sz w:val="18"/>
                <w:szCs w:val="18"/>
                <w:lang w:val="pl-PL"/>
              </w:rPr>
              <w:t>wady</w:t>
            </w:r>
          </w:p>
        </w:tc>
        <w:tc>
          <w:tcPr>
            <w:tcW w:w="5133" w:type="dxa"/>
            <w:shd w:val="clear" w:color="auto" w:fill="auto"/>
          </w:tcPr>
          <w:p w14:paraId="2E55D704" w14:textId="1DA61158" w:rsidR="00AF3F5B" w:rsidRPr="00907730" w:rsidRDefault="00AF3F5B" w:rsidP="004F6927">
            <w:pPr>
              <w:pStyle w:val="Standard"/>
              <w:spacing w:before="60" w:after="60"/>
              <w:rPr>
                <w:rFonts w:asciiTheme="minorHAnsi" w:hAnsiTheme="minorHAnsi" w:cstheme="minorHAnsi"/>
                <w:sz w:val="18"/>
                <w:szCs w:val="18"/>
                <w:lang w:val="pl-PL"/>
              </w:rPr>
            </w:pPr>
          </w:p>
          <w:p w14:paraId="2E267CFC" w14:textId="06F40BF4" w:rsidR="00AF3F5B" w:rsidRPr="00907730" w:rsidRDefault="00AF3F5B" w:rsidP="004F6927">
            <w:pPr>
              <w:pStyle w:val="Standard"/>
              <w:spacing w:before="60" w:after="60"/>
              <w:rPr>
                <w:rFonts w:asciiTheme="minorHAnsi" w:hAnsiTheme="minorHAnsi" w:cstheme="minorHAnsi"/>
                <w:sz w:val="18"/>
                <w:szCs w:val="18"/>
                <w:lang w:val="pl-PL"/>
              </w:rPr>
            </w:pPr>
          </w:p>
          <w:p w14:paraId="1595A2CC" w14:textId="5B7B3ED8" w:rsidR="00AF3F5B" w:rsidRPr="00907730" w:rsidRDefault="00AF3F5B" w:rsidP="004F6927">
            <w:pPr>
              <w:pStyle w:val="Standard"/>
              <w:spacing w:before="60" w:after="60"/>
              <w:rPr>
                <w:rFonts w:asciiTheme="minorHAnsi" w:hAnsiTheme="minorHAnsi" w:cstheme="minorHAnsi"/>
                <w:sz w:val="18"/>
                <w:szCs w:val="18"/>
                <w:lang w:val="pl-PL"/>
              </w:rPr>
            </w:pPr>
          </w:p>
          <w:p w14:paraId="28931805" w14:textId="2226CEF2" w:rsidR="00AF3F5B" w:rsidRPr="00907730" w:rsidRDefault="00AF3F5B" w:rsidP="004F6927">
            <w:pPr>
              <w:pStyle w:val="Standard"/>
              <w:spacing w:before="60" w:after="60"/>
              <w:rPr>
                <w:rFonts w:asciiTheme="minorHAnsi" w:hAnsiTheme="minorHAnsi" w:cstheme="minorHAnsi"/>
                <w:sz w:val="18"/>
                <w:szCs w:val="18"/>
                <w:lang w:val="pl-PL"/>
              </w:rPr>
            </w:pPr>
          </w:p>
          <w:p w14:paraId="2E0D3C3A" w14:textId="45DDD1A9" w:rsidR="00AF3F5B" w:rsidRPr="00907730" w:rsidRDefault="00AF3F5B" w:rsidP="004F6927">
            <w:pPr>
              <w:pStyle w:val="Standard"/>
              <w:spacing w:before="60" w:after="60"/>
              <w:rPr>
                <w:rFonts w:asciiTheme="minorHAnsi" w:hAnsiTheme="minorHAnsi" w:cstheme="minorHAnsi"/>
                <w:sz w:val="18"/>
                <w:szCs w:val="18"/>
                <w:lang w:val="pl-PL"/>
              </w:rPr>
            </w:pPr>
          </w:p>
          <w:p w14:paraId="4CCC50B1" w14:textId="69C11FA0" w:rsidR="00AF3F5B" w:rsidRPr="00907730" w:rsidRDefault="00AF3F5B" w:rsidP="004F6927">
            <w:pPr>
              <w:pStyle w:val="Standard"/>
              <w:spacing w:before="60" w:after="60"/>
              <w:rPr>
                <w:rFonts w:asciiTheme="minorHAnsi" w:hAnsiTheme="minorHAnsi" w:cstheme="minorHAnsi"/>
                <w:sz w:val="18"/>
                <w:szCs w:val="18"/>
                <w:lang w:val="pl-PL"/>
              </w:rPr>
            </w:pPr>
          </w:p>
          <w:p w14:paraId="5540650D" w14:textId="30E73829" w:rsidR="00AF3F5B" w:rsidRPr="00907730" w:rsidRDefault="00AF3F5B" w:rsidP="004F6927">
            <w:pPr>
              <w:pStyle w:val="Standard"/>
              <w:spacing w:before="60" w:after="60"/>
              <w:rPr>
                <w:rFonts w:asciiTheme="minorHAnsi" w:hAnsiTheme="minorHAnsi" w:cstheme="minorHAnsi"/>
                <w:sz w:val="18"/>
                <w:szCs w:val="18"/>
                <w:lang w:val="pl-PL"/>
              </w:rPr>
            </w:pPr>
          </w:p>
          <w:p w14:paraId="227179E4" w14:textId="31623A1D" w:rsidR="00AF3F5B" w:rsidRPr="00907730" w:rsidRDefault="00AF3F5B" w:rsidP="004F6927">
            <w:pPr>
              <w:pStyle w:val="Standard"/>
              <w:spacing w:before="60" w:after="60"/>
              <w:rPr>
                <w:rFonts w:asciiTheme="minorHAnsi" w:hAnsiTheme="minorHAnsi" w:cstheme="minorHAnsi"/>
                <w:sz w:val="18"/>
                <w:szCs w:val="18"/>
                <w:lang w:val="pl-PL"/>
              </w:rPr>
            </w:pPr>
          </w:p>
        </w:tc>
      </w:tr>
    </w:tbl>
    <w:p w14:paraId="0D992E4C" w14:textId="0B457041" w:rsidR="00AF3F5B" w:rsidRPr="00907730" w:rsidRDefault="00AF3F5B" w:rsidP="00D55723">
      <w:pPr>
        <w:pStyle w:val="Standard"/>
        <w:spacing w:before="60" w:after="60"/>
        <w:rPr>
          <w:rFonts w:asciiTheme="minorHAnsi" w:hAnsiTheme="minorHAnsi" w:cstheme="minorHAnsi"/>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5041"/>
      </w:tblGrid>
      <w:tr w:rsidR="00AF3F5B" w:rsidRPr="00294224" w14:paraId="1DB7882F" w14:textId="74016339" w:rsidTr="004F6927">
        <w:tc>
          <w:tcPr>
            <w:tcW w:w="9210" w:type="dxa"/>
            <w:gridSpan w:val="2"/>
            <w:shd w:val="pct10" w:color="auto" w:fill="auto"/>
          </w:tcPr>
          <w:p w14:paraId="4891D57A" w14:textId="01F01FD2" w:rsidR="00AF3F5B" w:rsidRPr="00907730" w:rsidRDefault="00AF3F5B" w:rsidP="004F6927">
            <w:pPr>
              <w:pStyle w:val="Standard"/>
              <w:spacing w:before="60" w:after="60"/>
              <w:rPr>
                <w:rFonts w:asciiTheme="minorHAnsi" w:hAnsiTheme="minorHAnsi" w:cstheme="minorHAnsi"/>
                <w:b/>
                <w:sz w:val="18"/>
                <w:szCs w:val="18"/>
                <w:lang w:val="pl-PL"/>
              </w:rPr>
            </w:pPr>
            <w:r w:rsidRPr="00907730">
              <w:rPr>
                <w:rFonts w:asciiTheme="minorHAnsi" w:hAnsiTheme="minorHAnsi" w:cstheme="minorHAnsi"/>
                <w:b/>
                <w:sz w:val="18"/>
                <w:szCs w:val="18"/>
                <w:lang w:val="pl-PL"/>
              </w:rPr>
              <w:t>PODPIS ZGŁASZAJĄCEGO</w:t>
            </w:r>
          </w:p>
        </w:tc>
      </w:tr>
      <w:tr w:rsidR="00AF3F5B" w:rsidRPr="00294224" w14:paraId="2CFED0FD" w14:textId="35D21936" w:rsidTr="004F6927">
        <w:tc>
          <w:tcPr>
            <w:tcW w:w="4077" w:type="dxa"/>
            <w:shd w:val="pct5" w:color="auto" w:fill="auto"/>
          </w:tcPr>
          <w:p w14:paraId="24F024E7" w14:textId="3BD69E72"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Imię i nazwisko</w:t>
            </w:r>
            <w:r w:rsidR="00D55723" w:rsidRPr="00907730">
              <w:rPr>
                <w:rFonts w:asciiTheme="minorHAnsi" w:hAnsiTheme="minorHAnsi" w:cstheme="minorHAnsi"/>
                <w:sz w:val="18"/>
                <w:szCs w:val="18"/>
                <w:lang w:val="pl-PL"/>
              </w:rPr>
              <w:t xml:space="preserve"> </w:t>
            </w:r>
          </w:p>
        </w:tc>
        <w:tc>
          <w:tcPr>
            <w:tcW w:w="5133" w:type="dxa"/>
            <w:shd w:val="clear" w:color="auto" w:fill="auto"/>
          </w:tcPr>
          <w:p w14:paraId="2BC483BE" w14:textId="33895016" w:rsidR="00AF3F5B" w:rsidRPr="00907730" w:rsidRDefault="00AF3F5B" w:rsidP="004F6927">
            <w:pPr>
              <w:pStyle w:val="Standard"/>
              <w:spacing w:before="60" w:after="60"/>
              <w:rPr>
                <w:rFonts w:asciiTheme="minorHAnsi" w:hAnsiTheme="minorHAnsi" w:cstheme="minorHAnsi"/>
                <w:sz w:val="18"/>
                <w:szCs w:val="18"/>
                <w:lang w:val="pl-PL"/>
              </w:rPr>
            </w:pPr>
          </w:p>
        </w:tc>
      </w:tr>
      <w:tr w:rsidR="00AF3F5B" w:rsidRPr="00294224" w14:paraId="2BA33B8D" w14:textId="43C99F0B" w:rsidTr="004F6927">
        <w:tc>
          <w:tcPr>
            <w:tcW w:w="4077" w:type="dxa"/>
            <w:shd w:val="pct5" w:color="auto" w:fill="auto"/>
          </w:tcPr>
          <w:p w14:paraId="46A43FE5" w14:textId="581DEF74" w:rsidR="00AF3F5B" w:rsidRPr="00907730" w:rsidRDefault="00AF3F5B" w:rsidP="004F6927">
            <w:pPr>
              <w:pStyle w:val="Standard"/>
              <w:spacing w:before="60" w:after="60"/>
              <w:rPr>
                <w:rFonts w:asciiTheme="minorHAnsi" w:hAnsiTheme="minorHAnsi" w:cstheme="minorHAnsi"/>
                <w:sz w:val="18"/>
                <w:szCs w:val="18"/>
                <w:lang w:val="pl-PL"/>
              </w:rPr>
            </w:pPr>
            <w:r w:rsidRPr="00907730">
              <w:rPr>
                <w:rFonts w:asciiTheme="minorHAnsi" w:hAnsiTheme="minorHAnsi" w:cstheme="minorHAnsi"/>
                <w:sz w:val="18"/>
                <w:szCs w:val="18"/>
                <w:lang w:val="pl-PL"/>
              </w:rPr>
              <w:t>Podpis</w:t>
            </w:r>
          </w:p>
        </w:tc>
        <w:tc>
          <w:tcPr>
            <w:tcW w:w="5133" w:type="dxa"/>
            <w:shd w:val="clear" w:color="auto" w:fill="auto"/>
          </w:tcPr>
          <w:p w14:paraId="263400B2" w14:textId="0F780FE2" w:rsidR="00AF3F5B" w:rsidRPr="00907730" w:rsidRDefault="00AF3F5B" w:rsidP="004F6927">
            <w:pPr>
              <w:pStyle w:val="Standard"/>
              <w:spacing w:before="60" w:after="60"/>
              <w:rPr>
                <w:rFonts w:asciiTheme="minorHAnsi" w:hAnsiTheme="minorHAnsi" w:cstheme="minorHAnsi"/>
                <w:sz w:val="18"/>
                <w:szCs w:val="18"/>
                <w:lang w:val="pl-PL"/>
              </w:rPr>
            </w:pPr>
          </w:p>
          <w:p w14:paraId="340B7199" w14:textId="0C06034F" w:rsidR="00AF3F5B" w:rsidRPr="00907730" w:rsidRDefault="00AF3F5B" w:rsidP="004F6927">
            <w:pPr>
              <w:pStyle w:val="Standard"/>
              <w:spacing w:before="60" w:after="60"/>
              <w:rPr>
                <w:rFonts w:asciiTheme="minorHAnsi" w:hAnsiTheme="minorHAnsi" w:cstheme="minorHAnsi"/>
                <w:sz w:val="18"/>
                <w:szCs w:val="18"/>
                <w:lang w:val="pl-PL"/>
              </w:rPr>
            </w:pPr>
          </w:p>
          <w:p w14:paraId="3611D89E" w14:textId="5DB995A2" w:rsidR="00AF3F5B" w:rsidRPr="00907730" w:rsidRDefault="00AF3F5B" w:rsidP="004F6927">
            <w:pPr>
              <w:pStyle w:val="Standard"/>
              <w:spacing w:before="60" w:after="60"/>
              <w:rPr>
                <w:rFonts w:asciiTheme="minorHAnsi" w:hAnsiTheme="minorHAnsi" w:cstheme="minorHAnsi"/>
                <w:sz w:val="18"/>
                <w:szCs w:val="18"/>
                <w:lang w:val="pl-PL"/>
              </w:rPr>
            </w:pPr>
          </w:p>
          <w:p w14:paraId="65AFFDA9" w14:textId="33AE60F0" w:rsidR="00AF3F5B" w:rsidRPr="00907730" w:rsidRDefault="00AF3F5B" w:rsidP="004F6927">
            <w:pPr>
              <w:pStyle w:val="Standard"/>
              <w:spacing w:before="60" w:after="60"/>
              <w:rPr>
                <w:rFonts w:asciiTheme="minorHAnsi" w:hAnsiTheme="minorHAnsi" w:cstheme="minorHAnsi"/>
                <w:sz w:val="18"/>
                <w:szCs w:val="18"/>
                <w:lang w:val="pl-PL"/>
              </w:rPr>
            </w:pPr>
          </w:p>
        </w:tc>
      </w:tr>
    </w:tbl>
    <w:p w14:paraId="30304D11" w14:textId="28E74A41" w:rsidR="0031481C" w:rsidRDefault="0031481C" w:rsidP="0031481C">
      <w:pPr>
        <w:pStyle w:val="Standard"/>
        <w:rPr>
          <w:rFonts w:asciiTheme="minorHAnsi" w:hAnsiTheme="minorHAnsi" w:cstheme="minorHAnsi"/>
          <w:sz w:val="18"/>
          <w:szCs w:val="18"/>
          <w:lang w:val="pl-PL"/>
        </w:rPr>
      </w:pPr>
    </w:p>
    <w:p w14:paraId="4C18709C" w14:textId="4EB6A535" w:rsidR="002813CF" w:rsidRPr="00907730" w:rsidRDefault="002813CF" w:rsidP="0031481C">
      <w:pPr>
        <w:pStyle w:val="Standard"/>
        <w:rPr>
          <w:rFonts w:asciiTheme="minorHAnsi" w:hAnsiTheme="minorHAnsi" w:cstheme="minorHAnsi"/>
          <w:sz w:val="18"/>
          <w:szCs w:val="18"/>
          <w:lang w:val="pl-PL"/>
        </w:rPr>
      </w:pPr>
    </w:p>
    <w:p w14:paraId="48094B89" w14:textId="77777777" w:rsidR="0031481C" w:rsidRPr="00907730" w:rsidRDefault="00D43B68" w:rsidP="0031481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br w:type="page"/>
      </w:r>
      <w:r w:rsidR="0031481C" w:rsidRPr="00907730">
        <w:rPr>
          <w:rFonts w:asciiTheme="minorHAnsi" w:hAnsiTheme="minorHAnsi" w:cstheme="minorHAnsi"/>
          <w:b/>
          <w:color w:val="000000"/>
          <w:sz w:val="18"/>
          <w:szCs w:val="18"/>
        </w:rPr>
        <w:lastRenderedPageBreak/>
        <w:t>ZAŁĄCZNIK NR 5</w:t>
      </w:r>
    </w:p>
    <w:p w14:paraId="27A38FC0" w14:textId="77777777" w:rsidR="0031481C" w:rsidRPr="00907730" w:rsidRDefault="0031481C" w:rsidP="0031481C">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DO UMOWY WDROŻENIOWEJ (NR </w:t>
      </w:r>
      <w:r w:rsidRPr="00907730">
        <w:rPr>
          <w:rFonts w:asciiTheme="minorHAnsi" w:hAnsiTheme="minorHAnsi" w:cstheme="minorHAnsi"/>
          <w:b/>
          <w:color w:val="000000"/>
          <w:sz w:val="18"/>
          <w:szCs w:val="18"/>
          <w:highlight w:val="yellow"/>
        </w:rPr>
        <w:t>____________________</w:t>
      </w:r>
      <w:r w:rsidRPr="00907730">
        <w:rPr>
          <w:rFonts w:asciiTheme="minorHAnsi" w:hAnsiTheme="minorHAnsi" w:cstheme="minorHAnsi"/>
          <w:b/>
          <w:color w:val="000000"/>
          <w:sz w:val="18"/>
          <w:szCs w:val="18"/>
        </w:rPr>
        <w:t>)</w:t>
      </w:r>
    </w:p>
    <w:p w14:paraId="48CE8F71" w14:textId="77777777" w:rsidR="00AA6957" w:rsidRPr="00907730" w:rsidRDefault="00AA6957" w:rsidP="00FE1393">
      <w:pPr>
        <w:pStyle w:val="Tekstpodstawowy2"/>
        <w:spacing w:before="120" w:after="120"/>
        <w:jc w:val="center"/>
        <w:rPr>
          <w:rFonts w:asciiTheme="minorHAnsi" w:hAnsiTheme="minorHAnsi" w:cstheme="minorHAnsi"/>
          <w:color w:val="000000"/>
          <w:sz w:val="18"/>
          <w:szCs w:val="18"/>
        </w:rPr>
      </w:pPr>
    </w:p>
    <w:p w14:paraId="3761C1F6" w14:textId="77777777" w:rsidR="000D0381" w:rsidRPr="00907730" w:rsidRDefault="00AA6957"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SPECYFIKACJA </w:t>
      </w:r>
    </w:p>
    <w:p w14:paraId="3C5AC106" w14:textId="77777777" w:rsidR="00182C9D" w:rsidRPr="00907730" w:rsidRDefault="00182C9D" w:rsidP="00FE1393">
      <w:pPr>
        <w:spacing w:before="120" w:after="120"/>
        <w:jc w:val="center"/>
        <w:rPr>
          <w:rFonts w:asciiTheme="minorHAnsi" w:hAnsiTheme="minorHAnsi" w:cstheme="minorHAnsi"/>
          <w:b/>
          <w:color w:val="000000"/>
          <w:sz w:val="18"/>
          <w:szCs w:val="18"/>
        </w:rPr>
      </w:pPr>
    </w:p>
    <w:p w14:paraId="00ABE80A" w14:textId="77777777" w:rsidR="00182C9D" w:rsidRPr="00907730" w:rsidRDefault="00182C9D" w:rsidP="00013A5F">
      <w:pPr>
        <w:pStyle w:val="punktowanie"/>
        <w:numPr>
          <w:ilvl w:val="0"/>
          <w:numId w:val="0"/>
        </w:numPr>
        <w:spacing w:before="0" w:after="0"/>
        <w:jc w:val="both"/>
        <w:rPr>
          <w:rFonts w:asciiTheme="minorHAnsi" w:hAnsiTheme="minorHAnsi" w:cstheme="minorHAnsi"/>
          <w:color w:val="000000"/>
          <w:sz w:val="18"/>
          <w:szCs w:val="18"/>
        </w:rPr>
      </w:pPr>
    </w:p>
    <w:p w14:paraId="5DF1677A" w14:textId="77777777" w:rsidR="00182C9D" w:rsidRPr="00907730" w:rsidRDefault="00182C9D" w:rsidP="00013A5F">
      <w:pPr>
        <w:jc w:val="both"/>
        <w:rPr>
          <w:rFonts w:asciiTheme="minorHAnsi" w:hAnsiTheme="minorHAnsi" w:cstheme="minorHAnsi"/>
          <w:color w:val="000000"/>
          <w:sz w:val="18"/>
          <w:szCs w:val="18"/>
        </w:rPr>
      </w:pPr>
    </w:p>
    <w:p w14:paraId="111B94BB" w14:textId="77777777" w:rsidR="00182C9D" w:rsidRPr="00907730" w:rsidRDefault="00182C9D" w:rsidP="00182C9D">
      <w:pPr>
        <w:pStyle w:val="punktowanie"/>
        <w:numPr>
          <w:ilvl w:val="0"/>
          <w:numId w:val="0"/>
        </w:numPr>
        <w:spacing w:before="0" w:after="0"/>
        <w:jc w:val="both"/>
        <w:rPr>
          <w:rFonts w:asciiTheme="minorHAnsi" w:hAnsiTheme="minorHAnsi" w:cstheme="minorHAnsi"/>
          <w:color w:val="000000"/>
          <w:sz w:val="18"/>
          <w:szCs w:val="18"/>
        </w:rPr>
      </w:pPr>
    </w:p>
    <w:p w14:paraId="6A258DF7" w14:textId="77777777" w:rsidR="00D840F9" w:rsidRPr="00907730" w:rsidRDefault="00971CB7" w:rsidP="00FE1393">
      <w:pPr>
        <w:autoSpaceDE w:val="0"/>
        <w:autoSpaceDN w:val="0"/>
        <w:adjustRightInd w:val="0"/>
        <w:spacing w:before="120" w:after="120"/>
        <w:jc w:val="both"/>
        <w:rPr>
          <w:rFonts w:asciiTheme="minorHAnsi" w:hAnsiTheme="minorHAnsi" w:cstheme="minorHAnsi"/>
          <w:b/>
          <w:color w:val="000000"/>
          <w:sz w:val="18"/>
          <w:szCs w:val="18"/>
        </w:rPr>
      </w:pPr>
      <w:r w:rsidRPr="00907730">
        <w:rPr>
          <w:rFonts w:asciiTheme="minorHAnsi" w:hAnsiTheme="minorHAnsi" w:cstheme="minorHAnsi"/>
          <w:color w:val="000000"/>
          <w:sz w:val="18"/>
          <w:szCs w:val="18"/>
        </w:rPr>
        <w:br w:type="page"/>
      </w:r>
      <w:bookmarkStart w:id="2" w:name="_Toc40171537"/>
    </w:p>
    <w:p w14:paraId="3DC43A3C" w14:textId="77777777" w:rsidR="00A909E1" w:rsidRPr="00907730" w:rsidRDefault="00A909E1" w:rsidP="00A909E1">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lastRenderedPageBreak/>
        <w:t>ZAŁĄCZNIK NR 6</w:t>
      </w:r>
    </w:p>
    <w:p w14:paraId="2BFAF327" w14:textId="77777777" w:rsidR="00A909E1" w:rsidRPr="00907730" w:rsidRDefault="00A909E1" w:rsidP="00A909E1">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 xml:space="preserve">DO UMOWY WDROŻENIOWEJ (NR </w:t>
      </w:r>
      <w:r w:rsidRPr="00907730">
        <w:rPr>
          <w:rFonts w:asciiTheme="minorHAnsi" w:hAnsiTheme="minorHAnsi" w:cstheme="minorHAnsi"/>
          <w:b/>
          <w:color w:val="000000"/>
          <w:sz w:val="18"/>
          <w:szCs w:val="18"/>
          <w:highlight w:val="yellow"/>
        </w:rPr>
        <w:t>____________________</w:t>
      </w:r>
      <w:r w:rsidRPr="00907730">
        <w:rPr>
          <w:rFonts w:asciiTheme="minorHAnsi" w:hAnsiTheme="minorHAnsi" w:cstheme="minorHAnsi"/>
          <w:b/>
          <w:color w:val="000000"/>
          <w:sz w:val="18"/>
          <w:szCs w:val="18"/>
        </w:rPr>
        <w:t>)</w:t>
      </w:r>
    </w:p>
    <w:p w14:paraId="554EF376" w14:textId="77777777" w:rsidR="005D2625" w:rsidRPr="00907730" w:rsidRDefault="005D2625" w:rsidP="00E77F36">
      <w:pPr>
        <w:spacing w:before="120" w:after="120"/>
        <w:rPr>
          <w:rFonts w:asciiTheme="minorHAnsi" w:hAnsiTheme="minorHAnsi" w:cstheme="minorHAnsi"/>
          <w:bCs/>
          <w:color w:val="000000"/>
          <w:sz w:val="18"/>
          <w:szCs w:val="18"/>
        </w:rPr>
      </w:pPr>
    </w:p>
    <w:p w14:paraId="50DEDCF8" w14:textId="77777777" w:rsidR="005D2625" w:rsidRPr="00907730" w:rsidRDefault="00E77F36" w:rsidP="00FE1393">
      <w:pPr>
        <w:spacing w:before="120" w:after="120"/>
        <w:jc w:val="center"/>
        <w:rPr>
          <w:rFonts w:asciiTheme="minorHAnsi" w:hAnsiTheme="minorHAnsi" w:cstheme="minorHAnsi"/>
          <w:b/>
          <w:color w:val="000000"/>
          <w:sz w:val="18"/>
          <w:szCs w:val="18"/>
        </w:rPr>
      </w:pPr>
      <w:r w:rsidRPr="00907730">
        <w:rPr>
          <w:rFonts w:asciiTheme="minorHAnsi" w:hAnsiTheme="minorHAnsi" w:cstheme="minorHAnsi"/>
          <w:b/>
          <w:color w:val="000000"/>
          <w:sz w:val="18"/>
          <w:szCs w:val="18"/>
        </w:rPr>
        <w:t>INFRASTRUKTURA</w:t>
      </w:r>
      <w:r w:rsidR="0032125D" w:rsidRPr="00907730">
        <w:rPr>
          <w:rFonts w:asciiTheme="minorHAnsi" w:hAnsiTheme="minorHAnsi" w:cstheme="minorHAnsi"/>
          <w:b/>
          <w:color w:val="000000"/>
          <w:sz w:val="18"/>
          <w:szCs w:val="18"/>
        </w:rPr>
        <w:t xml:space="preserve"> SPRZĘTOW</w:t>
      </w:r>
      <w:r w:rsidRPr="00907730">
        <w:rPr>
          <w:rFonts w:asciiTheme="minorHAnsi" w:hAnsiTheme="minorHAnsi" w:cstheme="minorHAnsi"/>
          <w:b/>
          <w:color w:val="000000"/>
          <w:sz w:val="18"/>
          <w:szCs w:val="18"/>
        </w:rPr>
        <w:t>A</w:t>
      </w:r>
      <w:bookmarkEnd w:id="2"/>
    </w:p>
    <w:p w14:paraId="10CFED8A" w14:textId="77777777" w:rsidR="00E77F36" w:rsidRPr="00907730" w:rsidRDefault="00E77F36" w:rsidP="00FE1393">
      <w:pPr>
        <w:spacing w:before="120" w:after="120"/>
        <w:rPr>
          <w:rFonts w:asciiTheme="minorHAnsi" w:hAnsiTheme="minorHAnsi" w:cstheme="minorHAnsi"/>
          <w:color w:val="000000"/>
          <w:sz w:val="18"/>
          <w:szCs w:val="18"/>
        </w:rPr>
      </w:pPr>
    </w:p>
    <w:p w14:paraId="68E2D4A9" w14:textId="6203E1CF" w:rsidR="0062793E" w:rsidRPr="00B117CA" w:rsidRDefault="0062793E" w:rsidP="0062793E">
      <w:pPr>
        <w:pStyle w:val="Standard"/>
        <w:pageBreakBefore/>
        <w:widowControl/>
        <w:autoSpaceDE/>
        <w:spacing w:before="120" w:after="120"/>
        <w:jc w:val="center"/>
        <w:rPr>
          <w:rFonts w:asciiTheme="minorHAnsi" w:hAnsiTheme="minorHAnsi" w:cstheme="minorHAnsi"/>
          <w:lang w:val="pl-PL"/>
        </w:rPr>
      </w:pPr>
      <w:r w:rsidRPr="00B117CA">
        <w:rPr>
          <w:rFonts w:asciiTheme="minorHAnsi" w:hAnsiTheme="minorHAnsi" w:cstheme="minorHAnsi"/>
          <w:b/>
          <w:color w:val="000000"/>
          <w:sz w:val="18"/>
          <w:szCs w:val="18"/>
          <w:lang w:val="pl-PL"/>
        </w:rPr>
        <w:lastRenderedPageBreak/>
        <w:t xml:space="preserve">ZAŁĄCZNIK NR </w:t>
      </w:r>
      <w:r w:rsidR="00A94460" w:rsidRPr="00B117CA">
        <w:rPr>
          <w:rFonts w:asciiTheme="minorHAnsi" w:hAnsiTheme="minorHAnsi" w:cstheme="minorHAnsi"/>
          <w:b/>
          <w:color w:val="000000"/>
          <w:sz w:val="18"/>
          <w:szCs w:val="18"/>
          <w:lang w:val="pl-PL"/>
        </w:rPr>
        <w:t>7</w:t>
      </w:r>
    </w:p>
    <w:p w14:paraId="61053FFE" w14:textId="2B9B8CB2" w:rsidR="0062793E" w:rsidRPr="00B117CA" w:rsidRDefault="0062793E" w:rsidP="0062793E">
      <w:pPr>
        <w:spacing w:before="120" w:after="120"/>
        <w:jc w:val="center"/>
        <w:rPr>
          <w:rFonts w:asciiTheme="minorHAnsi" w:hAnsiTheme="minorHAnsi" w:cstheme="minorHAnsi"/>
        </w:rPr>
      </w:pPr>
      <w:r w:rsidRPr="00B117CA">
        <w:rPr>
          <w:rFonts w:asciiTheme="minorHAnsi" w:hAnsiTheme="minorHAnsi" w:cstheme="minorHAnsi"/>
          <w:b/>
          <w:color w:val="000000"/>
          <w:sz w:val="18"/>
          <w:szCs w:val="18"/>
        </w:rPr>
        <w:t xml:space="preserve">DO UMOWY </w:t>
      </w:r>
      <w:r w:rsidR="00A94460" w:rsidRPr="00B117CA">
        <w:rPr>
          <w:rFonts w:asciiTheme="minorHAnsi" w:hAnsiTheme="minorHAnsi" w:cstheme="minorHAnsi"/>
          <w:b/>
          <w:color w:val="000000"/>
          <w:sz w:val="18"/>
          <w:szCs w:val="18"/>
        </w:rPr>
        <w:t>WDROŻENIOWEJ</w:t>
      </w:r>
      <w:r w:rsidRPr="00B117CA">
        <w:rPr>
          <w:rFonts w:asciiTheme="minorHAnsi" w:hAnsiTheme="minorHAnsi" w:cstheme="minorHAnsi"/>
          <w:b/>
          <w:color w:val="000000"/>
          <w:sz w:val="18"/>
          <w:szCs w:val="18"/>
        </w:rPr>
        <w:t xml:space="preserve"> (NR </w:t>
      </w:r>
      <w:r w:rsidRPr="00B117CA">
        <w:rPr>
          <w:rFonts w:asciiTheme="minorHAnsi" w:hAnsiTheme="minorHAnsi" w:cstheme="minorHAnsi"/>
          <w:b/>
          <w:color w:val="000000"/>
          <w:sz w:val="18"/>
          <w:szCs w:val="18"/>
          <w:highlight w:val="yellow"/>
        </w:rPr>
        <w:t>____________________</w:t>
      </w:r>
      <w:r w:rsidRPr="00B117CA">
        <w:rPr>
          <w:rFonts w:asciiTheme="minorHAnsi" w:hAnsiTheme="minorHAnsi" w:cstheme="minorHAnsi"/>
          <w:b/>
          <w:color w:val="000000"/>
          <w:sz w:val="18"/>
          <w:szCs w:val="18"/>
        </w:rPr>
        <w:t>)</w:t>
      </w:r>
    </w:p>
    <w:p w14:paraId="2174E2FE"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color w:val="000000"/>
          <w:sz w:val="18"/>
          <w:szCs w:val="18"/>
        </w:rPr>
        <w:t>UMOWA POWIERZENIA PRZETWARZANIA DANYCH OSOBOWYCH</w:t>
      </w:r>
    </w:p>
    <w:p w14:paraId="1C34FD72" w14:textId="366568A9" w:rsidR="0062793E" w:rsidRPr="00B117CA" w:rsidRDefault="0062793E" w:rsidP="0062793E">
      <w:pPr>
        <w:tabs>
          <w:tab w:val="left" w:pos="0"/>
        </w:tabs>
        <w:spacing w:before="120" w:after="120"/>
        <w:rPr>
          <w:rFonts w:asciiTheme="minorHAnsi" w:hAnsiTheme="minorHAnsi" w:cstheme="minorHAnsi"/>
        </w:rPr>
      </w:pPr>
      <w:r w:rsidRPr="00B117CA">
        <w:rPr>
          <w:rFonts w:asciiTheme="minorHAnsi" w:hAnsiTheme="minorHAnsi" w:cstheme="minorHAnsi"/>
          <w:kern w:val="2"/>
          <w:sz w:val="18"/>
          <w:szCs w:val="18"/>
        </w:rPr>
        <w:t xml:space="preserve">W dniu </w:t>
      </w:r>
      <w:r w:rsidRPr="00B117CA">
        <w:rPr>
          <w:rFonts w:asciiTheme="minorHAnsi" w:hAnsiTheme="minorHAnsi" w:cstheme="minorHAnsi"/>
          <w:kern w:val="2"/>
          <w:sz w:val="18"/>
          <w:szCs w:val="18"/>
          <w:highlight w:val="yellow"/>
        </w:rPr>
        <w:t xml:space="preserve">______________________ </w:t>
      </w:r>
      <w:r w:rsidRPr="00B117CA">
        <w:rPr>
          <w:rFonts w:asciiTheme="minorHAnsi" w:hAnsiTheme="minorHAnsi" w:cstheme="minorHAnsi"/>
          <w:kern w:val="2"/>
          <w:sz w:val="18"/>
          <w:szCs w:val="18"/>
        </w:rPr>
        <w:t xml:space="preserve">w </w:t>
      </w:r>
      <w:r w:rsidR="00993AB3" w:rsidRPr="00907730">
        <w:rPr>
          <w:rFonts w:asciiTheme="minorHAnsi" w:hAnsiTheme="minorHAnsi" w:cstheme="minorHAnsi"/>
          <w:color w:val="000000"/>
          <w:sz w:val="18"/>
          <w:szCs w:val="18"/>
          <w:highlight w:val="yellow"/>
        </w:rPr>
        <w:t>_______________________</w:t>
      </w:r>
      <w:r w:rsidRPr="00B117CA">
        <w:rPr>
          <w:rFonts w:asciiTheme="minorHAnsi" w:hAnsiTheme="minorHAnsi" w:cstheme="minorHAnsi"/>
          <w:kern w:val="2"/>
          <w:sz w:val="18"/>
          <w:szCs w:val="18"/>
        </w:rPr>
        <w:t xml:space="preserve"> pomiędzy:</w:t>
      </w:r>
    </w:p>
    <w:p w14:paraId="7610E8D8" w14:textId="77777777" w:rsidR="00283CB7" w:rsidRPr="008D27BE" w:rsidRDefault="00283CB7" w:rsidP="00283CB7">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01C19451" w14:textId="77777777" w:rsidR="00283CB7" w:rsidRPr="008D27BE" w:rsidRDefault="00283CB7" w:rsidP="00283CB7">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7A63A5FD" w14:textId="77777777" w:rsidR="00283CB7" w:rsidRPr="008D27BE" w:rsidRDefault="00283CB7" w:rsidP="00283CB7">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5BE3CE73" w14:textId="77777777" w:rsidR="00283CB7" w:rsidRPr="008D27BE" w:rsidRDefault="00283CB7" w:rsidP="00283CB7">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4D740624" w14:textId="77777777" w:rsidR="00283CB7" w:rsidRPr="008D27BE" w:rsidRDefault="00283CB7" w:rsidP="00283CB7">
      <w:pPr>
        <w:spacing w:before="120" w:after="120"/>
        <w:rPr>
          <w:rFonts w:asciiTheme="minorHAnsi" w:hAnsiTheme="minorHAnsi" w:cstheme="minorHAnsi"/>
          <w:sz w:val="18"/>
          <w:szCs w:val="18"/>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6BA6605F" w14:textId="6537F13B" w:rsidR="0062793E" w:rsidRPr="00B117CA" w:rsidRDefault="00760FF1" w:rsidP="00B74413">
      <w:pPr>
        <w:tabs>
          <w:tab w:val="left" w:pos="0"/>
        </w:tabs>
        <w:spacing w:before="120" w:after="120"/>
        <w:jc w:val="both"/>
        <w:rPr>
          <w:rFonts w:asciiTheme="minorHAnsi" w:hAnsiTheme="minorHAnsi" w:cstheme="minorHAnsi"/>
        </w:rPr>
      </w:pPr>
      <w:r w:rsidRPr="00294224" w:rsidDel="00760FF1">
        <w:rPr>
          <w:rFonts w:asciiTheme="minorHAnsi" w:eastAsia="Calibri" w:hAnsiTheme="minorHAnsi" w:cstheme="minorHAnsi"/>
          <w:b/>
          <w:kern w:val="2"/>
          <w:sz w:val="18"/>
          <w:szCs w:val="18"/>
        </w:rPr>
        <w:t xml:space="preserve"> </w:t>
      </w:r>
      <w:r w:rsidR="0062793E" w:rsidRPr="00B117CA">
        <w:rPr>
          <w:rFonts w:asciiTheme="minorHAnsi" w:hAnsiTheme="minorHAnsi" w:cstheme="minorHAnsi"/>
          <w:kern w:val="2"/>
          <w:sz w:val="18"/>
          <w:szCs w:val="18"/>
        </w:rPr>
        <w:t>zwaną dalej „</w:t>
      </w:r>
      <w:r w:rsidR="0062793E" w:rsidRPr="00B117CA">
        <w:rPr>
          <w:rFonts w:asciiTheme="minorHAnsi" w:hAnsiTheme="minorHAnsi" w:cstheme="minorHAnsi"/>
          <w:b/>
          <w:kern w:val="2"/>
          <w:sz w:val="18"/>
          <w:szCs w:val="18"/>
        </w:rPr>
        <w:t>Wykonawcą</w:t>
      </w:r>
      <w:r w:rsidR="0062793E" w:rsidRPr="00B117CA">
        <w:rPr>
          <w:rFonts w:asciiTheme="minorHAnsi" w:hAnsiTheme="minorHAnsi" w:cstheme="minorHAnsi"/>
          <w:kern w:val="2"/>
          <w:sz w:val="18"/>
          <w:szCs w:val="18"/>
        </w:rPr>
        <w:t>” lub „</w:t>
      </w:r>
      <w:r w:rsidR="0062793E" w:rsidRPr="00B117CA">
        <w:rPr>
          <w:rFonts w:asciiTheme="minorHAnsi" w:hAnsiTheme="minorHAnsi" w:cstheme="minorHAnsi"/>
          <w:b/>
          <w:kern w:val="2"/>
          <w:sz w:val="18"/>
          <w:szCs w:val="18"/>
        </w:rPr>
        <w:t>Przetwarzającym</w:t>
      </w:r>
      <w:r w:rsidR="0062793E" w:rsidRPr="00B117CA">
        <w:rPr>
          <w:rFonts w:asciiTheme="minorHAnsi" w:hAnsiTheme="minorHAnsi" w:cstheme="minorHAnsi"/>
          <w:kern w:val="2"/>
          <w:sz w:val="18"/>
          <w:szCs w:val="18"/>
        </w:rPr>
        <w:t>”,</w:t>
      </w:r>
    </w:p>
    <w:p w14:paraId="68CC161E" w14:textId="77777777" w:rsidR="0062793E" w:rsidRPr="00B117CA" w:rsidRDefault="0062793E" w:rsidP="0062793E">
      <w:pPr>
        <w:spacing w:before="120" w:after="120"/>
        <w:jc w:val="both"/>
        <w:rPr>
          <w:rFonts w:asciiTheme="minorHAnsi" w:hAnsiTheme="minorHAnsi" w:cstheme="minorHAnsi"/>
        </w:rPr>
      </w:pPr>
      <w:r w:rsidRPr="00B117CA">
        <w:rPr>
          <w:rFonts w:asciiTheme="minorHAnsi" w:hAnsiTheme="minorHAnsi" w:cstheme="minorHAnsi"/>
          <w:kern w:val="2"/>
          <w:sz w:val="18"/>
          <w:szCs w:val="18"/>
        </w:rPr>
        <w:t>a</w:t>
      </w:r>
    </w:p>
    <w:p w14:paraId="1198689B" w14:textId="77777777" w:rsidR="00CE327F" w:rsidRPr="008D27BE" w:rsidRDefault="00CE327F" w:rsidP="00CE327F">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1EF1C0F3" w14:textId="77777777" w:rsidR="00CE327F" w:rsidRPr="008D27BE" w:rsidRDefault="00CE327F" w:rsidP="00CE327F">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3B83FE6C" w14:textId="77777777" w:rsidR="00CE327F" w:rsidRPr="008D27BE" w:rsidRDefault="00CE327F" w:rsidP="00CE327F">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51C44E66" w14:textId="77777777" w:rsidR="00CE327F" w:rsidRPr="008D27BE" w:rsidRDefault="00CE327F" w:rsidP="00CE327F">
      <w:pPr>
        <w:spacing w:before="120" w:after="120"/>
        <w:rPr>
          <w:rFonts w:asciiTheme="minorHAnsi" w:hAnsiTheme="minorHAnsi" w:cstheme="minorHAnsi"/>
          <w:sz w:val="18"/>
          <w:szCs w:val="18"/>
          <w:highlight w:val="yellow"/>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73007EBC" w14:textId="77777777" w:rsidR="00CE327F" w:rsidRPr="008D27BE" w:rsidRDefault="00CE327F" w:rsidP="00CE327F">
      <w:pPr>
        <w:spacing w:before="120" w:after="120"/>
        <w:rPr>
          <w:rFonts w:asciiTheme="minorHAnsi" w:hAnsiTheme="minorHAnsi" w:cstheme="minorHAnsi"/>
          <w:sz w:val="18"/>
          <w:szCs w:val="18"/>
        </w:rPr>
      </w:pPr>
      <w:r w:rsidRPr="008D27BE">
        <w:rPr>
          <w:rFonts w:asciiTheme="minorHAnsi" w:hAnsiTheme="minorHAnsi" w:cstheme="minorHAnsi"/>
          <w:sz w:val="18"/>
          <w:szCs w:val="18"/>
          <w:highlight w:val="yellow"/>
        </w:rPr>
        <w:t>_____________________________________________________________________________________________________</w:t>
      </w:r>
    </w:p>
    <w:p w14:paraId="66A1AD0C" w14:textId="77777777" w:rsidR="0062793E" w:rsidRPr="00B117CA" w:rsidRDefault="0062793E" w:rsidP="0062793E">
      <w:pPr>
        <w:tabs>
          <w:tab w:val="left" w:pos="0"/>
        </w:tabs>
        <w:spacing w:before="120" w:after="120"/>
        <w:jc w:val="both"/>
        <w:rPr>
          <w:rFonts w:asciiTheme="minorHAnsi" w:hAnsiTheme="minorHAnsi" w:cstheme="minorHAnsi"/>
        </w:rPr>
      </w:pPr>
      <w:r w:rsidRPr="00B117CA">
        <w:rPr>
          <w:rFonts w:asciiTheme="minorHAnsi" w:hAnsiTheme="minorHAnsi" w:cstheme="minorHAnsi"/>
          <w:kern w:val="2"/>
          <w:sz w:val="18"/>
          <w:szCs w:val="18"/>
        </w:rPr>
        <w:t>zwaną dalej „</w:t>
      </w:r>
      <w:r w:rsidRPr="00B117CA">
        <w:rPr>
          <w:rFonts w:asciiTheme="minorHAnsi" w:hAnsiTheme="minorHAnsi" w:cstheme="minorHAnsi"/>
          <w:b/>
          <w:kern w:val="2"/>
          <w:sz w:val="18"/>
          <w:szCs w:val="18"/>
        </w:rPr>
        <w:t>Zamawiającym</w:t>
      </w:r>
      <w:r w:rsidRPr="00B117CA">
        <w:rPr>
          <w:rFonts w:asciiTheme="minorHAnsi" w:hAnsiTheme="minorHAnsi" w:cstheme="minorHAnsi"/>
          <w:kern w:val="2"/>
          <w:sz w:val="18"/>
          <w:szCs w:val="18"/>
        </w:rPr>
        <w:t>” lub „</w:t>
      </w:r>
      <w:r w:rsidRPr="00B117CA">
        <w:rPr>
          <w:rFonts w:asciiTheme="minorHAnsi" w:hAnsiTheme="minorHAnsi" w:cstheme="minorHAnsi"/>
          <w:b/>
          <w:kern w:val="2"/>
          <w:sz w:val="18"/>
          <w:szCs w:val="18"/>
        </w:rPr>
        <w:t>Powierzającym</w:t>
      </w:r>
      <w:r w:rsidRPr="00B117CA">
        <w:rPr>
          <w:rFonts w:asciiTheme="minorHAnsi" w:hAnsiTheme="minorHAnsi" w:cstheme="minorHAnsi"/>
          <w:kern w:val="2"/>
          <w:sz w:val="18"/>
          <w:szCs w:val="18"/>
        </w:rPr>
        <w:t>”</w:t>
      </w:r>
    </w:p>
    <w:p w14:paraId="63789B5F" w14:textId="77777777" w:rsidR="0062793E" w:rsidRPr="00B117CA" w:rsidRDefault="0062793E" w:rsidP="0062793E">
      <w:pPr>
        <w:tabs>
          <w:tab w:val="left" w:pos="0"/>
        </w:tabs>
        <w:spacing w:before="120" w:after="120"/>
        <w:jc w:val="both"/>
        <w:rPr>
          <w:rFonts w:asciiTheme="minorHAnsi" w:hAnsiTheme="minorHAnsi" w:cstheme="minorHAnsi"/>
        </w:rPr>
      </w:pPr>
      <w:r w:rsidRPr="00B117CA">
        <w:rPr>
          <w:rFonts w:asciiTheme="minorHAnsi" w:hAnsiTheme="minorHAnsi" w:cstheme="minorHAnsi"/>
          <w:kern w:val="2"/>
          <w:sz w:val="18"/>
          <w:szCs w:val="18"/>
        </w:rPr>
        <w:t>zwanymi dalej łącznie „</w:t>
      </w:r>
      <w:r w:rsidRPr="00B117CA">
        <w:rPr>
          <w:rFonts w:asciiTheme="minorHAnsi" w:hAnsiTheme="minorHAnsi" w:cstheme="minorHAnsi"/>
          <w:b/>
          <w:kern w:val="2"/>
          <w:sz w:val="18"/>
          <w:szCs w:val="18"/>
        </w:rPr>
        <w:t>Stronami</w:t>
      </w:r>
      <w:r w:rsidRPr="00B117CA">
        <w:rPr>
          <w:rFonts w:asciiTheme="minorHAnsi" w:hAnsiTheme="minorHAnsi" w:cstheme="minorHAnsi"/>
          <w:kern w:val="2"/>
          <w:sz w:val="18"/>
          <w:szCs w:val="18"/>
        </w:rPr>
        <w:t>" lub oddzielnie „</w:t>
      </w:r>
      <w:r w:rsidRPr="00B117CA">
        <w:rPr>
          <w:rFonts w:asciiTheme="minorHAnsi" w:hAnsiTheme="minorHAnsi" w:cstheme="minorHAnsi"/>
          <w:b/>
          <w:kern w:val="2"/>
          <w:sz w:val="18"/>
          <w:szCs w:val="18"/>
        </w:rPr>
        <w:t>Stroną</w:t>
      </w:r>
      <w:r w:rsidRPr="00B117CA">
        <w:rPr>
          <w:rFonts w:asciiTheme="minorHAnsi" w:hAnsiTheme="minorHAnsi" w:cstheme="minorHAnsi"/>
          <w:kern w:val="2"/>
          <w:sz w:val="18"/>
          <w:szCs w:val="18"/>
        </w:rPr>
        <w:t>".</w:t>
      </w:r>
    </w:p>
    <w:p w14:paraId="24ED6893" w14:textId="77777777" w:rsidR="0062793E" w:rsidRPr="00B117CA" w:rsidRDefault="0062793E" w:rsidP="0062793E">
      <w:pPr>
        <w:tabs>
          <w:tab w:val="left" w:pos="0"/>
        </w:tabs>
        <w:spacing w:before="120" w:after="120"/>
        <w:rPr>
          <w:rFonts w:asciiTheme="minorHAnsi" w:hAnsiTheme="minorHAnsi" w:cstheme="minorHAnsi"/>
          <w:kern w:val="2"/>
          <w:sz w:val="18"/>
          <w:szCs w:val="18"/>
        </w:rPr>
      </w:pPr>
    </w:p>
    <w:p w14:paraId="42D199CE" w14:textId="77777777" w:rsidR="0062793E" w:rsidRPr="00B117CA" w:rsidRDefault="0062793E" w:rsidP="0062793E">
      <w:pPr>
        <w:tabs>
          <w:tab w:val="left" w:pos="0"/>
        </w:tabs>
        <w:spacing w:before="120" w:after="120"/>
        <w:rPr>
          <w:rFonts w:asciiTheme="minorHAnsi" w:hAnsiTheme="minorHAnsi" w:cstheme="minorHAnsi"/>
        </w:rPr>
      </w:pPr>
      <w:r w:rsidRPr="00B117CA">
        <w:rPr>
          <w:rFonts w:asciiTheme="minorHAnsi" w:hAnsiTheme="minorHAnsi" w:cstheme="minorHAnsi"/>
          <w:i/>
          <w:kern w:val="2"/>
          <w:sz w:val="18"/>
          <w:szCs w:val="18"/>
        </w:rPr>
        <w:t>W związku z tym, że:</w:t>
      </w:r>
    </w:p>
    <w:p w14:paraId="7E065BD5" w14:textId="31B75089" w:rsidR="0062793E" w:rsidRPr="00B117CA" w:rsidRDefault="0062793E" w:rsidP="00B117CA">
      <w:pPr>
        <w:pStyle w:val="Akapitzlist"/>
        <w:numPr>
          <w:ilvl w:val="2"/>
          <w:numId w:val="33"/>
        </w:numPr>
        <w:tabs>
          <w:tab w:val="clear" w:pos="1800"/>
        </w:tabs>
        <w:spacing w:before="120" w:after="120"/>
        <w:ind w:left="993" w:hanging="426"/>
        <w:jc w:val="both"/>
        <w:rPr>
          <w:rFonts w:asciiTheme="minorHAnsi" w:hAnsiTheme="minorHAnsi" w:cstheme="minorHAnsi"/>
        </w:rPr>
      </w:pPr>
      <w:r w:rsidRPr="00B117CA">
        <w:rPr>
          <w:rFonts w:asciiTheme="minorHAnsi" w:hAnsiTheme="minorHAnsi" w:cstheme="minorHAnsi"/>
          <w:i/>
          <w:kern w:val="2"/>
          <w:sz w:val="18"/>
          <w:szCs w:val="18"/>
        </w:rPr>
        <w:t xml:space="preserve">Strony zawarły Umowę Wdrożeniową Nr </w:t>
      </w:r>
      <w:r w:rsidRPr="00B117CA">
        <w:rPr>
          <w:rFonts w:asciiTheme="minorHAnsi" w:hAnsiTheme="minorHAnsi" w:cstheme="minorHAnsi"/>
          <w:i/>
          <w:kern w:val="2"/>
          <w:sz w:val="18"/>
          <w:szCs w:val="18"/>
          <w:highlight w:val="yellow"/>
        </w:rPr>
        <w:t>______________ z dnia __________________</w:t>
      </w:r>
      <w:r w:rsidRPr="00B117CA">
        <w:rPr>
          <w:rFonts w:asciiTheme="minorHAnsi" w:hAnsiTheme="minorHAnsi" w:cstheme="minorHAnsi"/>
          <w:i/>
          <w:kern w:val="2"/>
          <w:sz w:val="18"/>
          <w:szCs w:val="18"/>
        </w:rPr>
        <w:t>;</w:t>
      </w:r>
    </w:p>
    <w:p w14:paraId="54FDFF13" w14:textId="790A2674" w:rsidR="0062793E" w:rsidRPr="00B117CA" w:rsidRDefault="0062793E" w:rsidP="00B117CA">
      <w:pPr>
        <w:pStyle w:val="Akapitzlist"/>
        <w:numPr>
          <w:ilvl w:val="2"/>
          <w:numId w:val="33"/>
        </w:numPr>
        <w:tabs>
          <w:tab w:val="clear" w:pos="1800"/>
        </w:tabs>
        <w:spacing w:before="120" w:after="120"/>
        <w:ind w:left="993" w:hanging="426"/>
        <w:jc w:val="both"/>
        <w:rPr>
          <w:rFonts w:asciiTheme="minorHAnsi" w:hAnsiTheme="minorHAnsi" w:cstheme="minorHAnsi"/>
        </w:rPr>
      </w:pPr>
      <w:r w:rsidRPr="00B117CA">
        <w:rPr>
          <w:rFonts w:asciiTheme="minorHAnsi" w:hAnsiTheme="minorHAnsi" w:cstheme="minorHAnsi"/>
          <w:i/>
          <w:kern w:val="2"/>
          <w:sz w:val="18"/>
          <w:szCs w:val="18"/>
        </w:rPr>
        <w:t>konieczne jest powierzenie przez Zamawiającego Wykonawcy przetwarzania danych osobowych w związku</w:t>
      </w:r>
      <w:r w:rsidR="00D20978" w:rsidRPr="00B117CA">
        <w:rPr>
          <w:rFonts w:asciiTheme="minorHAnsi" w:hAnsiTheme="minorHAnsi" w:cstheme="minorHAnsi"/>
          <w:i/>
          <w:kern w:val="2"/>
          <w:sz w:val="18"/>
          <w:szCs w:val="18"/>
        </w:rPr>
        <w:t xml:space="preserve"> </w:t>
      </w:r>
      <w:r w:rsidRPr="00B117CA">
        <w:rPr>
          <w:rFonts w:asciiTheme="minorHAnsi" w:hAnsiTheme="minorHAnsi" w:cstheme="minorHAnsi"/>
          <w:i/>
          <w:kern w:val="2"/>
          <w:sz w:val="18"/>
          <w:szCs w:val="18"/>
        </w:rPr>
        <w:t>z</w:t>
      </w:r>
      <w:r w:rsidR="00D20978" w:rsidRPr="00B117CA">
        <w:rPr>
          <w:rFonts w:asciiTheme="minorHAnsi" w:hAnsiTheme="minorHAnsi" w:cstheme="minorHAnsi"/>
          <w:i/>
          <w:kern w:val="2"/>
          <w:sz w:val="18"/>
          <w:szCs w:val="18"/>
        </w:rPr>
        <w:t> </w:t>
      </w:r>
      <w:r w:rsidRPr="00B117CA">
        <w:rPr>
          <w:rFonts w:asciiTheme="minorHAnsi" w:hAnsiTheme="minorHAnsi" w:cstheme="minorHAnsi"/>
          <w:i/>
          <w:kern w:val="2"/>
          <w:sz w:val="18"/>
          <w:szCs w:val="18"/>
        </w:rPr>
        <w:t>wykonywaniem Umowy Wdrożeniowej, opisanej w pkt 1) powyżej;</w:t>
      </w:r>
    </w:p>
    <w:p w14:paraId="2F2F701E" w14:textId="15722C60" w:rsidR="0062793E" w:rsidRPr="00B117CA" w:rsidRDefault="0062793E" w:rsidP="00B117CA">
      <w:pPr>
        <w:pStyle w:val="Akapitzlist"/>
        <w:numPr>
          <w:ilvl w:val="2"/>
          <w:numId w:val="33"/>
        </w:numPr>
        <w:tabs>
          <w:tab w:val="clear" w:pos="1800"/>
        </w:tabs>
        <w:spacing w:before="120" w:after="120"/>
        <w:ind w:left="993" w:hanging="426"/>
        <w:jc w:val="both"/>
        <w:rPr>
          <w:rFonts w:asciiTheme="minorHAnsi" w:hAnsiTheme="minorHAnsi" w:cstheme="minorHAnsi"/>
        </w:rPr>
      </w:pPr>
      <w:r w:rsidRPr="00B117CA">
        <w:rPr>
          <w:rFonts w:asciiTheme="minorHAnsi" w:hAnsiTheme="minorHAnsi" w:cstheme="minorHAnsi"/>
          <w:i/>
          <w:kern w:val="2"/>
          <w:sz w:val="18"/>
          <w:szCs w:val="18"/>
        </w:rPr>
        <w:t>możliwe jest dalsze powierzenie przez Wykonawcę przetwarzania danych osobowych w związku z</w:t>
      </w:r>
      <w:r w:rsidR="00D20978" w:rsidRPr="00B117CA">
        <w:rPr>
          <w:rFonts w:asciiTheme="minorHAnsi" w:hAnsiTheme="minorHAnsi" w:cstheme="minorHAnsi"/>
          <w:i/>
          <w:kern w:val="2"/>
          <w:sz w:val="18"/>
          <w:szCs w:val="18"/>
        </w:rPr>
        <w:t> </w:t>
      </w:r>
      <w:r w:rsidRPr="00B117CA">
        <w:rPr>
          <w:rFonts w:asciiTheme="minorHAnsi" w:hAnsiTheme="minorHAnsi" w:cstheme="minorHAnsi"/>
          <w:i/>
          <w:kern w:val="2"/>
          <w:sz w:val="18"/>
          <w:szCs w:val="18"/>
        </w:rPr>
        <w:t xml:space="preserve">wykonywaniem Umowy </w:t>
      </w:r>
      <w:r w:rsidR="00A94460" w:rsidRPr="00B117CA">
        <w:rPr>
          <w:rFonts w:asciiTheme="minorHAnsi" w:hAnsiTheme="minorHAnsi" w:cstheme="minorHAnsi"/>
          <w:i/>
          <w:kern w:val="2"/>
          <w:sz w:val="18"/>
          <w:szCs w:val="18"/>
        </w:rPr>
        <w:t>Wdrożeniowej</w:t>
      </w:r>
      <w:r w:rsidRPr="00B117CA">
        <w:rPr>
          <w:rFonts w:asciiTheme="minorHAnsi" w:hAnsiTheme="minorHAnsi" w:cstheme="minorHAnsi"/>
          <w:i/>
          <w:kern w:val="2"/>
          <w:sz w:val="18"/>
          <w:szCs w:val="18"/>
        </w:rPr>
        <w:t>, opisanej w pkt 1) powyżej;</w:t>
      </w:r>
    </w:p>
    <w:p w14:paraId="49ECFE2C" w14:textId="25C86488" w:rsidR="0062793E" w:rsidRPr="00B117CA" w:rsidRDefault="0062793E" w:rsidP="00B117CA">
      <w:pPr>
        <w:pStyle w:val="Akapitzlist"/>
        <w:numPr>
          <w:ilvl w:val="2"/>
          <w:numId w:val="33"/>
        </w:numPr>
        <w:tabs>
          <w:tab w:val="clear" w:pos="1800"/>
        </w:tabs>
        <w:spacing w:before="120" w:after="120"/>
        <w:ind w:left="993" w:hanging="426"/>
        <w:jc w:val="both"/>
        <w:rPr>
          <w:rFonts w:asciiTheme="minorHAnsi" w:hAnsiTheme="minorHAnsi" w:cstheme="minorHAnsi"/>
        </w:rPr>
      </w:pPr>
      <w:r w:rsidRPr="00B117CA">
        <w:rPr>
          <w:rFonts w:asciiTheme="minorHAnsi" w:hAnsiTheme="minorHAnsi" w:cstheme="minorHAnsi"/>
          <w:i/>
          <w:kern w:val="2"/>
          <w:sz w:val="18"/>
          <w:szCs w:val="18"/>
        </w:rPr>
        <w:t>Strony zamierzają zapewnić bezpieczeństwo przetwarzania danych osobowych,</w:t>
      </w:r>
    </w:p>
    <w:p w14:paraId="23DFBE92" w14:textId="77777777" w:rsidR="0062793E" w:rsidRPr="00B117CA" w:rsidRDefault="0062793E" w:rsidP="0062793E">
      <w:pPr>
        <w:tabs>
          <w:tab w:val="left" w:pos="0"/>
        </w:tabs>
        <w:spacing w:before="120" w:after="120"/>
        <w:rPr>
          <w:rFonts w:asciiTheme="minorHAnsi" w:hAnsiTheme="minorHAnsi" w:cstheme="minorHAnsi"/>
        </w:rPr>
      </w:pPr>
      <w:r w:rsidRPr="00B117CA">
        <w:rPr>
          <w:rFonts w:asciiTheme="minorHAnsi" w:hAnsiTheme="minorHAnsi" w:cstheme="minorHAnsi"/>
          <w:i/>
          <w:kern w:val="2"/>
          <w:sz w:val="18"/>
          <w:szCs w:val="18"/>
        </w:rPr>
        <w:t>Strony postanowiły, co następuje:</w:t>
      </w:r>
    </w:p>
    <w:p w14:paraId="599E9FAF"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w:t>
      </w:r>
    </w:p>
    <w:p w14:paraId="3560E2B4"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Definicje</w:t>
      </w:r>
    </w:p>
    <w:p w14:paraId="60E5DCF8" w14:textId="77777777" w:rsidR="0062793E" w:rsidRPr="00B117CA" w:rsidRDefault="0062793E" w:rsidP="0062793E">
      <w:pPr>
        <w:tabs>
          <w:tab w:val="left" w:pos="0"/>
        </w:tabs>
        <w:spacing w:before="120" w:after="120"/>
        <w:jc w:val="both"/>
        <w:rPr>
          <w:rFonts w:asciiTheme="minorHAnsi" w:hAnsiTheme="minorHAnsi" w:cstheme="minorHAnsi"/>
        </w:rPr>
      </w:pPr>
      <w:r w:rsidRPr="00B117CA">
        <w:rPr>
          <w:rFonts w:asciiTheme="minorHAnsi" w:hAnsiTheme="minorHAnsi" w:cstheme="minorHAnsi"/>
          <w:kern w:val="2"/>
          <w:sz w:val="18"/>
          <w:szCs w:val="18"/>
        </w:rPr>
        <w:t>Dla potrzeb niniejszej Umowy Strony przyjmują następujące znaczenie dla poniższych pojęć:</w:t>
      </w:r>
    </w:p>
    <w:p w14:paraId="6D5AFE2B"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 xml:space="preserve">Administrator Danych Osobowych (ADO) </w:t>
      </w:r>
      <w:r w:rsidRPr="00B117CA">
        <w:rPr>
          <w:rFonts w:asciiTheme="minorHAnsi" w:hAnsiTheme="minorHAnsi" w:cstheme="minorHAnsi"/>
          <w:sz w:val="18"/>
          <w:szCs w:val="18"/>
          <w:shd w:val="clear" w:color="auto" w:fill="FFFFFF"/>
        </w:rPr>
        <w:t>oznacza osobę fizyczną lub prawną, organ publiczny, jednostkę lub inny podmiot, który samodzielnie lub wspólnie z innymi ustala cele i sposoby przetwarzania danych osobowych; ADO</w:t>
      </w:r>
      <w:r w:rsidRPr="00B117CA">
        <w:rPr>
          <w:rFonts w:asciiTheme="minorHAnsi" w:hAnsiTheme="minorHAnsi" w:cstheme="minorHAnsi"/>
          <w:sz w:val="18"/>
          <w:szCs w:val="18"/>
          <w:shd w:val="clear" w:color="auto" w:fill="FFFFFF"/>
        </w:rPr>
        <w:br/>
        <w:t>w rozumieniu niniejszej umowy jest Zamawiający;</w:t>
      </w:r>
    </w:p>
    <w:p w14:paraId="56D59CEC"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Dane Osobowe</w:t>
      </w:r>
      <w:r w:rsidRPr="00B117CA">
        <w:rPr>
          <w:rFonts w:asciiTheme="minorHAnsi" w:hAnsiTheme="minorHAnsi" w:cstheme="minorHAnsi"/>
          <w:kern w:val="2"/>
          <w:sz w:val="18"/>
          <w:szCs w:val="18"/>
        </w:rPr>
        <w:t xml:space="preserve"> – </w:t>
      </w:r>
      <w:r w:rsidRPr="00B117CA">
        <w:rPr>
          <w:rFonts w:asciiTheme="minorHAnsi" w:hAnsiTheme="minorHAnsi" w:cstheme="minorHAnsi"/>
          <w:sz w:val="18"/>
          <w:szCs w:val="18"/>
          <w:shd w:val="clear" w:color="auto" w:fill="FFFFFF"/>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5BF1F9C0"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Infrastruktura Informatyczna</w:t>
      </w:r>
      <w:r w:rsidRPr="00B117CA">
        <w:rPr>
          <w:rFonts w:asciiTheme="minorHAnsi" w:hAnsiTheme="minorHAnsi" w:cstheme="minorHAnsi"/>
          <w:kern w:val="2"/>
          <w:sz w:val="18"/>
          <w:szCs w:val="18"/>
        </w:rPr>
        <w:t xml:space="preserve"> – całokształt rozwiązań sprzętowo-programowych i organizacyjnych stanowiących podstawę wdrożenia i eksploatacji systemów informatycznych;</w:t>
      </w:r>
    </w:p>
    <w:p w14:paraId="6D0729CB" w14:textId="581D18A5"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 xml:space="preserve">Przetwarzanie Danych Osobowych - </w:t>
      </w:r>
      <w:r w:rsidRPr="00B117CA">
        <w:rPr>
          <w:rFonts w:asciiTheme="minorHAnsi" w:hAnsiTheme="minorHAnsi" w:cstheme="minorHAnsi"/>
          <w:sz w:val="18"/>
          <w:szCs w:val="18"/>
          <w:shd w:val="clear" w:color="auto" w:fill="FFFFFF"/>
        </w:rPr>
        <w:t>oznacza operację lub zestaw operacji wykonywanych na danych osobowych</w:t>
      </w:r>
      <w:r w:rsidR="00D20978" w:rsidRPr="00B117CA">
        <w:rPr>
          <w:rFonts w:asciiTheme="minorHAnsi" w:hAnsiTheme="minorHAnsi" w:cstheme="minorHAnsi"/>
          <w:sz w:val="18"/>
          <w:szCs w:val="18"/>
          <w:shd w:val="clear" w:color="auto" w:fill="FFFFFF"/>
        </w:rPr>
        <w:t xml:space="preserve"> </w:t>
      </w:r>
      <w:r w:rsidRPr="00B117CA">
        <w:rPr>
          <w:rFonts w:asciiTheme="minorHAnsi" w:hAnsiTheme="minorHAnsi" w:cstheme="minorHAnsi"/>
          <w:sz w:val="18"/>
          <w:szCs w:val="18"/>
          <w:shd w:val="clear" w:color="auto" w:fill="FFFFFF"/>
        </w:rPr>
        <w:t>lub zestawach danych osobowych w sposób zautomatyzowany lub niezautomatyzowany,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B117CA">
        <w:rPr>
          <w:rFonts w:asciiTheme="minorHAnsi" w:hAnsiTheme="minorHAnsi" w:cstheme="minorHAnsi"/>
          <w:kern w:val="2"/>
          <w:sz w:val="18"/>
          <w:szCs w:val="18"/>
        </w:rPr>
        <w:t>;</w:t>
      </w:r>
    </w:p>
    <w:p w14:paraId="46DB31EE"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Procesor</w:t>
      </w:r>
      <w:r w:rsidRPr="00B117CA">
        <w:rPr>
          <w:rFonts w:asciiTheme="minorHAnsi" w:hAnsiTheme="minorHAnsi" w:cstheme="minorHAnsi"/>
          <w:kern w:val="2"/>
          <w:sz w:val="18"/>
          <w:szCs w:val="18"/>
        </w:rPr>
        <w:t xml:space="preserve"> – podmiot, któremu ADO powierzył Przetwarzanie Danych Osobowych; w Umowie rolę Procesora pełni Wykonawca;</w:t>
      </w:r>
    </w:p>
    <w:p w14:paraId="62174190" w14:textId="6F474D80"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proofErr w:type="spellStart"/>
      <w:r w:rsidRPr="00B117CA">
        <w:rPr>
          <w:rFonts w:asciiTheme="minorHAnsi" w:hAnsiTheme="minorHAnsi" w:cstheme="minorHAnsi"/>
          <w:b/>
          <w:kern w:val="2"/>
          <w:sz w:val="18"/>
          <w:szCs w:val="18"/>
        </w:rPr>
        <w:lastRenderedPageBreak/>
        <w:t>Podprocesor</w:t>
      </w:r>
      <w:proofErr w:type="spellEnd"/>
      <w:r w:rsidRPr="00B117CA">
        <w:rPr>
          <w:rFonts w:asciiTheme="minorHAnsi" w:hAnsiTheme="minorHAnsi" w:cstheme="minorHAnsi"/>
          <w:kern w:val="2"/>
          <w:sz w:val="18"/>
          <w:szCs w:val="18"/>
        </w:rPr>
        <w:t xml:space="preserve"> – podmiot, któremu Procesor powierzył Przetwarzanie Danych Osobowych; w Umowie</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rolę </w:t>
      </w:r>
      <w:proofErr w:type="spellStart"/>
      <w:r w:rsidRPr="00B117CA">
        <w:rPr>
          <w:rFonts w:asciiTheme="minorHAnsi" w:hAnsiTheme="minorHAnsi" w:cstheme="minorHAnsi"/>
          <w:kern w:val="2"/>
          <w:sz w:val="18"/>
          <w:szCs w:val="18"/>
        </w:rPr>
        <w:t>Podprocesora</w:t>
      </w:r>
      <w:proofErr w:type="spellEnd"/>
      <w:r w:rsidRPr="00B117CA">
        <w:rPr>
          <w:rFonts w:asciiTheme="minorHAnsi" w:hAnsiTheme="minorHAnsi" w:cstheme="minorHAnsi"/>
          <w:kern w:val="2"/>
          <w:sz w:val="18"/>
          <w:szCs w:val="18"/>
        </w:rPr>
        <w:t xml:space="preserve"> może pełnić podwykonawca Wykonawcy;</w:t>
      </w:r>
    </w:p>
    <w:p w14:paraId="313B23CE" w14:textId="1D75265B"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proofErr w:type="spellStart"/>
      <w:r w:rsidRPr="00B117CA">
        <w:rPr>
          <w:rFonts w:asciiTheme="minorHAnsi" w:hAnsiTheme="minorHAnsi" w:cstheme="minorHAnsi"/>
          <w:b/>
          <w:kern w:val="2"/>
          <w:sz w:val="18"/>
          <w:szCs w:val="18"/>
        </w:rPr>
        <w:t>Podpowierzenie</w:t>
      </w:r>
      <w:proofErr w:type="spellEnd"/>
      <w:r w:rsidRPr="00B117CA">
        <w:rPr>
          <w:rFonts w:asciiTheme="minorHAnsi" w:hAnsiTheme="minorHAnsi" w:cstheme="minorHAnsi"/>
          <w:kern w:val="2"/>
          <w:sz w:val="18"/>
          <w:szCs w:val="18"/>
        </w:rPr>
        <w:t xml:space="preserve"> (zwane również Dalszym Powierzeniem Przetwarzania Danych Osobowych) – powierzenie</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przez Procesora Przetwarzania Danych Osobowych </w:t>
      </w:r>
      <w:proofErr w:type="spellStart"/>
      <w:r w:rsidRPr="00B117CA">
        <w:rPr>
          <w:rFonts w:asciiTheme="minorHAnsi" w:hAnsiTheme="minorHAnsi" w:cstheme="minorHAnsi"/>
          <w:kern w:val="2"/>
          <w:sz w:val="18"/>
          <w:szCs w:val="18"/>
        </w:rPr>
        <w:t>Podprocesorowi</w:t>
      </w:r>
      <w:proofErr w:type="spellEnd"/>
      <w:r w:rsidRPr="00B117CA">
        <w:rPr>
          <w:rFonts w:asciiTheme="minorHAnsi" w:hAnsiTheme="minorHAnsi" w:cstheme="minorHAnsi"/>
          <w:kern w:val="2"/>
          <w:sz w:val="18"/>
          <w:szCs w:val="18"/>
        </w:rPr>
        <w:t xml:space="preserve">; </w:t>
      </w:r>
    </w:p>
    <w:p w14:paraId="44D95E4B" w14:textId="577C0B0A"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System Informatyczny</w:t>
      </w:r>
      <w:r w:rsidRPr="00B117CA">
        <w:rPr>
          <w:rFonts w:asciiTheme="minorHAnsi" w:hAnsiTheme="minorHAnsi" w:cstheme="minorHAnsi"/>
          <w:kern w:val="2"/>
          <w:sz w:val="18"/>
          <w:szCs w:val="18"/>
        </w:rPr>
        <w:t xml:space="preserve"> – zespół współpracujących ze sobą urządzeń, programów, procedur przetwarzania informacji</w:t>
      </w:r>
      <w:r w:rsidR="00D20978" w:rsidRPr="00B117CA">
        <w:rPr>
          <w:rFonts w:asciiTheme="minorHAnsi" w:hAnsiTheme="minorHAnsi" w:cstheme="minorHAnsi"/>
          <w:kern w:val="2"/>
          <w:sz w:val="18"/>
          <w:szCs w:val="18"/>
        </w:rPr>
        <w:t xml:space="preserve"> i</w:t>
      </w:r>
      <w:r w:rsidRPr="00B117CA">
        <w:rPr>
          <w:rFonts w:asciiTheme="minorHAnsi" w:hAnsiTheme="minorHAnsi" w:cstheme="minorHAnsi"/>
          <w:kern w:val="2"/>
          <w:sz w:val="18"/>
          <w:szCs w:val="18"/>
        </w:rPr>
        <w:t xml:space="preserve"> narzędzi programowych zastosowanych w celu Przetwarzania Danych Osobowych;</w:t>
      </w:r>
    </w:p>
    <w:p w14:paraId="62032F85"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Umowa</w:t>
      </w:r>
      <w:r w:rsidRPr="00B117CA">
        <w:rPr>
          <w:rFonts w:asciiTheme="minorHAnsi" w:hAnsiTheme="minorHAnsi" w:cstheme="minorHAnsi"/>
          <w:kern w:val="2"/>
          <w:sz w:val="18"/>
          <w:szCs w:val="18"/>
        </w:rPr>
        <w:t xml:space="preserve"> – niniejsza umowa powierzenia przetwarzania danych osobowych;</w:t>
      </w:r>
    </w:p>
    <w:p w14:paraId="2F42FE13" w14:textId="4BC209B3"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 xml:space="preserve">Umowa </w:t>
      </w:r>
      <w:r w:rsidR="00A94460" w:rsidRPr="00B117CA">
        <w:rPr>
          <w:rFonts w:asciiTheme="minorHAnsi" w:hAnsiTheme="minorHAnsi" w:cstheme="minorHAnsi"/>
          <w:b/>
          <w:kern w:val="2"/>
          <w:sz w:val="18"/>
          <w:szCs w:val="18"/>
        </w:rPr>
        <w:t xml:space="preserve">Wdrożeniowa </w:t>
      </w:r>
      <w:r w:rsidRPr="00B117CA">
        <w:rPr>
          <w:rFonts w:asciiTheme="minorHAnsi" w:hAnsiTheme="minorHAnsi" w:cstheme="minorHAnsi"/>
          <w:kern w:val="2"/>
          <w:sz w:val="18"/>
          <w:szCs w:val="18"/>
        </w:rPr>
        <w:t xml:space="preserve"> – Umowa </w:t>
      </w:r>
      <w:r w:rsidR="00A94460" w:rsidRPr="00B117CA">
        <w:rPr>
          <w:rFonts w:asciiTheme="minorHAnsi" w:hAnsiTheme="minorHAnsi" w:cstheme="minorHAnsi"/>
          <w:kern w:val="2"/>
          <w:sz w:val="18"/>
          <w:szCs w:val="18"/>
        </w:rPr>
        <w:t>Wdrożeniowa</w:t>
      </w:r>
      <w:r w:rsidRPr="00B117CA">
        <w:rPr>
          <w:rFonts w:asciiTheme="minorHAnsi" w:hAnsiTheme="minorHAnsi" w:cstheme="minorHAnsi"/>
          <w:kern w:val="2"/>
          <w:sz w:val="18"/>
          <w:szCs w:val="18"/>
        </w:rPr>
        <w:t xml:space="preserve"> </w:t>
      </w:r>
      <w:r w:rsidR="00487E52" w:rsidRPr="00B117CA">
        <w:rPr>
          <w:rFonts w:asciiTheme="minorHAnsi" w:hAnsiTheme="minorHAnsi" w:cstheme="minorHAnsi"/>
          <w:i/>
          <w:kern w:val="2"/>
          <w:sz w:val="18"/>
          <w:szCs w:val="18"/>
        </w:rPr>
        <w:t xml:space="preserve">Nr </w:t>
      </w:r>
      <w:r w:rsidR="00487E52" w:rsidRPr="00B117CA">
        <w:rPr>
          <w:rFonts w:asciiTheme="minorHAnsi" w:hAnsiTheme="minorHAnsi" w:cstheme="minorHAnsi"/>
          <w:i/>
          <w:kern w:val="2"/>
          <w:sz w:val="18"/>
          <w:szCs w:val="18"/>
          <w:highlight w:val="yellow"/>
        </w:rPr>
        <w:t>______________ z dnia __________________</w:t>
      </w:r>
      <w:r w:rsidR="00487E52" w:rsidRPr="00B117CA">
        <w:rPr>
          <w:rFonts w:asciiTheme="minorHAnsi" w:hAnsiTheme="minorHAnsi" w:cstheme="minorHAnsi"/>
          <w:i/>
          <w:kern w:val="2"/>
          <w:sz w:val="18"/>
          <w:szCs w:val="18"/>
        </w:rPr>
        <w:t>;</w:t>
      </w:r>
    </w:p>
    <w:p w14:paraId="3819E2F0"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Ustawa</w:t>
      </w:r>
      <w:r w:rsidRPr="00B117CA">
        <w:rPr>
          <w:rFonts w:asciiTheme="minorHAnsi" w:hAnsiTheme="minorHAnsi" w:cstheme="minorHAnsi"/>
          <w:kern w:val="2"/>
          <w:sz w:val="18"/>
          <w:szCs w:val="18"/>
        </w:rPr>
        <w:t xml:space="preserve"> – ustawa z  dnia 10 maja 2018 r. roku o ochronie danych osobowych (tj. Dz.U. z 2018 poz. 1000);</w:t>
      </w:r>
    </w:p>
    <w:p w14:paraId="5423E854"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RODO</w:t>
      </w:r>
      <w:r w:rsidRPr="00B117CA">
        <w:rPr>
          <w:rFonts w:asciiTheme="minorHAnsi" w:hAnsiTheme="minorHAnsi" w:cstheme="minorHAnsi"/>
          <w:kern w:val="2"/>
          <w:sz w:val="18"/>
          <w:szCs w:val="18"/>
        </w:rPr>
        <w:t xml:space="preserve"> - rozporządzenie Parlamentu Europejskiego i Rady (UE) 2016/679 z 27 kwietnia 2016 r. w sprawie ochrony osób fizycznych w związku z przetwarzaniem danych osobowych i w sprawie swobodnego przepływu takich danych oraz uchylenia dyrektywy 95/46/WE (DZ.Urz.UE.L.nr 119);</w:t>
      </w:r>
    </w:p>
    <w:p w14:paraId="0094C1E0" w14:textId="77777777" w:rsidR="0062793E" w:rsidRPr="00B117CA" w:rsidRDefault="0062793E" w:rsidP="00B117CA">
      <w:pPr>
        <w:pStyle w:val="Akapitzlist"/>
        <w:numPr>
          <w:ilvl w:val="0"/>
          <w:numId w:val="89"/>
        </w:numPr>
        <w:spacing w:before="120" w:after="120"/>
        <w:ind w:left="567" w:hanging="567"/>
        <w:jc w:val="both"/>
        <w:rPr>
          <w:rFonts w:asciiTheme="minorHAnsi" w:hAnsiTheme="minorHAnsi" w:cstheme="minorHAnsi"/>
        </w:rPr>
      </w:pPr>
      <w:r w:rsidRPr="00B117CA">
        <w:rPr>
          <w:rFonts w:asciiTheme="minorHAnsi" w:hAnsiTheme="minorHAnsi" w:cstheme="minorHAnsi"/>
          <w:b/>
          <w:kern w:val="2"/>
          <w:sz w:val="18"/>
          <w:szCs w:val="18"/>
        </w:rPr>
        <w:t>Zbiór Danych Osobowych -</w:t>
      </w:r>
      <w:r w:rsidRPr="00B117CA">
        <w:rPr>
          <w:rFonts w:asciiTheme="minorHAnsi" w:hAnsiTheme="minorHAnsi" w:cstheme="minorHAnsi"/>
          <w:kern w:val="2"/>
          <w:sz w:val="18"/>
          <w:szCs w:val="18"/>
        </w:rPr>
        <w:t xml:space="preserve"> </w:t>
      </w:r>
      <w:r w:rsidRPr="00B117CA">
        <w:rPr>
          <w:rFonts w:asciiTheme="minorHAnsi" w:hAnsiTheme="minorHAnsi" w:cstheme="minorHAnsi"/>
          <w:sz w:val="18"/>
          <w:szCs w:val="18"/>
          <w:shd w:val="clear" w:color="auto" w:fill="FFFFFF"/>
        </w:rPr>
        <w:t>oznacza uporządkowany zestaw danych osobowych dostępnych według określonych kryteriów, niezależnie od tego, czy zestaw ten jest scentralizowany, zdecentralizowany czy rozproszony funkcjonalnie lub geograficznie.</w:t>
      </w:r>
    </w:p>
    <w:p w14:paraId="65DE5C4E"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2</w:t>
      </w:r>
    </w:p>
    <w:p w14:paraId="1E880371" w14:textId="77777777" w:rsidR="0062793E" w:rsidRPr="00B117CA" w:rsidRDefault="0062793E" w:rsidP="0062793E">
      <w:pPr>
        <w:pStyle w:val="ParagrafNumer"/>
        <w:spacing w:before="120" w:line="240" w:lineRule="auto"/>
        <w:rPr>
          <w:rFonts w:asciiTheme="minorHAnsi" w:hAnsiTheme="minorHAnsi" w:cstheme="minorHAnsi"/>
        </w:rPr>
      </w:pPr>
      <w:r w:rsidRPr="00B117CA">
        <w:rPr>
          <w:rFonts w:asciiTheme="minorHAnsi" w:hAnsiTheme="minorHAnsi" w:cstheme="minorHAnsi"/>
          <w:kern w:val="2"/>
          <w:sz w:val="18"/>
          <w:szCs w:val="18"/>
        </w:rPr>
        <w:t>Przedmiot Umowy</w:t>
      </w:r>
    </w:p>
    <w:p w14:paraId="62F8C297" w14:textId="7C542143" w:rsidR="0062793E" w:rsidRPr="00B117CA" w:rsidRDefault="0062793E" w:rsidP="00B117CA">
      <w:pPr>
        <w:pStyle w:val="Akapitzlist"/>
        <w:numPr>
          <w:ilvl w:val="0"/>
          <w:numId w:val="90"/>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Zamawiający powierza Wykonawcy Przetwarzanie Danych Osobowych w Zbiorach Danych Osobowych, w celu i</w:t>
      </w:r>
      <w:r w:rsidR="00487E52"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w</w:t>
      </w:r>
      <w:r w:rsidR="00487E52"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zakresie</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o których mowa w ust. 2. </w:t>
      </w:r>
    </w:p>
    <w:p w14:paraId="7C4E1210" w14:textId="428CFCAD" w:rsidR="0062793E" w:rsidRPr="00B117CA" w:rsidRDefault="0062793E" w:rsidP="00B117CA">
      <w:pPr>
        <w:pStyle w:val="Akapitzlist"/>
        <w:numPr>
          <w:ilvl w:val="0"/>
          <w:numId w:val="90"/>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będzie Przetwarzał Dane Osobowe w ramach powierzenia Przetwarzania Danych Osobowych wyłącznie w celu</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i w zakresie niezbędnym do wykonania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5A17EFA4" w14:textId="09C4C5F7" w:rsidR="0062793E" w:rsidRPr="00B117CA" w:rsidRDefault="0062793E" w:rsidP="00B117CA">
      <w:pPr>
        <w:pStyle w:val="Akapitzlist"/>
        <w:numPr>
          <w:ilvl w:val="0"/>
          <w:numId w:val="90"/>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 xml:space="preserve">Zakres Danych Osobowych powierzonych do Przetwarzania w Zbiorach Danych Osobowych w celu wykonania Umowy </w:t>
      </w:r>
      <w:r w:rsidR="00A94460" w:rsidRPr="00B117CA">
        <w:rPr>
          <w:rFonts w:asciiTheme="minorHAnsi" w:hAnsiTheme="minorHAnsi" w:cstheme="minorHAnsi"/>
          <w:kern w:val="2"/>
          <w:sz w:val="18"/>
          <w:szCs w:val="18"/>
        </w:rPr>
        <w:t xml:space="preserve">Wdrożeniowej </w:t>
      </w:r>
      <w:r w:rsidRPr="00B117CA">
        <w:rPr>
          <w:rFonts w:asciiTheme="minorHAnsi" w:hAnsiTheme="minorHAnsi" w:cstheme="minorHAnsi"/>
          <w:kern w:val="2"/>
          <w:sz w:val="18"/>
          <w:szCs w:val="18"/>
        </w:rPr>
        <w:t xml:space="preserve">stanowi Załączniku nr </w:t>
      </w:r>
      <w:r w:rsidR="00A94460" w:rsidRPr="00B117CA">
        <w:rPr>
          <w:rFonts w:asciiTheme="minorHAnsi" w:hAnsiTheme="minorHAnsi" w:cstheme="minorHAnsi"/>
          <w:kern w:val="2"/>
          <w:sz w:val="18"/>
          <w:szCs w:val="18"/>
        </w:rPr>
        <w:t>8</w:t>
      </w:r>
      <w:r w:rsidRPr="00B117CA">
        <w:rPr>
          <w:rFonts w:asciiTheme="minorHAnsi" w:hAnsiTheme="minorHAnsi" w:cstheme="minorHAnsi"/>
          <w:kern w:val="2"/>
          <w:sz w:val="18"/>
          <w:szCs w:val="18"/>
        </w:rPr>
        <w:t xml:space="preserve"> do Umowy </w:t>
      </w:r>
      <w:r w:rsidR="00A94460" w:rsidRPr="00B117CA">
        <w:rPr>
          <w:rFonts w:asciiTheme="minorHAnsi" w:hAnsiTheme="minorHAnsi" w:cstheme="minorHAnsi"/>
          <w:kern w:val="2"/>
          <w:sz w:val="18"/>
          <w:szCs w:val="18"/>
        </w:rPr>
        <w:t>Wdrożeniowe</w:t>
      </w:r>
      <w:r w:rsidR="00035854" w:rsidRPr="00B117CA">
        <w:rPr>
          <w:rFonts w:asciiTheme="minorHAnsi" w:hAnsiTheme="minorHAnsi" w:cstheme="minorHAnsi"/>
          <w:kern w:val="2"/>
          <w:sz w:val="18"/>
          <w:szCs w:val="18"/>
        </w:rPr>
        <w:t>j</w:t>
      </w:r>
      <w:r w:rsidRPr="00B117CA">
        <w:rPr>
          <w:rFonts w:asciiTheme="minorHAnsi" w:hAnsiTheme="minorHAnsi" w:cstheme="minorHAnsi"/>
          <w:kern w:val="2"/>
          <w:sz w:val="18"/>
          <w:szCs w:val="18"/>
        </w:rPr>
        <w:t>.</w:t>
      </w:r>
    </w:p>
    <w:p w14:paraId="63513BEB" w14:textId="77777777" w:rsidR="0062793E" w:rsidRPr="00B117CA" w:rsidRDefault="0062793E" w:rsidP="00B117CA">
      <w:pPr>
        <w:pStyle w:val="Akapitzlist"/>
        <w:numPr>
          <w:ilvl w:val="0"/>
          <w:numId w:val="90"/>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nie może zmieniać celu ani zakresu Danych Osobowych powierzonych do Przetwarzania.</w:t>
      </w:r>
    </w:p>
    <w:p w14:paraId="3E74A24E" w14:textId="77777777" w:rsidR="0062793E" w:rsidRPr="00B117CA" w:rsidRDefault="0062793E" w:rsidP="00B117CA">
      <w:pPr>
        <w:pStyle w:val="Akapitzlist"/>
        <w:numPr>
          <w:ilvl w:val="0"/>
          <w:numId w:val="90"/>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Każda ze Stron jest zobowiązana do wzajemnej i aktywnej współpracy przy wykonaniu Umowy.</w:t>
      </w:r>
    </w:p>
    <w:p w14:paraId="1B834E73"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3</w:t>
      </w:r>
    </w:p>
    <w:p w14:paraId="17654987"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Wykonanie Umowy</w:t>
      </w:r>
    </w:p>
    <w:p w14:paraId="23C278EA" w14:textId="77777777" w:rsidR="0062793E" w:rsidRPr="00B117CA" w:rsidRDefault="0062793E" w:rsidP="00B117CA">
      <w:pPr>
        <w:pStyle w:val="Akapitzlist"/>
        <w:numPr>
          <w:ilvl w:val="0"/>
          <w:numId w:val="91"/>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jest uprawniony do Przetwarzania Danych Osobowych, o których mowa w § 2 Umowy, na zasadach określonych w Umowie.</w:t>
      </w:r>
    </w:p>
    <w:p w14:paraId="76A57DAC" w14:textId="35C66412" w:rsidR="0062793E" w:rsidRPr="00B117CA" w:rsidRDefault="0062793E" w:rsidP="00B117CA">
      <w:pPr>
        <w:pStyle w:val="Akapitzlist"/>
        <w:numPr>
          <w:ilvl w:val="0"/>
          <w:numId w:val="91"/>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w każdym przypadku, zobowiązuje się bezzwłocznie informować Zamawiającego o wnioskach o</w:t>
      </w:r>
      <w:r w:rsidR="00487E52"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 xml:space="preserve">udostępnienie Danych Osobowych złożonych do Wykonawcy oraz przekazywać ich kopie Zamawiającemu. </w:t>
      </w:r>
    </w:p>
    <w:p w14:paraId="45D3396D" w14:textId="77777777" w:rsidR="0062793E" w:rsidRPr="00B117CA" w:rsidRDefault="0062793E" w:rsidP="00B117CA">
      <w:pPr>
        <w:pStyle w:val="Akapitzlist"/>
        <w:numPr>
          <w:ilvl w:val="0"/>
          <w:numId w:val="91"/>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nie może udostępniać Danych Osobowych, o których mowa w § 2 Umowy, bez uzyskania uprzedniej, pisemnej zgody Zamawiającego, z zastrzeżeniem ust.4.</w:t>
      </w:r>
    </w:p>
    <w:p w14:paraId="534EF3DF" w14:textId="16F9DD9C" w:rsidR="0062793E" w:rsidRPr="00B117CA" w:rsidRDefault="0062793E" w:rsidP="00B117CA">
      <w:pPr>
        <w:pStyle w:val="Akapitzlist"/>
        <w:numPr>
          <w:ilvl w:val="0"/>
          <w:numId w:val="91"/>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Obowiązek uzyskania zgody Zamawiającego na udostępnienie Danych Osobowych, o których mowa w § 2 Umowy</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nie dotyczy organów publicznych, które na podstawie obowiązujących przepisów prawa są uprawnione do żądania udostępnienia informacji, w tym Danych Osobowych, bez uzyskiwania zgody Zamawiającego.</w:t>
      </w:r>
    </w:p>
    <w:p w14:paraId="16EE93B9"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4</w:t>
      </w:r>
    </w:p>
    <w:p w14:paraId="59A5CE49"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Przekazanie Danych Osobowych</w:t>
      </w:r>
    </w:p>
    <w:p w14:paraId="48E7BB8F" w14:textId="4FED06E5" w:rsidR="0062793E" w:rsidRPr="00B117CA" w:rsidRDefault="0062793E" w:rsidP="0062793E">
      <w:pPr>
        <w:tabs>
          <w:tab w:val="left" w:pos="0"/>
        </w:tabs>
        <w:spacing w:before="120" w:after="120"/>
        <w:jc w:val="both"/>
        <w:rPr>
          <w:rFonts w:asciiTheme="minorHAnsi" w:hAnsiTheme="minorHAnsi" w:cstheme="minorHAnsi"/>
        </w:rPr>
      </w:pPr>
      <w:r w:rsidRPr="00B117CA">
        <w:rPr>
          <w:rFonts w:asciiTheme="minorHAnsi" w:hAnsiTheme="minorHAnsi" w:cstheme="minorHAnsi"/>
          <w:kern w:val="2"/>
          <w:sz w:val="18"/>
          <w:szCs w:val="18"/>
        </w:rPr>
        <w:t xml:space="preserve">Dane Osobowe, o których mowa w § 2 Umowy, zostają przekazane Wykonawcy w ramach wykonywania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 xml:space="preserve">, w trybie i na zasadach określonych w Umowie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7D132C25"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5</w:t>
      </w:r>
    </w:p>
    <w:p w14:paraId="6391876B" w14:textId="77777777" w:rsidR="0062793E" w:rsidRPr="00B117CA" w:rsidRDefault="0062793E" w:rsidP="0062793E">
      <w:pPr>
        <w:tabs>
          <w:tab w:val="left" w:pos="0"/>
        </w:tabs>
        <w:spacing w:before="120" w:after="120"/>
        <w:ind w:left="360"/>
        <w:jc w:val="center"/>
        <w:rPr>
          <w:rFonts w:asciiTheme="minorHAnsi" w:hAnsiTheme="minorHAnsi" w:cstheme="minorHAnsi"/>
        </w:rPr>
      </w:pPr>
      <w:r w:rsidRPr="00B117CA">
        <w:rPr>
          <w:rFonts w:asciiTheme="minorHAnsi" w:hAnsiTheme="minorHAnsi" w:cstheme="minorHAnsi"/>
          <w:b/>
          <w:kern w:val="2"/>
          <w:sz w:val="18"/>
          <w:szCs w:val="18"/>
        </w:rPr>
        <w:t>Sposób przetwarzania Danych Osobowych</w:t>
      </w:r>
    </w:p>
    <w:p w14:paraId="6104F700" w14:textId="37DF0815"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zobowiązuje się Przetwarzać Dane Osobowe  zgodnie z udokumentowanymi poleceniami ADO. Poprzez zawarcie niniejszej Umowy ADO poleca Przetwarzanie Danych Osobowych Wykonawcy, a także każdej osobie działającej</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z upoważnienia Wykonawcy mającej dostęp do tych danych. Niniejsze postanowienie Strony zgodnie uznają</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za udokumentowane polecenie ADO, w rozumieniu art. 28 ust. 3 lit. a, w związku z art. 29 RODO.</w:t>
      </w:r>
    </w:p>
    <w:p w14:paraId="1684A0C1" w14:textId="77777777"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zobowiązuje się, że będzie Przetwarzał Dane Osobowe, w tym uzyskiwał do nich dostęp, w ramach Infrastruktury Informatycznej, z zastrzeżeniem ust. 3.</w:t>
      </w:r>
    </w:p>
    <w:p w14:paraId="7917D936" w14:textId="0245CDFF"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może Przetwarzać Dane Osobowe, o których mowa w § 2 Umowy także w postaci papierowej, o ile będzie</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to uzasadnione wykonaniem Umowy </w:t>
      </w:r>
      <w:r w:rsidR="00A94460" w:rsidRPr="00B117CA">
        <w:rPr>
          <w:rFonts w:asciiTheme="minorHAnsi" w:hAnsiTheme="minorHAnsi" w:cstheme="minorHAnsi"/>
          <w:kern w:val="2"/>
          <w:sz w:val="18"/>
          <w:szCs w:val="18"/>
        </w:rPr>
        <w:t>Wdrożeniowej</w:t>
      </w:r>
    </w:p>
    <w:p w14:paraId="22F4E94D" w14:textId="77777777"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oświadcza, iż Infrastruktura Informatyczna Wykonawcy znajduje się na terenie Rzeczypospolitej Polskiej.</w:t>
      </w:r>
    </w:p>
    <w:p w14:paraId="28A6EC0A" w14:textId="77777777"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oświadcza, że dysponuje środkami umożliwiającymi prawidłowe Przetwarzanie Danych Osobowych powierzonych przez ADO, w zakresie i celu określonym Umową.</w:t>
      </w:r>
    </w:p>
    <w:p w14:paraId="26BA16E6" w14:textId="77777777"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eastAsia="Calibri" w:hAnsiTheme="minorHAnsi" w:cstheme="minorHAnsi"/>
          <w:sz w:val="18"/>
          <w:szCs w:val="18"/>
        </w:rPr>
        <w:t>Wykonawca zobowiązuje się:</w:t>
      </w:r>
    </w:p>
    <w:p w14:paraId="4C0D322C" w14:textId="4F9E3F45" w:rsidR="0062793E" w:rsidRPr="00B117CA" w:rsidRDefault="0062793E" w:rsidP="00B117CA">
      <w:pPr>
        <w:pStyle w:val="Akapitzlist"/>
        <w:numPr>
          <w:ilvl w:val="0"/>
          <w:numId w:val="82"/>
        </w:numPr>
        <w:tabs>
          <w:tab w:val="clear" w:pos="720"/>
        </w:tabs>
        <w:suppressAutoHyphens/>
        <w:spacing w:before="120" w:after="120"/>
        <w:ind w:left="1134" w:hanging="425"/>
        <w:jc w:val="both"/>
        <w:rPr>
          <w:rFonts w:asciiTheme="minorHAnsi" w:hAnsiTheme="minorHAnsi" w:cstheme="minorHAnsi"/>
        </w:rPr>
      </w:pPr>
      <w:r w:rsidRPr="00B117CA">
        <w:rPr>
          <w:rFonts w:asciiTheme="minorHAnsi" w:eastAsia="Calibri" w:hAnsiTheme="minorHAnsi" w:cstheme="minorHAnsi"/>
          <w:sz w:val="18"/>
          <w:szCs w:val="18"/>
        </w:rPr>
        <w:lastRenderedPageBreak/>
        <w:t>umożliwić ADO na każde żądanie dokonania oceny stosowanych środków technicznych i organizacyjnych,</w:t>
      </w:r>
      <w:r w:rsidR="00D20978" w:rsidRPr="00B117CA" w:rsidDel="00D20978">
        <w:rPr>
          <w:rFonts w:asciiTheme="minorHAnsi" w:eastAsia="Calibri" w:hAnsiTheme="minorHAnsi" w:cstheme="minorHAnsi"/>
          <w:sz w:val="18"/>
          <w:szCs w:val="18"/>
        </w:rPr>
        <w:t xml:space="preserve"> </w:t>
      </w:r>
      <w:r w:rsidRPr="00B117CA">
        <w:rPr>
          <w:rFonts w:asciiTheme="minorHAnsi" w:eastAsia="Calibri" w:hAnsiTheme="minorHAnsi" w:cstheme="minorHAnsi"/>
          <w:sz w:val="18"/>
          <w:szCs w:val="18"/>
        </w:rPr>
        <w:t>aby przetwarzanie odbywało się zgodnie z prawem, a także uaktualniać te środki  o ile są one niewystarczające</w:t>
      </w:r>
      <w:r w:rsidR="00D20978" w:rsidRPr="00B117CA">
        <w:rPr>
          <w:rFonts w:asciiTheme="minorHAnsi" w:eastAsia="Calibri" w:hAnsiTheme="minorHAnsi" w:cstheme="minorHAnsi"/>
          <w:sz w:val="18"/>
          <w:szCs w:val="18"/>
        </w:rPr>
        <w:t xml:space="preserve"> </w:t>
      </w:r>
      <w:r w:rsidRPr="00B117CA">
        <w:rPr>
          <w:rFonts w:asciiTheme="minorHAnsi" w:eastAsia="Calibri" w:hAnsiTheme="minorHAnsi" w:cstheme="minorHAnsi"/>
          <w:sz w:val="18"/>
          <w:szCs w:val="18"/>
        </w:rPr>
        <w:t>do tego, aby zapewnić zgodne z prawem przetwarzanie powierzonych Danych Osobowych;</w:t>
      </w:r>
    </w:p>
    <w:p w14:paraId="314A99CD" w14:textId="04EE1303" w:rsidR="0062793E" w:rsidRPr="00B117CA" w:rsidRDefault="0062793E" w:rsidP="00B117CA">
      <w:pPr>
        <w:pStyle w:val="Akapitzlist"/>
        <w:numPr>
          <w:ilvl w:val="0"/>
          <w:numId w:val="82"/>
        </w:numPr>
        <w:tabs>
          <w:tab w:val="clear" w:pos="720"/>
        </w:tabs>
        <w:suppressAutoHyphens/>
        <w:spacing w:before="120" w:after="120"/>
        <w:ind w:left="1134" w:hanging="425"/>
        <w:jc w:val="both"/>
        <w:rPr>
          <w:rFonts w:asciiTheme="minorHAnsi" w:hAnsiTheme="minorHAnsi" w:cstheme="minorHAnsi"/>
        </w:rPr>
      </w:pPr>
      <w:r w:rsidRPr="00B117CA">
        <w:rPr>
          <w:rFonts w:asciiTheme="minorHAnsi" w:eastAsia="Calibri" w:hAnsiTheme="minorHAnsi" w:cstheme="minorHAnsi"/>
          <w:sz w:val="18"/>
          <w:szCs w:val="18"/>
        </w:rPr>
        <w:t xml:space="preserve">pomagać ADO w wywiązywaniu się z  obowiązków określonych w art. 32-36 RODO. W szczególności Wykonawca zobowiązuje się przekazywać ADO informacje oraz wykonywać jego polecenia dotyczące stosowanych środków zabezpieczenia  Danych Osobowych, przypadków naruszenia ochrony Danych Osobowych oraz </w:t>
      </w:r>
      <w:proofErr w:type="spellStart"/>
      <w:r w:rsidRPr="00B117CA">
        <w:rPr>
          <w:rFonts w:asciiTheme="minorHAnsi" w:eastAsia="Calibri" w:hAnsiTheme="minorHAnsi" w:cstheme="minorHAnsi"/>
          <w:sz w:val="18"/>
          <w:szCs w:val="18"/>
        </w:rPr>
        <w:t>zawiadamianiao</w:t>
      </w:r>
      <w:proofErr w:type="spellEnd"/>
      <w:r w:rsidRPr="00B117CA">
        <w:rPr>
          <w:rFonts w:asciiTheme="minorHAnsi" w:eastAsia="Calibri" w:hAnsiTheme="minorHAnsi" w:cstheme="minorHAnsi"/>
          <w:sz w:val="18"/>
          <w:szCs w:val="18"/>
        </w:rPr>
        <w:t xml:space="preserve"> tym organu nadzorczego lub osób, których dane osobowe dotyczą, przeprowadzenia oceny skutków dla ochrony danych oraz uprzednich konsultacji z organem nadzorczym i wdrożenia zaleceń organu;</w:t>
      </w:r>
    </w:p>
    <w:p w14:paraId="15FB22D2" w14:textId="77777777" w:rsidR="0062793E" w:rsidRPr="00B117CA" w:rsidRDefault="0062793E" w:rsidP="00B117CA">
      <w:pPr>
        <w:pStyle w:val="Akapitzlist"/>
        <w:numPr>
          <w:ilvl w:val="0"/>
          <w:numId w:val="82"/>
        </w:numPr>
        <w:tabs>
          <w:tab w:val="clear" w:pos="720"/>
        </w:tabs>
        <w:suppressAutoHyphens/>
        <w:spacing w:before="120" w:after="120"/>
        <w:ind w:left="1134" w:hanging="425"/>
        <w:jc w:val="both"/>
        <w:rPr>
          <w:rFonts w:asciiTheme="minorHAnsi" w:hAnsiTheme="minorHAnsi" w:cstheme="minorHAnsi"/>
        </w:rPr>
      </w:pPr>
      <w:r w:rsidRPr="00B117CA">
        <w:rPr>
          <w:rFonts w:asciiTheme="minorHAnsi" w:eastAsia="Calibri" w:hAnsiTheme="minorHAnsi" w:cstheme="minorHAnsi"/>
          <w:sz w:val="18"/>
          <w:szCs w:val="18"/>
        </w:rPr>
        <w:t>pomagać ADO, poprzez odpowiednie środki techniczne i organizacyjne, w wywiązywaniu się z obowiązku odpowiadania na żądanie osoby, której dane dotyczą, w zakresie wykonywania jej praw określonych w art. 15-22 RODO;</w:t>
      </w:r>
    </w:p>
    <w:p w14:paraId="5E73817E" w14:textId="77777777" w:rsidR="0062793E" w:rsidRPr="00B117CA" w:rsidRDefault="0062793E" w:rsidP="00B117CA">
      <w:pPr>
        <w:pStyle w:val="Akapitzlist"/>
        <w:numPr>
          <w:ilvl w:val="0"/>
          <w:numId w:val="82"/>
        </w:numPr>
        <w:tabs>
          <w:tab w:val="clear" w:pos="720"/>
        </w:tabs>
        <w:suppressAutoHyphens/>
        <w:spacing w:before="120" w:after="120"/>
        <w:ind w:left="1134" w:hanging="425"/>
        <w:jc w:val="both"/>
        <w:rPr>
          <w:rFonts w:asciiTheme="minorHAnsi" w:hAnsiTheme="minorHAnsi" w:cstheme="minorHAnsi"/>
        </w:rPr>
      </w:pPr>
      <w:r w:rsidRPr="00B117CA">
        <w:rPr>
          <w:rFonts w:asciiTheme="minorHAnsi" w:eastAsia="Calibri" w:hAnsiTheme="minorHAnsi" w:cstheme="minorHAnsi"/>
          <w:sz w:val="18"/>
          <w:szCs w:val="18"/>
        </w:rPr>
        <w:t>informować niezwłocznie ADO, jeżeli zdaniem Wykonawcy wydane mu polecenie stanowi naruszenie RODO</w:t>
      </w:r>
      <w:r w:rsidRPr="00B117CA">
        <w:rPr>
          <w:rFonts w:asciiTheme="minorHAnsi" w:eastAsia="Calibri" w:hAnsiTheme="minorHAnsi" w:cstheme="minorHAnsi"/>
          <w:sz w:val="18"/>
          <w:szCs w:val="18"/>
        </w:rPr>
        <w:br/>
        <w:t>lub innych przepisów o ochronie danych;</w:t>
      </w:r>
    </w:p>
    <w:p w14:paraId="103BA940" w14:textId="77777777" w:rsidR="0062793E" w:rsidRPr="00B117CA" w:rsidRDefault="0062793E" w:rsidP="00B117CA">
      <w:pPr>
        <w:pStyle w:val="Akapitzlist"/>
        <w:numPr>
          <w:ilvl w:val="0"/>
          <w:numId w:val="82"/>
        </w:numPr>
        <w:tabs>
          <w:tab w:val="clear" w:pos="720"/>
        </w:tabs>
        <w:suppressAutoHyphens/>
        <w:spacing w:before="120" w:after="120"/>
        <w:ind w:left="1134" w:hanging="425"/>
        <w:jc w:val="both"/>
        <w:rPr>
          <w:rFonts w:asciiTheme="minorHAnsi" w:hAnsiTheme="minorHAnsi" w:cstheme="minorHAnsi"/>
        </w:rPr>
      </w:pPr>
      <w:r w:rsidRPr="00B117CA">
        <w:rPr>
          <w:rFonts w:asciiTheme="minorHAnsi" w:eastAsia="Calibri" w:hAnsiTheme="minorHAnsi" w:cstheme="minorHAnsi"/>
          <w:sz w:val="18"/>
          <w:szCs w:val="18"/>
        </w:rPr>
        <w:t xml:space="preserve">stosować się do ewentualnych wskazówek lub zaleceń, wydanych przez organ nadzoru lub unijny organ doradczy zajmujący się ochroną Danych Osobowych, po uprzednim poinformowaniu ADO, dotyczących Przetwarzania Danych Osobowych, w szczególności w zakresie stosowania RODO. </w:t>
      </w:r>
    </w:p>
    <w:p w14:paraId="5BD8B3FF" w14:textId="77777777" w:rsidR="0062793E" w:rsidRPr="00B117CA" w:rsidRDefault="0062793E" w:rsidP="00B117CA">
      <w:pPr>
        <w:pStyle w:val="Akapitzlist"/>
        <w:numPr>
          <w:ilvl w:val="0"/>
          <w:numId w:val="92"/>
        </w:numPr>
        <w:spacing w:before="120" w:after="120"/>
        <w:ind w:left="567" w:hanging="567"/>
        <w:jc w:val="both"/>
        <w:rPr>
          <w:rFonts w:asciiTheme="minorHAnsi" w:hAnsiTheme="minorHAnsi" w:cstheme="minorHAnsi"/>
        </w:rPr>
      </w:pPr>
      <w:r w:rsidRPr="00B117CA">
        <w:rPr>
          <w:rFonts w:asciiTheme="minorHAnsi" w:eastAsia="Calibri" w:hAnsiTheme="minorHAnsi" w:cstheme="minorHAnsi"/>
          <w:sz w:val="18"/>
          <w:szCs w:val="18"/>
        </w:rPr>
        <w:t>Wykonawca nie jest zobowiązany do wykonania polecenia ADO dotyczącego stosowanych środków zabezpieczenia Danych Osobowych, w sytuacji gdyby ich zastosowanie mogło spowodować zagrożenie bezpieczeństwu Danych Osobowych.</w:t>
      </w:r>
    </w:p>
    <w:p w14:paraId="237E1CDF"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6</w:t>
      </w:r>
    </w:p>
    <w:p w14:paraId="38266BAE"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Środki techniczne i organizacyjne</w:t>
      </w:r>
    </w:p>
    <w:p w14:paraId="34FDD5CB" w14:textId="77777777" w:rsidR="0062793E" w:rsidRPr="00B117CA" w:rsidRDefault="0062793E" w:rsidP="00B117CA">
      <w:pPr>
        <w:pStyle w:val="Akapitzlist"/>
        <w:numPr>
          <w:ilvl w:val="0"/>
          <w:numId w:val="94"/>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jest zobowiązany przed rozpoczęciem Przetwarzania Danych Osobowych, zastosować techniczne i organizacyjne środki zapewniające ochronę Danych Osobowych odpowiednią do zagrożeń oraz kategorii Danych Osobowych,</w:t>
      </w:r>
      <w:r w:rsidRPr="00B117CA">
        <w:rPr>
          <w:rFonts w:asciiTheme="minorHAnsi" w:hAnsiTheme="minorHAnsi" w:cstheme="minorHAnsi"/>
          <w:kern w:val="2"/>
          <w:sz w:val="18"/>
          <w:szCs w:val="18"/>
        </w:rPr>
        <w:br/>
        <w:t>w szczególności zabezpieczyć Dane Osobowe przed ich udostępnieniem osobom nieupoważnionym, zabraniem przez osobę nieuprawnioną, przetwarzaniem z naruszeniem Ustawy oraz zmianą, utratą, uszkodzeniem lub zniszczeniem.</w:t>
      </w:r>
    </w:p>
    <w:p w14:paraId="08FF8F96" w14:textId="77777777" w:rsidR="0062793E" w:rsidRPr="00B117CA" w:rsidRDefault="0062793E" w:rsidP="00B117CA">
      <w:pPr>
        <w:pStyle w:val="Akapitzlist"/>
        <w:numPr>
          <w:ilvl w:val="0"/>
          <w:numId w:val="94"/>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jest zobowiązany wdrożyć i przestrzegać dokumentację w zakresie:</w:t>
      </w:r>
    </w:p>
    <w:p w14:paraId="4F3421DE" w14:textId="77777777" w:rsidR="0062793E" w:rsidRPr="00B117CA" w:rsidRDefault="0062793E" w:rsidP="00B117CA">
      <w:pPr>
        <w:pStyle w:val="Akapitzlist"/>
        <w:numPr>
          <w:ilvl w:val="0"/>
          <w:numId w:val="83"/>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polityki bezpieczeństwa;</w:t>
      </w:r>
    </w:p>
    <w:p w14:paraId="1E041A37" w14:textId="77777777" w:rsidR="0062793E" w:rsidRPr="00B117CA" w:rsidRDefault="0062793E" w:rsidP="00B117CA">
      <w:pPr>
        <w:pStyle w:val="Akapitzlist"/>
        <w:numPr>
          <w:ilvl w:val="0"/>
          <w:numId w:val="83"/>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instrukcji zarządzania systemem informatycznym służącym do przetwarzania danych osobowych.</w:t>
      </w:r>
    </w:p>
    <w:p w14:paraId="1E6E7E48" w14:textId="77777777" w:rsidR="0062793E" w:rsidRPr="00B117CA" w:rsidRDefault="0062793E" w:rsidP="00B117CA">
      <w:pPr>
        <w:pStyle w:val="Akapitzlist"/>
        <w:numPr>
          <w:ilvl w:val="0"/>
          <w:numId w:val="94"/>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zobowiązuje się podejmować wszelkie środki techniczne i organizacyjne, aby zapewnić odpowiedni stopień bezpieczeństwa, w tym środki o których mowa w art. 32 RODO</w:t>
      </w:r>
    </w:p>
    <w:p w14:paraId="0FEF62E1"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7</w:t>
      </w:r>
    </w:p>
    <w:p w14:paraId="6DB11998"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xml:space="preserve">Postępowanie z Danymi Osobowymi w razie rozwiązania lub wygaśnięciu Umowy </w:t>
      </w:r>
      <w:r w:rsidRPr="00B117CA">
        <w:rPr>
          <w:rFonts w:asciiTheme="minorHAnsi" w:hAnsiTheme="minorHAnsi" w:cstheme="minorHAnsi"/>
          <w:b/>
          <w:kern w:val="2"/>
          <w:sz w:val="18"/>
          <w:szCs w:val="18"/>
        </w:rPr>
        <w:br/>
        <w:t>oraz ograniczenia zakresu ich przetwarzania</w:t>
      </w:r>
    </w:p>
    <w:p w14:paraId="3E2FBD7A" w14:textId="303F7F58" w:rsidR="0062793E" w:rsidRPr="00B117CA" w:rsidRDefault="0062793E" w:rsidP="00B117CA">
      <w:pPr>
        <w:pStyle w:val="Akapitzlist"/>
        <w:numPr>
          <w:ilvl w:val="0"/>
          <w:numId w:val="96"/>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Z chwilą rozwiązania lub wygaśnięcia Umowy Wykonawca jest zobowiązany zwrócić Zamawiającemu Dane Osobowe,</w:t>
      </w:r>
      <w:r w:rsidR="00D20978" w:rsidRPr="00B117CA" w:rsidDel="00D20978">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lub trwale je usunąć, w zależności od decyzji Zamawiającego, nie później niż w terminie 15 dni od dnia przekazania Wykonawcy pisemnej decyzji Zamawiającego. W przypadku, gdy Zamawiający nie przekaże Wykonawcy pisemnej decyzji</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w terminie 30 dni od dnia rozwiązania lub wygaśnięcia Umowy przyjmuje się, że Wykonawca został zobowiązany przez Zamawiającego do trwałego usunięcia Danych Osobowych w terminie 45 dni od dnia rozwiązania lub wygaśnięcia Umowy. </w:t>
      </w:r>
    </w:p>
    <w:p w14:paraId="4884C278" w14:textId="77777777" w:rsidR="0062793E" w:rsidRPr="00B117CA" w:rsidRDefault="0062793E" w:rsidP="00B117CA">
      <w:pPr>
        <w:pStyle w:val="Akapitzlist"/>
        <w:numPr>
          <w:ilvl w:val="0"/>
          <w:numId w:val="96"/>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jest zobowiązany trwale usunąć Dane Osobowe, o ile ich zwrot Zamawiającemu nie jest możliwy.</w:t>
      </w:r>
    </w:p>
    <w:p w14:paraId="28254492" w14:textId="0F051CB4" w:rsidR="0062793E" w:rsidRPr="00B117CA" w:rsidRDefault="0062793E" w:rsidP="00B117CA">
      <w:pPr>
        <w:pStyle w:val="Akapitzlist"/>
        <w:numPr>
          <w:ilvl w:val="0"/>
          <w:numId w:val="96"/>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jest zobowiązany niezwłocznie przekazać Zamawiającemu protokoły z wykonania czynności, o których mowa</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w ust. 1 i 2 powyżej. </w:t>
      </w:r>
    </w:p>
    <w:p w14:paraId="38C459C0" w14:textId="4F479FE8" w:rsidR="0062793E" w:rsidRPr="00B117CA" w:rsidRDefault="0062793E" w:rsidP="00B117CA">
      <w:pPr>
        <w:pStyle w:val="Akapitzlist"/>
        <w:numPr>
          <w:ilvl w:val="0"/>
          <w:numId w:val="96"/>
        </w:numPr>
        <w:spacing w:before="120" w:after="120"/>
        <w:ind w:left="567" w:hanging="567"/>
        <w:jc w:val="both"/>
        <w:rPr>
          <w:rFonts w:asciiTheme="minorHAnsi" w:hAnsiTheme="minorHAnsi" w:cstheme="minorHAnsi"/>
        </w:rPr>
      </w:pPr>
      <w:r w:rsidRPr="00B117CA">
        <w:rPr>
          <w:rFonts w:asciiTheme="minorHAnsi" w:hAnsiTheme="minorHAnsi" w:cstheme="minorHAnsi"/>
          <w:kern w:val="2"/>
          <w:sz w:val="18"/>
          <w:szCs w:val="18"/>
        </w:rPr>
        <w:t>Wykonawca może, po rozwiązaniu lub wygaśnięciu Umowy, Przetwarzać Dane Osobowe, o których mowa w § 2 Umowy,</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jeśli jest do tego uprawniony bądź zobowiązany na podstawie powszechnie obowiązujących przepisów prawa. W takim przypadku, przed wykonaniem czynności przetwarzania, Wykonawca zobowiązany jest poinformować Zamawiającego</w:t>
      </w:r>
      <w:r w:rsidR="00035854"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na piśmie o tym jakie Dane Osobowe, w jakim zakresie i celu będzie przetwarzał oraz wskazać podstawę prawną Przetwarzania Danych Osobowych.</w:t>
      </w:r>
    </w:p>
    <w:p w14:paraId="5FB3E3E1"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8</w:t>
      </w:r>
    </w:p>
    <w:p w14:paraId="133A135F" w14:textId="77777777" w:rsidR="0062793E" w:rsidRPr="00B117CA" w:rsidRDefault="0062793E" w:rsidP="0062793E">
      <w:pPr>
        <w:pStyle w:val="ParagrafTytu"/>
        <w:tabs>
          <w:tab w:val="left" w:pos="0"/>
        </w:tabs>
        <w:spacing w:before="120"/>
        <w:rPr>
          <w:rFonts w:asciiTheme="minorHAnsi" w:hAnsiTheme="minorHAnsi" w:cstheme="minorHAnsi"/>
        </w:rPr>
      </w:pPr>
      <w:proofErr w:type="spellStart"/>
      <w:r w:rsidRPr="00B117CA">
        <w:rPr>
          <w:rFonts w:asciiTheme="minorHAnsi" w:hAnsiTheme="minorHAnsi" w:cstheme="minorHAnsi"/>
          <w:kern w:val="2"/>
          <w:sz w:val="18"/>
          <w:szCs w:val="18"/>
        </w:rPr>
        <w:t>Podpowierzenie</w:t>
      </w:r>
      <w:proofErr w:type="spellEnd"/>
      <w:r w:rsidRPr="00B117CA">
        <w:rPr>
          <w:rFonts w:asciiTheme="minorHAnsi" w:hAnsiTheme="minorHAnsi" w:cstheme="minorHAnsi"/>
          <w:kern w:val="2"/>
          <w:sz w:val="18"/>
          <w:szCs w:val="18"/>
        </w:rPr>
        <w:t xml:space="preserve"> przetwarzania Danych Osobowych</w:t>
      </w:r>
    </w:p>
    <w:p w14:paraId="3605D4D1" w14:textId="77777777" w:rsidR="0062793E" w:rsidRPr="00B117CA" w:rsidRDefault="0062793E" w:rsidP="00B117CA">
      <w:pPr>
        <w:pStyle w:val="Akapitzlist"/>
        <w:numPr>
          <w:ilvl w:val="0"/>
          <w:numId w:val="97"/>
        </w:numPr>
        <w:tabs>
          <w:tab w:val="clear" w:pos="363"/>
        </w:tabs>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 xml:space="preserve">Poprzez zawarcie niniejszej Umowy Zamawiający udziela Wykonawcy ogólnej pisemnej zgody na </w:t>
      </w:r>
      <w:proofErr w:type="spellStart"/>
      <w:r w:rsidRPr="00B117CA">
        <w:rPr>
          <w:rFonts w:asciiTheme="minorHAnsi" w:hAnsiTheme="minorHAnsi" w:cstheme="minorHAnsi"/>
          <w:kern w:val="2"/>
          <w:sz w:val="18"/>
          <w:szCs w:val="18"/>
        </w:rPr>
        <w:t>Podpowierzenie</w:t>
      </w:r>
      <w:proofErr w:type="spellEnd"/>
      <w:r w:rsidRPr="00B117CA">
        <w:rPr>
          <w:rFonts w:asciiTheme="minorHAnsi" w:hAnsiTheme="minorHAnsi" w:cstheme="minorHAnsi"/>
          <w:kern w:val="2"/>
          <w:sz w:val="18"/>
          <w:szCs w:val="18"/>
        </w:rPr>
        <w:t xml:space="preserve"> Przetwarzania Danych Osobowych.</w:t>
      </w:r>
    </w:p>
    <w:p w14:paraId="18C21D56" w14:textId="77777777" w:rsidR="0062793E" w:rsidRPr="00B117CA" w:rsidRDefault="0062793E" w:rsidP="00B117CA">
      <w:pPr>
        <w:pStyle w:val="Akapitzlist"/>
        <w:numPr>
          <w:ilvl w:val="0"/>
          <w:numId w:val="97"/>
        </w:numPr>
        <w:tabs>
          <w:tab w:val="clear" w:pos="363"/>
        </w:tabs>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 xml:space="preserve">Wykonawca pisemnie poinformuje Zamawiającego o zamiarze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Przetwarzania Danych Osobowych</w:t>
      </w:r>
      <w:r w:rsidRPr="00B117CA">
        <w:rPr>
          <w:rFonts w:asciiTheme="minorHAnsi" w:hAnsiTheme="minorHAnsi" w:cstheme="minorHAnsi"/>
          <w:kern w:val="2"/>
          <w:sz w:val="18"/>
          <w:szCs w:val="18"/>
        </w:rPr>
        <w:br/>
        <w:t xml:space="preserve">oraz o dodaniu lub zastąpieniu </w:t>
      </w:r>
      <w:proofErr w:type="spellStart"/>
      <w:r w:rsidRPr="00B117CA">
        <w:rPr>
          <w:rFonts w:asciiTheme="minorHAnsi" w:hAnsiTheme="minorHAnsi" w:cstheme="minorHAnsi"/>
          <w:kern w:val="2"/>
          <w:sz w:val="18"/>
          <w:szCs w:val="18"/>
        </w:rPr>
        <w:t>Podprocesora</w:t>
      </w:r>
      <w:proofErr w:type="spellEnd"/>
      <w:r w:rsidRPr="00B117CA">
        <w:rPr>
          <w:rFonts w:asciiTheme="minorHAnsi" w:hAnsiTheme="minorHAnsi" w:cstheme="minorHAnsi"/>
          <w:kern w:val="2"/>
          <w:sz w:val="18"/>
          <w:szCs w:val="18"/>
        </w:rPr>
        <w:t xml:space="preserve">, ze wskazaniem celu i zakresu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Przetwarzania Danych Osobowych oraz danych </w:t>
      </w:r>
      <w:proofErr w:type="spellStart"/>
      <w:r w:rsidRPr="00B117CA">
        <w:rPr>
          <w:rFonts w:asciiTheme="minorHAnsi" w:hAnsiTheme="minorHAnsi" w:cstheme="minorHAnsi"/>
          <w:kern w:val="2"/>
          <w:sz w:val="18"/>
          <w:szCs w:val="18"/>
        </w:rPr>
        <w:t>Podprocesora</w:t>
      </w:r>
      <w:proofErr w:type="spellEnd"/>
      <w:r w:rsidRPr="00B117CA">
        <w:rPr>
          <w:rFonts w:asciiTheme="minorHAnsi" w:hAnsiTheme="minorHAnsi" w:cstheme="minorHAnsi"/>
          <w:kern w:val="2"/>
          <w:sz w:val="18"/>
          <w:szCs w:val="18"/>
        </w:rPr>
        <w:t xml:space="preserve">, dając tym samym Zamawiającemu możliwość wyrażenia sprzeciwu. Nie </w:t>
      </w:r>
      <w:r w:rsidRPr="00B117CA">
        <w:rPr>
          <w:rFonts w:asciiTheme="minorHAnsi" w:hAnsiTheme="minorHAnsi" w:cstheme="minorHAnsi"/>
          <w:kern w:val="2"/>
          <w:sz w:val="18"/>
          <w:szCs w:val="18"/>
        </w:rPr>
        <w:lastRenderedPageBreak/>
        <w:t>zgłoszenie sprzeciwu przez Zamawiającego w terminie 7 dni od daty otrzymania pisemnego powiadomienia, o którym mowa powyżej, traktuje się jako udzielenie zgody.</w:t>
      </w:r>
    </w:p>
    <w:p w14:paraId="69EC23B0" w14:textId="77777777" w:rsidR="0062793E" w:rsidRPr="00B117CA" w:rsidRDefault="0062793E" w:rsidP="00B117CA">
      <w:pPr>
        <w:pStyle w:val="Akapitzlist"/>
        <w:numPr>
          <w:ilvl w:val="0"/>
          <w:numId w:val="97"/>
        </w:numPr>
        <w:tabs>
          <w:tab w:val="clear" w:pos="363"/>
        </w:tabs>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 xml:space="preserve">Umowa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Przetwarzania Danych Osobowych zawarta pomiędzy Procesorem a </w:t>
      </w:r>
      <w:proofErr w:type="spellStart"/>
      <w:r w:rsidRPr="00B117CA">
        <w:rPr>
          <w:rFonts w:asciiTheme="minorHAnsi" w:hAnsiTheme="minorHAnsi" w:cstheme="minorHAnsi"/>
          <w:kern w:val="2"/>
          <w:sz w:val="18"/>
          <w:szCs w:val="18"/>
        </w:rPr>
        <w:t>Podprocesorem</w:t>
      </w:r>
      <w:proofErr w:type="spellEnd"/>
      <w:r w:rsidRPr="00B117CA">
        <w:rPr>
          <w:rFonts w:asciiTheme="minorHAnsi" w:hAnsiTheme="minorHAnsi" w:cstheme="minorHAnsi"/>
          <w:kern w:val="2"/>
          <w:sz w:val="18"/>
          <w:szCs w:val="18"/>
        </w:rPr>
        <w:t xml:space="preserve"> będzie określać w szczególności:</w:t>
      </w:r>
    </w:p>
    <w:p w14:paraId="232200AA" w14:textId="7C2476C8" w:rsidR="0062793E" w:rsidRPr="00B117CA" w:rsidRDefault="0062793E" w:rsidP="00B117CA">
      <w:pPr>
        <w:pStyle w:val="Akapitzlist"/>
        <w:numPr>
          <w:ilvl w:val="0"/>
          <w:numId w:val="98"/>
        </w:numPr>
        <w:suppressAutoHyphens/>
        <w:spacing w:before="120" w:after="120"/>
        <w:jc w:val="both"/>
        <w:rPr>
          <w:rFonts w:asciiTheme="minorHAnsi" w:hAnsiTheme="minorHAnsi" w:cstheme="minorHAnsi"/>
        </w:rPr>
      </w:pPr>
      <w:r w:rsidRPr="00B117CA">
        <w:rPr>
          <w:rFonts w:asciiTheme="minorHAnsi" w:hAnsiTheme="minorHAnsi" w:cstheme="minorHAnsi"/>
          <w:kern w:val="2"/>
          <w:sz w:val="18"/>
          <w:szCs w:val="18"/>
        </w:rPr>
        <w:t xml:space="preserve">zakres i cel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przy czym nie mogą one wykraczać poza zakres i cel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zdefiniowany</w:t>
      </w:r>
      <w:r w:rsidRPr="00B117CA">
        <w:rPr>
          <w:rFonts w:asciiTheme="minorHAnsi" w:hAnsiTheme="minorHAnsi" w:cstheme="minorHAnsi"/>
          <w:kern w:val="2"/>
          <w:sz w:val="18"/>
          <w:szCs w:val="18"/>
        </w:rPr>
        <w:br/>
        <w:t xml:space="preserve">w Umowie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6A80388C" w14:textId="77777777" w:rsidR="0062793E" w:rsidRPr="00B117CA" w:rsidRDefault="0062793E" w:rsidP="00B117CA">
      <w:pPr>
        <w:pStyle w:val="Akapitzlist"/>
        <w:numPr>
          <w:ilvl w:val="0"/>
          <w:numId w:val="98"/>
        </w:numPr>
        <w:suppressAutoHyphens/>
        <w:spacing w:before="120" w:after="120"/>
        <w:jc w:val="both"/>
        <w:rPr>
          <w:rFonts w:asciiTheme="minorHAnsi" w:hAnsiTheme="minorHAnsi" w:cstheme="minorHAnsi"/>
        </w:rPr>
      </w:pPr>
      <w:r w:rsidRPr="00B117CA">
        <w:rPr>
          <w:rFonts w:asciiTheme="minorHAnsi" w:hAnsiTheme="minorHAnsi" w:cstheme="minorHAnsi"/>
          <w:kern w:val="2"/>
          <w:sz w:val="18"/>
          <w:szCs w:val="18"/>
        </w:rPr>
        <w:t xml:space="preserve">zasady przeprowadzania kontroli realizacji umowy </w:t>
      </w:r>
      <w:proofErr w:type="spellStart"/>
      <w:r w:rsidRPr="00B117CA">
        <w:rPr>
          <w:rFonts w:asciiTheme="minorHAnsi" w:hAnsiTheme="minorHAnsi" w:cstheme="minorHAnsi"/>
          <w:kern w:val="2"/>
          <w:sz w:val="18"/>
          <w:szCs w:val="18"/>
        </w:rPr>
        <w:t>Podpowierzenia</w:t>
      </w:r>
      <w:proofErr w:type="spellEnd"/>
      <w:r w:rsidRPr="00B117CA">
        <w:rPr>
          <w:rFonts w:asciiTheme="minorHAnsi" w:hAnsiTheme="minorHAnsi" w:cstheme="minorHAnsi"/>
          <w:kern w:val="2"/>
          <w:sz w:val="18"/>
          <w:szCs w:val="18"/>
        </w:rPr>
        <w:t xml:space="preserve"> Przetwarzania Danych Osobowych przez Zamawiającego bądź inny podmiot działający w imieniu lub na rzecz Zamawiającego lub Procesora, w zakresie spełnienia wymogów wynikających z Ustawy, RODO i Umowy;</w:t>
      </w:r>
    </w:p>
    <w:p w14:paraId="540634F1" w14:textId="77777777" w:rsidR="0062793E" w:rsidRPr="00B117CA" w:rsidRDefault="0062793E" w:rsidP="00B117CA">
      <w:pPr>
        <w:pStyle w:val="Akapitzlist"/>
        <w:numPr>
          <w:ilvl w:val="0"/>
          <w:numId w:val="98"/>
        </w:numPr>
        <w:suppressAutoHyphens/>
        <w:spacing w:before="120" w:after="120"/>
        <w:jc w:val="both"/>
        <w:rPr>
          <w:rFonts w:asciiTheme="minorHAnsi" w:hAnsiTheme="minorHAnsi" w:cstheme="minorHAnsi"/>
        </w:rPr>
      </w:pPr>
      <w:r w:rsidRPr="00B117CA">
        <w:rPr>
          <w:rFonts w:asciiTheme="minorHAnsi" w:hAnsiTheme="minorHAnsi" w:cstheme="minorHAnsi"/>
          <w:kern w:val="2"/>
          <w:sz w:val="18"/>
          <w:szCs w:val="18"/>
        </w:rPr>
        <w:t xml:space="preserve">zasady informowania i postępowania na wypadek wystąpienia sytuacji mogących skutkować lub skutkujących utratą, nieuprawnionym dostępem lub modyfikacją </w:t>
      </w:r>
      <w:proofErr w:type="spellStart"/>
      <w:r w:rsidRPr="00B117CA">
        <w:rPr>
          <w:rFonts w:asciiTheme="minorHAnsi" w:hAnsiTheme="minorHAnsi" w:cstheme="minorHAnsi"/>
          <w:kern w:val="2"/>
          <w:sz w:val="18"/>
          <w:szCs w:val="18"/>
        </w:rPr>
        <w:t>Podpowierzonych</w:t>
      </w:r>
      <w:proofErr w:type="spellEnd"/>
      <w:r w:rsidRPr="00B117CA">
        <w:rPr>
          <w:rFonts w:asciiTheme="minorHAnsi" w:hAnsiTheme="minorHAnsi" w:cstheme="minorHAnsi"/>
          <w:kern w:val="2"/>
          <w:sz w:val="18"/>
          <w:szCs w:val="18"/>
        </w:rPr>
        <w:t xml:space="preserve"> Danych Osobowych;</w:t>
      </w:r>
    </w:p>
    <w:p w14:paraId="0D29D27A" w14:textId="09CE780D" w:rsidR="0062793E" w:rsidRPr="00B117CA" w:rsidRDefault="0062793E" w:rsidP="00B117CA">
      <w:pPr>
        <w:pStyle w:val="Akapitzlist"/>
        <w:numPr>
          <w:ilvl w:val="0"/>
          <w:numId w:val="98"/>
        </w:numPr>
        <w:suppressAutoHyphens/>
        <w:spacing w:before="120" w:after="120"/>
        <w:jc w:val="both"/>
        <w:rPr>
          <w:rFonts w:asciiTheme="minorHAnsi" w:hAnsiTheme="minorHAnsi" w:cstheme="minorHAnsi"/>
        </w:rPr>
      </w:pPr>
      <w:r w:rsidRPr="00B117CA">
        <w:rPr>
          <w:rFonts w:asciiTheme="minorHAnsi" w:hAnsiTheme="minorHAnsi" w:cstheme="minorHAnsi"/>
          <w:kern w:val="2"/>
          <w:sz w:val="18"/>
          <w:szCs w:val="18"/>
        </w:rPr>
        <w:t>obowiązek niezwłocznego informowania Zamawiającego oraz Procesora o kontroli, postępowaniu, w</w:t>
      </w:r>
      <w:r w:rsidR="00487E52"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szczególności administracyjnym lub sądowym, dotyczącym Przetwarzania Danych Osobowych określonych Umową;</w:t>
      </w:r>
    </w:p>
    <w:p w14:paraId="187C4C64" w14:textId="77777777" w:rsidR="0062793E" w:rsidRPr="00B117CA" w:rsidRDefault="0062793E" w:rsidP="00B117CA">
      <w:pPr>
        <w:pStyle w:val="Akapitzlist"/>
        <w:numPr>
          <w:ilvl w:val="0"/>
          <w:numId w:val="98"/>
        </w:numPr>
        <w:suppressAutoHyphens/>
        <w:spacing w:before="120" w:after="120"/>
        <w:jc w:val="both"/>
        <w:rPr>
          <w:rFonts w:asciiTheme="minorHAnsi" w:hAnsiTheme="minorHAnsi" w:cstheme="minorHAnsi"/>
        </w:rPr>
      </w:pPr>
      <w:r w:rsidRPr="00B117CA">
        <w:rPr>
          <w:rFonts w:asciiTheme="minorHAnsi" w:hAnsiTheme="minorHAnsi" w:cstheme="minorHAnsi"/>
          <w:kern w:val="2"/>
          <w:sz w:val="18"/>
          <w:szCs w:val="18"/>
        </w:rPr>
        <w:t>zasady postępowanie z Danymi Osobowymi w razie rozwiązania lub wygaśnięciu Umowy oraz ograniczenia zakresu ich przetwarzania;</w:t>
      </w:r>
    </w:p>
    <w:p w14:paraId="738B6966" w14:textId="77777777" w:rsidR="0062793E" w:rsidRPr="00B117CA" w:rsidRDefault="0062793E" w:rsidP="00B117CA">
      <w:pPr>
        <w:pStyle w:val="Akapitzlist"/>
        <w:numPr>
          <w:ilvl w:val="0"/>
          <w:numId w:val="84"/>
        </w:numPr>
        <w:tabs>
          <w:tab w:val="clear" w:pos="720"/>
        </w:tabs>
        <w:suppressAutoHyphens/>
        <w:spacing w:before="120" w:after="120"/>
        <w:ind w:left="1560" w:hanging="357"/>
        <w:jc w:val="both"/>
        <w:rPr>
          <w:rFonts w:asciiTheme="minorHAnsi" w:hAnsiTheme="minorHAnsi" w:cstheme="minorHAnsi"/>
        </w:rPr>
      </w:pPr>
      <w:r w:rsidRPr="00B117CA">
        <w:rPr>
          <w:rFonts w:asciiTheme="minorHAnsi" w:hAnsiTheme="minorHAnsi" w:cstheme="minorHAnsi"/>
          <w:kern w:val="2"/>
          <w:sz w:val="18"/>
          <w:szCs w:val="18"/>
        </w:rPr>
        <w:t>zasady Dalszego Powierzenia Przetwarzania Danych Osobowych;</w:t>
      </w:r>
    </w:p>
    <w:p w14:paraId="46575C6D" w14:textId="77777777" w:rsidR="0062793E" w:rsidRPr="00B117CA" w:rsidRDefault="0062793E" w:rsidP="00B117CA">
      <w:pPr>
        <w:pStyle w:val="Akapitzlist"/>
        <w:numPr>
          <w:ilvl w:val="0"/>
          <w:numId w:val="84"/>
        </w:numPr>
        <w:tabs>
          <w:tab w:val="clear" w:pos="720"/>
        </w:tabs>
        <w:suppressAutoHyphens/>
        <w:spacing w:before="120" w:after="120"/>
        <w:ind w:left="1560" w:hanging="357"/>
        <w:jc w:val="both"/>
        <w:rPr>
          <w:rFonts w:asciiTheme="minorHAnsi" w:hAnsiTheme="minorHAnsi" w:cstheme="minorHAnsi"/>
        </w:rPr>
      </w:pPr>
      <w:r w:rsidRPr="00B117CA">
        <w:rPr>
          <w:rFonts w:asciiTheme="minorHAnsi" w:hAnsiTheme="minorHAnsi" w:cstheme="minorHAnsi"/>
          <w:kern w:val="2"/>
          <w:sz w:val="18"/>
          <w:szCs w:val="18"/>
        </w:rPr>
        <w:t>zasady udostępniania Danych Osobowych,</w:t>
      </w:r>
    </w:p>
    <w:p w14:paraId="20818A81" w14:textId="77777777" w:rsidR="0062793E" w:rsidRPr="00B117CA" w:rsidRDefault="0062793E" w:rsidP="00B117CA">
      <w:pPr>
        <w:pStyle w:val="Akapitzlist"/>
        <w:numPr>
          <w:ilvl w:val="0"/>
          <w:numId w:val="84"/>
        </w:numPr>
        <w:tabs>
          <w:tab w:val="clear" w:pos="720"/>
        </w:tabs>
        <w:suppressAutoHyphens/>
        <w:spacing w:before="120" w:after="120"/>
        <w:ind w:left="1560" w:hanging="357"/>
        <w:jc w:val="both"/>
        <w:rPr>
          <w:rFonts w:asciiTheme="minorHAnsi" w:hAnsiTheme="minorHAnsi" w:cstheme="minorHAnsi"/>
        </w:rPr>
      </w:pPr>
      <w:r w:rsidRPr="00B117CA">
        <w:rPr>
          <w:rFonts w:asciiTheme="minorHAnsi" w:hAnsiTheme="minorHAnsi" w:cstheme="minorHAnsi"/>
          <w:kern w:val="2"/>
          <w:sz w:val="18"/>
          <w:szCs w:val="18"/>
        </w:rPr>
        <w:t>inne informacje mające lub mogące mieć wpływ na bezpieczeństwo Danych Osobowych.</w:t>
      </w:r>
    </w:p>
    <w:p w14:paraId="24AB4697" w14:textId="77777777" w:rsidR="0062793E" w:rsidRPr="00B117CA" w:rsidRDefault="0062793E" w:rsidP="0062793E">
      <w:pPr>
        <w:pStyle w:val="Akapitzlist"/>
        <w:spacing w:before="120" w:after="120"/>
        <w:ind w:left="0"/>
        <w:jc w:val="both"/>
        <w:rPr>
          <w:rFonts w:asciiTheme="minorHAnsi" w:hAnsiTheme="minorHAnsi" w:cstheme="minorHAnsi"/>
        </w:rPr>
      </w:pPr>
      <w:r w:rsidRPr="00B117CA">
        <w:rPr>
          <w:rFonts w:asciiTheme="minorHAnsi" w:hAnsiTheme="minorHAnsi" w:cstheme="minorHAnsi"/>
          <w:kern w:val="2"/>
          <w:sz w:val="18"/>
          <w:szCs w:val="18"/>
        </w:rPr>
        <w:t xml:space="preserve">Za działania i zaniechania </w:t>
      </w:r>
      <w:proofErr w:type="spellStart"/>
      <w:r w:rsidRPr="00B117CA">
        <w:rPr>
          <w:rFonts w:asciiTheme="minorHAnsi" w:hAnsiTheme="minorHAnsi" w:cstheme="minorHAnsi"/>
          <w:kern w:val="2"/>
          <w:sz w:val="18"/>
          <w:szCs w:val="18"/>
        </w:rPr>
        <w:t>Podprocesora</w:t>
      </w:r>
      <w:proofErr w:type="spellEnd"/>
      <w:r w:rsidRPr="00B117CA">
        <w:rPr>
          <w:rFonts w:asciiTheme="minorHAnsi" w:hAnsiTheme="minorHAnsi" w:cstheme="minorHAnsi"/>
          <w:kern w:val="2"/>
          <w:sz w:val="18"/>
          <w:szCs w:val="18"/>
        </w:rPr>
        <w:t>, Wykonawca odpowiada jak za działania i zaniechania własne, z zastrzeżeniem obowiązujących przepisów prawa.</w:t>
      </w:r>
    </w:p>
    <w:p w14:paraId="59BFCC85"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9</w:t>
      </w:r>
    </w:p>
    <w:p w14:paraId="2E15F6F7"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Prawo kontroli</w:t>
      </w:r>
    </w:p>
    <w:p w14:paraId="1BB023BF" w14:textId="2B32C9CD"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Zamawiającemu przysługuje prawo kontroli, czy środki zastosowane przez Wykonawcę i jego podwykonawców</w:t>
      </w:r>
      <w:r w:rsidR="00F347FB" w:rsidRPr="00B117CA">
        <w:rPr>
          <w:rFonts w:asciiTheme="minorHAnsi" w:hAnsiTheme="minorHAnsi" w:cstheme="minorHAnsi"/>
          <w:kern w:val="2"/>
          <w:sz w:val="18"/>
          <w:szCs w:val="18"/>
        </w:rPr>
        <w:t xml:space="preserve"> p</w:t>
      </w:r>
      <w:r w:rsidRPr="00B117CA">
        <w:rPr>
          <w:rFonts w:asciiTheme="minorHAnsi" w:hAnsiTheme="minorHAnsi" w:cstheme="minorHAnsi"/>
          <w:kern w:val="2"/>
          <w:sz w:val="18"/>
          <w:szCs w:val="18"/>
        </w:rPr>
        <w:t>rzy przetwarzaniu i zabezpieczaniu Danych Osobowych powierzonych do Przetwarzania spełniają wymagania dotyczące ochrony Danych Osobowych, wynikające z bezwzględnie obowiązujących przepisów prawa, w tym przepisów Ustawy</w:t>
      </w:r>
      <w:r w:rsidR="00F347FB"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i RODO.</w:t>
      </w:r>
    </w:p>
    <w:p w14:paraId="4F580AD6" w14:textId="77777777"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 ramach wykonania przez Zamawiającego prawa kontroli, o którym mowa w ust.1:</w:t>
      </w:r>
    </w:p>
    <w:p w14:paraId="7FA49346" w14:textId="77777777"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Wykonawca zobowiązuje się, w sposób szczególny, do ścisłej współpracy w zakresie kontroli i udzielania Zamawiającemu wszelkich informacji dotyczących sposobu przetwarzania i zabezpieczenia Danych Osobowych;</w:t>
      </w:r>
    </w:p>
    <w:p w14:paraId="67B2D4F8" w14:textId="77777777"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Zamawiający będzie korzystał z tego prawa w dni robocze, w godzinach pracy Wykonawcy;</w:t>
      </w:r>
    </w:p>
    <w:p w14:paraId="52A127B4" w14:textId="56748F98" w:rsidR="0062793E" w:rsidRPr="00B117CA" w:rsidRDefault="00F347FB"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K</w:t>
      </w:r>
      <w:r w:rsidR="0062793E" w:rsidRPr="00B117CA">
        <w:rPr>
          <w:rFonts w:asciiTheme="minorHAnsi" w:hAnsiTheme="minorHAnsi" w:cstheme="minorHAnsi"/>
          <w:kern w:val="2"/>
          <w:sz w:val="18"/>
          <w:szCs w:val="18"/>
        </w:rPr>
        <w:t>ontrola może zostać wykonana w formie:</w:t>
      </w:r>
    </w:p>
    <w:p w14:paraId="0B7CF6AA" w14:textId="77777777" w:rsidR="0062793E" w:rsidRPr="00B117CA" w:rsidRDefault="0062793E" w:rsidP="00B117CA">
      <w:pPr>
        <w:pStyle w:val="Akapitzlist"/>
        <w:numPr>
          <w:ilvl w:val="0"/>
          <w:numId w:val="85"/>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w:t>
      </w:r>
    </w:p>
    <w:p w14:paraId="540F9C2B" w14:textId="77777777" w:rsidR="0062793E" w:rsidRPr="00B117CA" w:rsidRDefault="0062793E" w:rsidP="00B117CA">
      <w:pPr>
        <w:pStyle w:val="Akapitzlist"/>
        <w:numPr>
          <w:ilvl w:val="0"/>
          <w:numId w:val="85"/>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pisemnego żądania przedstawienia określonych informacji dotyczących Przetwarzania i zabezpieczenia Danych Osobowych;</w:t>
      </w:r>
    </w:p>
    <w:p w14:paraId="75E6F13D" w14:textId="773194A7"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Wykonawca zobowiązany jest do udzielenia pisemnej odpowiedzi, na żądanie Zamawiającego, w terminie do 10 dni od daty jego otrzymania, a w szczególności do:</w:t>
      </w:r>
    </w:p>
    <w:p w14:paraId="37C1A646" w14:textId="77777777" w:rsidR="0062793E" w:rsidRPr="00B117CA" w:rsidRDefault="0062793E" w:rsidP="00B117CA">
      <w:pPr>
        <w:pStyle w:val="Akapitzlist"/>
        <w:numPr>
          <w:ilvl w:val="0"/>
          <w:numId w:val="86"/>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wyjaśniania okoliczności incydentów bezpieczeństwa;</w:t>
      </w:r>
    </w:p>
    <w:p w14:paraId="1B14A1AD" w14:textId="77777777" w:rsidR="0062793E" w:rsidRPr="00B117CA" w:rsidRDefault="0062793E" w:rsidP="00B117CA">
      <w:pPr>
        <w:pStyle w:val="Akapitzlist"/>
        <w:numPr>
          <w:ilvl w:val="0"/>
          <w:numId w:val="86"/>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udzielenia odpowiedzi organom uprawnionym z mocy prawa do żądania informacji.</w:t>
      </w:r>
    </w:p>
    <w:p w14:paraId="018B1FF3" w14:textId="1713687F" w:rsidR="0062793E" w:rsidRPr="00B117CA" w:rsidRDefault="0062793E" w:rsidP="00B117CA">
      <w:pPr>
        <w:pStyle w:val="Akapitzlist"/>
        <w:numPr>
          <w:ilvl w:val="0"/>
          <w:numId w:val="99"/>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Zamawiający może przekazać Wykonawcy w formie pisemnej istotne zalecenia pokontrolne Zamawiającego, a Wykonawca zobowiązuje się je zrealizować, o ile ich realizacja nie będzie niezgodna z bezwzględnie obowiązującymi przepisami prawa,</w:t>
      </w:r>
      <w:r w:rsidR="00F347FB" w:rsidRPr="00B117CA" w:rsidDel="00F347FB">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w tym przepisami Ustawy oraz RODO.</w:t>
      </w:r>
    </w:p>
    <w:p w14:paraId="5155664C"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10</w:t>
      </w:r>
    </w:p>
    <w:p w14:paraId="54425437"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Upoważnienie do przetwarzania danych osobowych</w:t>
      </w:r>
    </w:p>
    <w:p w14:paraId="0FA5A8C9" w14:textId="5E9C8EED" w:rsidR="0062793E" w:rsidRPr="00B117CA" w:rsidRDefault="0062793E" w:rsidP="00B117CA">
      <w:pPr>
        <w:pStyle w:val="Akapitzlist"/>
        <w:numPr>
          <w:ilvl w:val="0"/>
          <w:numId w:val="100"/>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Zamawiający upoważnia Wykonawcę do nadawania upoważnień do Przetwarzania Danych Osobowych wyłącznie osobom</w:t>
      </w:r>
      <w:r w:rsidR="00F347FB"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o odpowiednich kwalifikacjach i odpowiednio przeszkolonych do prawidłowego wykonania Umowy oraz jednocześnie osobom, które zapewnią zachowanie poufności Powierzonych Danych Osobowych oraz sposobów ich zabezpieczania.</w:t>
      </w:r>
    </w:p>
    <w:p w14:paraId="6148E296" w14:textId="3E78C449" w:rsidR="0062793E" w:rsidRPr="00B117CA" w:rsidRDefault="0062793E" w:rsidP="00B117CA">
      <w:pPr>
        <w:pStyle w:val="Akapitzlist"/>
        <w:numPr>
          <w:ilvl w:val="0"/>
          <w:numId w:val="100"/>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Wykonawca we własnym zakresie prowadzi wykaz upoważnionych osób. Wykonawca jest zobowiązany, na żądanie Zamawiającego, w terminie 14 dni od daty jego otrzymania, przekazać informacje o osobach, które dopuścił</w:t>
      </w:r>
      <w:r w:rsidR="00F347FB"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o</w:t>
      </w:r>
      <w:r w:rsidR="00487E52"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 xml:space="preserve">Przetwarzania Danych Osobowych, wskazując imię, nazwisko oraz adres e-mail osoby upoważnionej. </w:t>
      </w:r>
    </w:p>
    <w:p w14:paraId="44297DD7" w14:textId="3A0EF5AB" w:rsidR="0062793E" w:rsidRPr="00B117CA" w:rsidRDefault="0062793E" w:rsidP="00B117CA">
      <w:pPr>
        <w:pStyle w:val="Akapitzlist"/>
        <w:numPr>
          <w:ilvl w:val="0"/>
          <w:numId w:val="100"/>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Wykonawca zobowiązuje się jednocześnie do przekazania Zamawiającemu informacji o osobach, które dopuścił</w:t>
      </w:r>
      <w:r w:rsidR="00F347FB"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 xml:space="preserve">do Przetwarzania Danych Osobowych w terminie 14 dni po podpisaniu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06CD89C9"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11</w:t>
      </w:r>
    </w:p>
    <w:p w14:paraId="162B8DFB"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Odpowiedzialność</w:t>
      </w:r>
    </w:p>
    <w:p w14:paraId="1FF2A53C" w14:textId="182033CB" w:rsidR="0062793E" w:rsidRPr="00B117CA" w:rsidRDefault="0062793E" w:rsidP="00B117CA">
      <w:pPr>
        <w:pStyle w:val="Akapitzlist"/>
        <w:numPr>
          <w:ilvl w:val="0"/>
          <w:numId w:val="101"/>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lastRenderedPageBreak/>
        <w:t>Wykonawca z tytułu Przetwarzania Danych Osobowych w ramach Umowy ponosi odpowiedzialność zgodnie z</w:t>
      </w:r>
      <w:r w:rsidR="00294224"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 xml:space="preserve">bezwzględnie obowiązującymi przepisami, w tym Ustawy oraz RODO. W pozostałych przypadkach, odpowiedzialność odszkodowawcza Wykonawcy ograniczona jest do szkód rzeczywistych i kwoty łącznego wynagrodzenia Wykonawcy określonego w Umowie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3AB9BA7A" w14:textId="77777777" w:rsidR="0062793E" w:rsidRPr="00B117CA" w:rsidRDefault="0062793E" w:rsidP="00B117CA">
      <w:pPr>
        <w:pStyle w:val="Akapitzlist"/>
        <w:numPr>
          <w:ilvl w:val="0"/>
          <w:numId w:val="101"/>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Wykonawca zobowiązuje się do niezwłocznego informowania Zamawiającego:</w:t>
      </w:r>
    </w:p>
    <w:p w14:paraId="02339F55" w14:textId="77777777" w:rsidR="0062793E" w:rsidRPr="00B117CA" w:rsidRDefault="0062793E" w:rsidP="00B117CA">
      <w:pPr>
        <w:pStyle w:val="Akapitzlist"/>
        <w:numPr>
          <w:ilvl w:val="0"/>
          <w:numId w:val="87"/>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o kontrolach, jakimkolwiek postępowaniu, w szczególności administracyjnym lub sądowym, dotyczącym przetwarzania przez Wykonawcę Danych Osobowych na podstawie Umowy;</w:t>
      </w:r>
    </w:p>
    <w:p w14:paraId="11743E86" w14:textId="266FBBF4" w:rsidR="0062793E" w:rsidRPr="00B117CA" w:rsidRDefault="0062793E" w:rsidP="00B117CA">
      <w:pPr>
        <w:pStyle w:val="Akapitzlist"/>
        <w:numPr>
          <w:ilvl w:val="0"/>
          <w:numId w:val="87"/>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o jakiejkolwiek decyzji administracyjnej lub orzeczeniu dotyczącym Przetwarzania Danych Osobowych, o</w:t>
      </w:r>
      <w:r w:rsidR="00294224"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 xml:space="preserve">których mowa powyżej, skierowanych do Wykonawcy, </w:t>
      </w:r>
    </w:p>
    <w:p w14:paraId="338F4877" w14:textId="77777777" w:rsidR="0062793E" w:rsidRPr="00B117CA" w:rsidRDefault="0062793E" w:rsidP="00B117CA">
      <w:pPr>
        <w:pStyle w:val="Akapitzlist"/>
        <w:numPr>
          <w:ilvl w:val="0"/>
          <w:numId w:val="87"/>
        </w:numPr>
        <w:tabs>
          <w:tab w:val="clear" w:pos="720"/>
        </w:tabs>
        <w:suppressAutoHyphens/>
        <w:spacing w:before="120" w:after="120"/>
        <w:ind w:left="1134" w:hanging="425"/>
        <w:jc w:val="both"/>
        <w:rPr>
          <w:rFonts w:asciiTheme="minorHAnsi" w:hAnsiTheme="minorHAnsi" w:cstheme="minorHAnsi"/>
        </w:rPr>
      </w:pPr>
      <w:r w:rsidRPr="00B117CA">
        <w:rPr>
          <w:rFonts w:asciiTheme="minorHAnsi" w:hAnsiTheme="minorHAnsi" w:cstheme="minorHAnsi"/>
          <w:kern w:val="2"/>
          <w:sz w:val="18"/>
          <w:szCs w:val="18"/>
        </w:rPr>
        <w:t>o wszelkich planowanych, o ile Wykonawcy są wiadome, lub realizowanych kontrolach dotyczących przetwarzania</w:t>
      </w:r>
      <w:r w:rsidRPr="00B117CA">
        <w:rPr>
          <w:rFonts w:asciiTheme="minorHAnsi" w:hAnsiTheme="minorHAnsi" w:cstheme="minorHAnsi"/>
          <w:kern w:val="2"/>
          <w:sz w:val="18"/>
          <w:szCs w:val="18"/>
        </w:rPr>
        <w:br/>
        <w:t>u Wykonawcy Danych Osobowych, o których mowa powyżej, w szczególności prowadzonych przez Prezesa Urzędu Ochrony Danych Osobowych.</w:t>
      </w:r>
    </w:p>
    <w:p w14:paraId="1ADBC70A" w14:textId="4A9219A6" w:rsidR="0062793E" w:rsidRPr="00B117CA" w:rsidRDefault="0062793E" w:rsidP="00B117CA">
      <w:pPr>
        <w:pStyle w:val="Akapitzlist"/>
        <w:numPr>
          <w:ilvl w:val="0"/>
          <w:numId w:val="101"/>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W przypadku, gdy Zamawiający zamierza uczestniczyć w postępowaniach i kontrolach, o których mowa w ust. 2, Wykonawca zobowiązany jest umożliwić Zamawiającemu lub upoważnionej przez Zamawiającego osobie uczestnictwo w takich czynnościach.</w:t>
      </w:r>
    </w:p>
    <w:p w14:paraId="7C6F7AE2"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12</w:t>
      </w:r>
    </w:p>
    <w:p w14:paraId="5BCA2F67"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Obowiązywanie Umowy</w:t>
      </w:r>
    </w:p>
    <w:p w14:paraId="768973A2" w14:textId="423B5DFF" w:rsidR="0062793E" w:rsidRPr="00B117CA" w:rsidRDefault="0062793E" w:rsidP="00B117CA">
      <w:pPr>
        <w:pStyle w:val="Akapitzlist"/>
        <w:numPr>
          <w:ilvl w:val="0"/>
          <w:numId w:val="102"/>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 xml:space="preserve">Umowa zostaje zawarta na czas obowiązywania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w:t>
      </w:r>
    </w:p>
    <w:p w14:paraId="12FC6D17" w14:textId="0FE8A0B8" w:rsidR="00A94460" w:rsidRPr="00B117CA" w:rsidRDefault="0062793E" w:rsidP="00B117CA">
      <w:pPr>
        <w:pStyle w:val="Akapitzlist"/>
        <w:numPr>
          <w:ilvl w:val="0"/>
          <w:numId w:val="102"/>
        </w:numPr>
        <w:spacing w:before="120" w:after="120"/>
        <w:ind w:left="425" w:hanging="425"/>
        <w:jc w:val="both"/>
        <w:rPr>
          <w:rFonts w:asciiTheme="minorHAnsi" w:hAnsiTheme="minorHAnsi" w:cstheme="minorHAnsi"/>
          <w:kern w:val="2"/>
          <w:sz w:val="18"/>
          <w:szCs w:val="18"/>
        </w:rPr>
      </w:pPr>
      <w:r w:rsidRPr="00B117CA">
        <w:rPr>
          <w:rFonts w:asciiTheme="minorHAnsi" w:hAnsiTheme="minorHAnsi" w:cstheme="minorHAnsi"/>
          <w:kern w:val="2"/>
          <w:sz w:val="18"/>
          <w:szCs w:val="18"/>
        </w:rPr>
        <w:t xml:space="preserve">Umowa obowiązuje w zakresie dotyczącym Danych Osobowych powierzonych do Przetwarzania w celu wykonania Umowy </w:t>
      </w:r>
      <w:r w:rsidR="00A94460" w:rsidRPr="00B117CA">
        <w:rPr>
          <w:rFonts w:asciiTheme="minorHAnsi" w:hAnsiTheme="minorHAnsi" w:cstheme="minorHAnsi"/>
          <w:kern w:val="2"/>
          <w:sz w:val="18"/>
          <w:szCs w:val="18"/>
        </w:rPr>
        <w:t>Wdrożeniowej.</w:t>
      </w:r>
    </w:p>
    <w:p w14:paraId="55D9C4BB" w14:textId="34671E14" w:rsidR="0062793E" w:rsidRPr="00B117CA" w:rsidRDefault="0062793E" w:rsidP="00B117CA">
      <w:pPr>
        <w:pStyle w:val="Akapitzlist"/>
        <w:numPr>
          <w:ilvl w:val="0"/>
          <w:numId w:val="102"/>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 xml:space="preserve">Rozwiązanie Umowy </w:t>
      </w:r>
      <w:r w:rsidR="00A94460" w:rsidRPr="00B117CA">
        <w:rPr>
          <w:rFonts w:asciiTheme="minorHAnsi" w:hAnsiTheme="minorHAnsi" w:cstheme="minorHAnsi"/>
          <w:kern w:val="2"/>
          <w:sz w:val="18"/>
          <w:szCs w:val="18"/>
        </w:rPr>
        <w:t xml:space="preserve">Wdrożeniowej </w:t>
      </w:r>
      <w:r w:rsidRPr="00B117CA">
        <w:rPr>
          <w:rFonts w:asciiTheme="minorHAnsi" w:hAnsiTheme="minorHAnsi" w:cstheme="minorHAnsi"/>
          <w:kern w:val="2"/>
          <w:sz w:val="18"/>
          <w:szCs w:val="18"/>
        </w:rPr>
        <w:t>w jakimkolwiek trybie stanowi jednocześnie rozwiązanie Umowy w takim samym trybie i w takim samym czasie.</w:t>
      </w:r>
    </w:p>
    <w:p w14:paraId="1E5D17E5" w14:textId="77777777" w:rsidR="0062793E" w:rsidRPr="00B117CA" w:rsidRDefault="0062793E" w:rsidP="00B117CA">
      <w:pPr>
        <w:pStyle w:val="Akapitzlist"/>
        <w:numPr>
          <w:ilvl w:val="0"/>
          <w:numId w:val="102"/>
        </w:numPr>
        <w:ind w:left="425" w:hanging="425"/>
        <w:jc w:val="both"/>
        <w:rPr>
          <w:rFonts w:asciiTheme="minorHAnsi" w:hAnsiTheme="minorHAnsi" w:cstheme="minorHAnsi"/>
        </w:rPr>
      </w:pPr>
      <w:r w:rsidRPr="00B117CA">
        <w:rPr>
          <w:rFonts w:asciiTheme="minorHAnsi" w:hAnsiTheme="minorHAnsi" w:cstheme="minorHAnsi"/>
          <w:kern w:val="2"/>
          <w:sz w:val="18"/>
          <w:szCs w:val="18"/>
        </w:rPr>
        <w:t>Umowa może zostać rozwiązana w trybie natychmiastowym przez Zamawiającego wyłącznie w przypadku:</w:t>
      </w:r>
    </w:p>
    <w:p w14:paraId="746A7D7C" w14:textId="77777777" w:rsidR="0062793E" w:rsidRPr="00B117CA" w:rsidRDefault="0062793E" w:rsidP="00B117CA">
      <w:pPr>
        <w:numPr>
          <w:ilvl w:val="0"/>
          <w:numId w:val="88"/>
        </w:numPr>
        <w:tabs>
          <w:tab w:val="clear" w:pos="720"/>
        </w:tabs>
        <w:suppressAutoHyphens/>
        <w:ind w:left="993" w:hanging="426"/>
        <w:jc w:val="both"/>
        <w:rPr>
          <w:rFonts w:asciiTheme="minorHAnsi" w:hAnsiTheme="minorHAnsi" w:cstheme="minorHAnsi"/>
        </w:rPr>
      </w:pPr>
      <w:r w:rsidRPr="00B117CA">
        <w:rPr>
          <w:rFonts w:asciiTheme="minorHAnsi" w:hAnsiTheme="minorHAnsi" w:cstheme="minorHAnsi"/>
          <w:kern w:val="2"/>
          <w:sz w:val="18"/>
          <w:szCs w:val="18"/>
        </w:rPr>
        <w:t>rażącego naruszenia przez Wykonawcę postanowień Umowy;</w:t>
      </w:r>
    </w:p>
    <w:p w14:paraId="345D0153" w14:textId="77777777" w:rsidR="0062793E" w:rsidRPr="00B117CA" w:rsidRDefault="0062793E" w:rsidP="00B117CA">
      <w:pPr>
        <w:numPr>
          <w:ilvl w:val="0"/>
          <w:numId w:val="88"/>
        </w:numPr>
        <w:tabs>
          <w:tab w:val="clear" w:pos="720"/>
        </w:tabs>
        <w:suppressAutoHyphens/>
        <w:ind w:left="993" w:hanging="426"/>
        <w:jc w:val="both"/>
        <w:rPr>
          <w:rFonts w:asciiTheme="minorHAnsi" w:hAnsiTheme="minorHAnsi" w:cstheme="minorHAnsi"/>
        </w:rPr>
      </w:pPr>
      <w:r w:rsidRPr="00B117CA">
        <w:rPr>
          <w:rFonts w:asciiTheme="minorHAnsi" w:hAnsiTheme="minorHAnsi" w:cstheme="minorHAnsi"/>
          <w:kern w:val="2"/>
          <w:sz w:val="18"/>
          <w:szCs w:val="18"/>
        </w:rPr>
        <w:t>niewykonania lub nienależytego wykonania przez Wykonawcę zobowiązań określonych w Umowie lub w Ustawie, pomimo pisemnego wezwania i wyznaczenia przez Zamawiającego dodatkowego terminu na ich wykonanie</w:t>
      </w:r>
      <w:r w:rsidRPr="00B117CA">
        <w:rPr>
          <w:rFonts w:asciiTheme="minorHAnsi" w:hAnsiTheme="minorHAnsi" w:cstheme="minorHAnsi"/>
          <w:kern w:val="2"/>
          <w:sz w:val="18"/>
          <w:szCs w:val="18"/>
        </w:rPr>
        <w:br/>
        <w:t>nie krótszego niż 14 dni;</w:t>
      </w:r>
    </w:p>
    <w:p w14:paraId="6F08899E" w14:textId="77777777" w:rsidR="0062793E" w:rsidRPr="00B117CA" w:rsidRDefault="0062793E" w:rsidP="00B117CA">
      <w:pPr>
        <w:numPr>
          <w:ilvl w:val="0"/>
          <w:numId w:val="88"/>
        </w:numPr>
        <w:tabs>
          <w:tab w:val="clear" w:pos="720"/>
        </w:tabs>
        <w:suppressAutoHyphens/>
        <w:ind w:left="993" w:hanging="426"/>
        <w:jc w:val="both"/>
        <w:rPr>
          <w:rFonts w:asciiTheme="minorHAnsi" w:hAnsiTheme="minorHAnsi" w:cstheme="minorHAnsi"/>
        </w:rPr>
      </w:pPr>
      <w:r w:rsidRPr="00B117CA">
        <w:rPr>
          <w:rFonts w:asciiTheme="minorHAnsi" w:hAnsiTheme="minorHAnsi" w:cstheme="minorHAnsi"/>
          <w:kern w:val="2"/>
          <w:sz w:val="18"/>
          <w:szCs w:val="18"/>
        </w:rPr>
        <w:t>niezastosowania się do decyzji Prezesa Urzędu Ochrony Danych Osobowych dotyczącej jakichkolwiek nieprawidłowości przy przetwarzaniu Powierzonych Danych Osobowych.</w:t>
      </w:r>
    </w:p>
    <w:p w14:paraId="03739CD3" w14:textId="77777777" w:rsidR="00294224" w:rsidRDefault="00294224" w:rsidP="0062793E">
      <w:pPr>
        <w:tabs>
          <w:tab w:val="left" w:pos="0"/>
        </w:tabs>
        <w:spacing w:before="120" w:after="120"/>
        <w:jc w:val="center"/>
        <w:rPr>
          <w:rFonts w:asciiTheme="minorHAnsi" w:hAnsiTheme="minorHAnsi" w:cstheme="minorHAnsi"/>
          <w:b/>
          <w:kern w:val="2"/>
          <w:sz w:val="18"/>
          <w:szCs w:val="18"/>
        </w:rPr>
      </w:pPr>
    </w:p>
    <w:p w14:paraId="359462A4" w14:textId="6E60679B"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13</w:t>
      </w:r>
    </w:p>
    <w:p w14:paraId="18990B51" w14:textId="77777777" w:rsidR="0062793E" w:rsidRPr="00B117CA" w:rsidRDefault="0062793E" w:rsidP="0062793E">
      <w:pPr>
        <w:pStyle w:val="ParagrafTytu"/>
        <w:tabs>
          <w:tab w:val="left" w:pos="0"/>
        </w:tabs>
        <w:spacing w:before="120"/>
        <w:rPr>
          <w:rFonts w:asciiTheme="minorHAnsi" w:hAnsiTheme="minorHAnsi" w:cstheme="minorHAnsi"/>
        </w:rPr>
      </w:pPr>
      <w:r w:rsidRPr="00B117CA">
        <w:rPr>
          <w:rFonts w:asciiTheme="minorHAnsi" w:hAnsiTheme="minorHAnsi" w:cstheme="minorHAnsi"/>
          <w:kern w:val="2"/>
          <w:sz w:val="18"/>
          <w:szCs w:val="18"/>
        </w:rPr>
        <w:t>Współpraca Stron</w:t>
      </w:r>
    </w:p>
    <w:p w14:paraId="4253DED1" w14:textId="77777777" w:rsidR="0062793E" w:rsidRPr="00B117CA" w:rsidRDefault="0062793E" w:rsidP="00B117CA">
      <w:pPr>
        <w:pStyle w:val="Akapitzlist"/>
        <w:numPr>
          <w:ilvl w:val="0"/>
          <w:numId w:val="103"/>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Strony są zobowiązane do współpracy w zakresie wykonywania Umowy ze szczególnym uwzględnieniem wymogów wskazanych w art. 28 ust.3 lit. b, e i f oraz art. 31 RODO.</w:t>
      </w:r>
    </w:p>
    <w:p w14:paraId="2697E134" w14:textId="77777777" w:rsidR="0062793E" w:rsidRPr="00B117CA" w:rsidRDefault="0062793E" w:rsidP="00B117CA">
      <w:pPr>
        <w:pStyle w:val="Akapitzlist"/>
        <w:numPr>
          <w:ilvl w:val="0"/>
          <w:numId w:val="103"/>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Strony w formie pisemnej bądź w formie ustnej, bądź za pośrednictwem poczty elektronicznej, będą dokonywały uzgodnień i podejmowały decyzje operacyjne poprzez swoich przedstawicieli odpowiedzialnych za realizację Umowy:</w:t>
      </w:r>
    </w:p>
    <w:p w14:paraId="2BA7433C" w14:textId="278A44E0" w:rsidR="0062793E" w:rsidRPr="00B117CA" w:rsidRDefault="0062793E" w:rsidP="009445FF">
      <w:pPr>
        <w:pStyle w:val="Akapitzlist"/>
        <w:spacing w:before="120" w:after="120"/>
        <w:ind w:left="567"/>
        <w:jc w:val="both"/>
        <w:rPr>
          <w:rFonts w:asciiTheme="minorHAnsi" w:hAnsiTheme="minorHAnsi" w:cstheme="minorHAnsi"/>
          <w:u w:val="single"/>
        </w:rPr>
      </w:pPr>
      <w:r w:rsidRPr="00B117CA">
        <w:rPr>
          <w:rFonts w:asciiTheme="minorHAnsi" w:hAnsiTheme="minorHAnsi" w:cstheme="minorHAnsi"/>
          <w:kern w:val="2"/>
          <w:sz w:val="18"/>
          <w:szCs w:val="18"/>
          <w:u w:val="single"/>
        </w:rPr>
        <w:t>Przedstawiciel Zamawiającego:</w:t>
      </w:r>
    </w:p>
    <w:p w14:paraId="4ACB293E" w14:textId="39A5DD84" w:rsidR="0062793E" w:rsidRPr="00B117CA" w:rsidRDefault="0062793E" w:rsidP="009445FF">
      <w:pPr>
        <w:pStyle w:val="Akapitzlist"/>
        <w:spacing w:before="120" w:after="120"/>
        <w:ind w:left="567"/>
        <w:jc w:val="both"/>
        <w:rPr>
          <w:rFonts w:asciiTheme="minorHAnsi" w:hAnsiTheme="minorHAnsi" w:cstheme="minorHAnsi"/>
        </w:rPr>
      </w:pPr>
      <w:r w:rsidRPr="00B117CA">
        <w:rPr>
          <w:rFonts w:asciiTheme="minorHAnsi" w:hAnsiTheme="minorHAnsi" w:cstheme="minorHAnsi"/>
          <w:kern w:val="2"/>
          <w:sz w:val="18"/>
          <w:szCs w:val="18"/>
        </w:rPr>
        <w:t>Telefon:</w:t>
      </w:r>
    </w:p>
    <w:p w14:paraId="6EF9FE32" w14:textId="2B2FEB65" w:rsidR="0062793E" w:rsidRPr="00B117CA" w:rsidRDefault="00F347FB" w:rsidP="009445FF">
      <w:pPr>
        <w:pStyle w:val="Akapitzlist"/>
        <w:spacing w:before="120" w:after="120"/>
        <w:ind w:left="567"/>
        <w:jc w:val="both"/>
        <w:rPr>
          <w:rFonts w:asciiTheme="minorHAnsi" w:hAnsiTheme="minorHAnsi" w:cstheme="minorHAnsi"/>
        </w:rPr>
      </w:pPr>
      <w:r w:rsidRPr="00B117CA">
        <w:rPr>
          <w:rFonts w:asciiTheme="minorHAnsi" w:hAnsiTheme="minorHAnsi" w:cstheme="minorHAnsi"/>
          <w:kern w:val="2"/>
          <w:sz w:val="18"/>
          <w:szCs w:val="18"/>
        </w:rPr>
        <w:t>T</w:t>
      </w:r>
      <w:r w:rsidR="0062793E" w:rsidRPr="00B117CA">
        <w:rPr>
          <w:rFonts w:asciiTheme="minorHAnsi" w:hAnsiTheme="minorHAnsi" w:cstheme="minorHAnsi"/>
          <w:kern w:val="2"/>
          <w:sz w:val="18"/>
          <w:szCs w:val="18"/>
        </w:rPr>
        <w:t>el. komórkowy:</w:t>
      </w:r>
      <w:r w:rsidR="0062793E" w:rsidRPr="00B117CA">
        <w:rPr>
          <w:rFonts w:asciiTheme="minorHAnsi" w:hAnsiTheme="minorHAnsi" w:cstheme="minorHAnsi"/>
          <w:kern w:val="2"/>
          <w:sz w:val="18"/>
          <w:szCs w:val="18"/>
        </w:rPr>
        <w:tab/>
      </w:r>
    </w:p>
    <w:p w14:paraId="0799B9BB" w14:textId="68663E62" w:rsidR="0062793E" w:rsidRPr="00B117CA" w:rsidRDefault="0062793E" w:rsidP="009445FF">
      <w:pPr>
        <w:pStyle w:val="Akapitzlist"/>
        <w:spacing w:before="120" w:after="120"/>
        <w:ind w:left="567"/>
        <w:jc w:val="both"/>
        <w:rPr>
          <w:rFonts w:asciiTheme="minorHAnsi" w:hAnsiTheme="minorHAnsi" w:cstheme="minorHAnsi"/>
        </w:rPr>
      </w:pPr>
      <w:r w:rsidRPr="00B117CA">
        <w:rPr>
          <w:rFonts w:asciiTheme="minorHAnsi" w:hAnsiTheme="minorHAnsi" w:cstheme="minorHAnsi"/>
          <w:kern w:val="2"/>
          <w:sz w:val="18"/>
          <w:szCs w:val="18"/>
        </w:rPr>
        <w:t>E-mail:</w:t>
      </w:r>
      <w:r w:rsidRPr="00B117CA">
        <w:rPr>
          <w:rFonts w:asciiTheme="minorHAnsi" w:hAnsiTheme="minorHAnsi" w:cstheme="minorHAnsi"/>
          <w:kern w:val="2"/>
          <w:sz w:val="18"/>
          <w:szCs w:val="18"/>
        </w:rPr>
        <w:tab/>
      </w:r>
    </w:p>
    <w:p w14:paraId="2F76EE43" w14:textId="1C8B6511" w:rsidR="0062793E" w:rsidRPr="00B117CA" w:rsidRDefault="0062793E" w:rsidP="009445FF">
      <w:pPr>
        <w:pStyle w:val="Akapitzlist"/>
        <w:spacing w:before="120" w:after="120"/>
        <w:ind w:left="567"/>
        <w:jc w:val="both"/>
        <w:rPr>
          <w:rFonts w:asciiTheme="minorHAnsi" w:hAnsiTheme="minorHAnsi" w:cstheme="minorHAnsi"/>
          <w:u w:val="single"/>
        </w:rPr>
      </w:pPr>
      <w:r w:rsidRPr="00B117CA">
        <w:rPr>
          <w:rFonts w:asciiTheme="minorHAnsi" w:hAnsiTheme="minorHAnsi" w:cstheme="minorHAnsi"/>
          <w:kern w:val="2"/>
          <w:sz w:val="18"/>
          <w:szCs w:val="18"/>
          <w:u w:val="single"/>
        </w:rPr>
        <w:t>Przedstawiciel Wykonawcy:</w:t>
      </w:r>
      <w:r w:rsidR="00DB4C15" w:rsidRPr="00DB4C15">
        <w:rPr>
          <w:rFonts w:asciiTheme="minorHAnsi" w:hAnsiTheme="minorHAnsi" w:cstheme="minorHAnsi"/>
          <w:kern w:val="2"/>
          <w:sz w:val="18"/>
          <w:szCs w:val="18"/>
        </w:rPr>
        <w:t xml:space="preserve"> </w:t>
      </w:r>
    </w:p>
    <w:p w14:paraId="009F4414" w14:textId="413EEB30" w:rsidR="0062793E" w:rsidRPr="00B117CA" w:rsidRDefault="0062793E" w:rsidP="00B117CA">
      <w:pPr>
        <w:pStyle w:val="Akapitzlist"/>
        <w:spacing w:before="120" w:after="120"/>
        <w:ind w:left="567"/>
        <w:jc w:val="both"/>
        <w:rPr>
          <w:rFonts w:asciiTheme="minorHAnsi" w:hAnsiTheme="minorHAnsi" w:cstheme="minorHAnsi"/>
        </w:rPr>
      </w:pPr>
      <w:r w:rsidRPr="00B117CA">
        <w:rPr>
          <w:rFonts w:asciiTheme="minorHAnsi" w:hAnsiTheme="minorHAnsi" w:cstheme="minorHAnsi"/>
          <w:kern w:val="2"/>
          <w:sz w:val="18"/>
          <w:szCs w:val="18"/>
        </w:rPr>
        <w:t xml:space="preserve">Telefon: </w:t>
      </w:r>
    </w:p>
    <w:p w14:paraId="79036E88" w14:textId="25D16662" w:rsidR="0062793E" w:rsidRPr="00B117CA" w:rsidRDefault="0062793E" w:rsidP="00B117CA">
      <w:pPr>
        <w:pStyle w:val="Akapitzlist"/>
        <w:spacing w:before="120" w:after="120"/>
        <w:ind w:left="567"/>
        <w:jc w:val="both"/>
        <w:rPr>
          <w:rFonts w:asciiTheme="minorHAnsi" w:hAnsiTheme="minorHAnsi" w:cstheme="minorHAnsi"/>
          <w:lang w:val="de-DE"/>
        </w:rPr>
      </w:pPr>
      <w:r w:rsidRPr="00B117CA">
        <w:rPr>
          <w:rFonts w:asciiTheme="minorHAnsi" w:hAnsiTheme="minorHAnsi" w:cstheme="minorHAnsi"/>
          <w:kern w:val="2"/>
          <w:sz w:val="18"/>
          <w:szCs w:val="18"/>
          <w:lang w:val="de-DE"/>
        </w:rPr>
        <w:t xml:space="preserve">Tel. </w:t>
      </w:r>
      <w:proofErr w:type="spellStart"/>
      <w:r w:rsidRPr="00B117CA">
        <w:rPr>
          <w:rFonts w:asciiTheme="minorHAnsi" w:hAnsiTheme="minorHAnsi" w:cstheme="minorHAnsi"/>
          <w:kern w:val="2"/>
          <w:sz w:val="18"/>
          <w:szCs w:val="18"/>
          <w:lang w:val="de-DE"/>
        </w:rPr>
        <w:t>komórkowy</w:t>
      </w:r>
      <w:proofErr w:type="spellEnd"/>
      <w:r w:rsidRPr="00B117CA">
        <w:rPr>
          <w:rFonts w:asciiTheme="minorHAnsi" w:hAnsiTheme="minorHAnsi" w:cstheme="minorHAnsi"/>
          <w:kern w:val="2"/>
          <w:sz w:val="18"/>
          <w:szCs w:val="18"/>
          <w:lang w:val="de-DE"/>
        </w:rPr>
        <w:t>:</w:t>
      </w:r>
      <w:r w:rsidRPr="00B117CA">
        <w:rPr>
          <w:rFonts w:asciiTheme="minorHAnsi" w:hAnsiTheme="minorHAnsi" w:cstheme="minorHAnsi"/>
          <w:kern w:val="2"/>
          <w:sz w:val="18"/>
          <w:szCs w:val="18"/>
          <w:lang w:val="de-DE"/>
        </w:rPr>
        <w:tab/>
      </w:r>
    </w:p>
    <w:p w14:paraId="13B44B40" w14:textId="0E15D434" w:rsidR="0062793E" w:rsidRPr="00B117CA" w:rsidRDefault="0062793E" w:rsidP="00B117CA">
      <w:pPr>
        <w:pStyle w:val="Akapitzlist"/>
        <w:spacing w:before="120" w:after="120"/>
        <w:ind w:left="567"/>
        <w:jc w:val="both"/>
        <w:rPr>
          <w:rFonts w:asciiTheme="minorHAnsi" w:hAnsiTheme="minorHAnsi" w:cstheme="minorHAnsi"/>
          <w:lang w:val="de-DE"/>
        </w:rPr>
      </w:pPr>
      <w:proofErr w:type="spellStart"/>
      <w:r w:rsidRPr="00B117CA">
        <w:rPr>
          <w:rFonts w:asciiTheme="minorHAnsi" w:hAnsiTheme="minorHAnsi" w:cstheme="minorHAnsi"/>
          <w:kern w:val="2"/>
          <w:sz w:val="18"/>
          <w:szCs w:val="18"/>
          <w:lang w:val="de-DE"/>
        </w:rPr>
        <w:t>E-mail</w:t>
      </w:r>
      <w:proofErr w:type="spellEnd"/>
      <w:r w:rsidRPr="00B117CA">
        <w:rPr>
          <w:rFonts w:asciiTheme="minorHAnsi" w:hAnsiTheme="minorHAnsi" w:cstheme="minorHAnsi"/>
          <w:kern w:val="2"/>
          <w:sz w:val="18"/>
          <w:szCs w:val="18"/>
          <w:lang w:val="de-DE"/>
        </w:rPr>
        <w:t>:</w:t>
      </w:r>
      <w:r w:rsidRPr="00B117CA">
        <w:rPr>
          <w:rFonts w:asciiTheme="minorHAnsi" w:hAnsiTheme="minorHAnsi" w:cstheme="minorHAnsi"/>
          <w:kern w:val="2"/>
          <w:sz w:val="18"/>
          <w:szCs w:val="18"/>
          <w:lang w:val="de-DE"/>
        </w:rPr>
        <w:tab/>
      </w:r>
    </w:p>
    <w:p w14:paraId="06B78E3A" w14:textId="77777777" w:rsidR="0062793E" w:rsidRPr="00B117CA" w:rsidRDefault="0062793E" w:rsidP="00B117CA">
      <w:pPr>
        <w:pStyle w:val="Akapitzlist"/>
        <w:numPr>
          <w:ilvl w:val="0"/>
          <w:numId w:val="103"/>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 xml:space="preserve">Zmiana przedstawiciela Strony, numeru telefonu lub adresu e-mail nie stanowi zmiany Umowy i jest skuteczna z chwilą powiadomienia drugiej Strony o dokonanej zmianie w formie pisemnej lub za pomocą poczty elektronicznej. </w:t>
      </w:r>
    </w:p>
    <w:p w14:paraId="4AD7EE7B" w14:textId="77777777" w:rsidR="0062793E" w:rsidRPr="00B117CA" w:rsidRDefault="0062793E" w:rsidP="00B117CA">
      <w:pPr>
        <w:pStyle w:val="Akapitzlist"/>
        <w:numPr>
          <w:ilvl w:val="0"/>
          <w:numId w:val="103"/>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Uzgodnienia i decyzje przedstawicieli Stron, o których mowa w ust. 2, będą wiążące dla Stron, z zastrzeżeniem,</w:t>
      </w:r>
      <w:r w:rsidRPr="00B117CA">
        <w:rPr>
          <w:rFonts w:asciiTheme="minorHAnsi" w:hAnsiTheme="minorHAnsi" w:cstheme="minorHAnsi"/>
          <w:kern w:val="2"/>
          <w:sz w:val="18"/>
          <w:szCs w:val="18"/>
        </w:rPr>
        <w:br/>
        <w:t>iż przedstawiciele Stron nie są uprawnieni do zaciągania zobowiązań w imieniu Stron.</w:t>
      </w:r>
    </w:p>
    <w:p w14:paraId="63592800" w14:textId="77777777" w:rsidR="00294224" w:rsidRDefault="00294224" w:rsidP="0062793E">
      <w:pPr>
        <w:tabs>
          <w:tab w:val="left" w:pos="0"/>
        </w:tabs>
        <w:spacing w:before="120" w:after="120"/>
        <w:jc w:val="center"/>
        <w:rPr>
          <w:rFonts w:asciiTheme="minorHAnsi" w:hAnsiTheme="minorHAnsi" w:cstheme="minorHAnsi"/>
          <w:b/>
          <w:kern w:val="2"/>
          <w:sz w:val="18"/>
          <w:szCs w:val="18"/>
        </w:rPr>
      </w:pPr>
    </w:p>
    <w:p w14:paraId="58E4D35A" w14:textId="1A023FE0"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14</w:t>
      </w:r>
    </w:p>
    <w:p w14:paraId="5D8D0866"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Zobowiązanie do zachowania poufności danych osobowych</w:t>
      </w:r>
    </w:p>
    <w:p w14:paraId="06880FB1" w14:textId="7DC5C458" w:rsidR="0062793E" w:rsidRPr="00B117CA" w:rsidRDefault="0062793E" w:rsidP="00B117CA">
      <w:pPr>
        <w:pStyle w:val="Akapitzlist"/>
        <w:numPr>
          <w:ilvl w:val="0"/>
          <w:numId w:val="105"/>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Wykonawca oświadcza, że osoby zatrudnione przy Przetwarzaniu Danych Osobowych zostały zapoznane z przepisami</w:t>
      </w:r>
      <w:r w:rsidR="00D20978" w:rsidRPr="00B117CA">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o</w:t>
      </w:r>
      <w:r w:rsidR="00D20978" w:rsidRPr="00B117CA">
        <w:rPr>
          <w:rFonts w:asciiTheme="minorHAnsi" w:hAnsiTheme="minorHAnsi" w:cstheme="minorHAnsi"/>
          <w:kern w:val="2"/>
          <w:sz w:val="18"/>
          <w:szCs w:val="18"/>
        </w:rPr>
        <w:t> </w:t>
      </w:r>
      <w:r w:rsidRPr="00B117CA">
        <w:rPr>
          <w:rFonts w:asciiTheme="minorHAnsi" w:hAnsiTheme="minorHAnsi" w:cstheme="minorHAnsi"/>
          <w:kern w:val="2"/>
          <w:sz w:val="18"/>
          <w:szCs w:val="18"/>
        </w:rPr>
        <w:t xml:space="preserve">ochronie Danych Osobowych oraz z odpowiedzialnością za ich nieprzestrzeganie, zobowiązały się do ich przestrzegania </w:t>
      </w:r>
      <w:r w:rsidRPr="00B117CA">
        <w:rPr>
          <w:rFonts w:asciiTheme="minorHAnsi" w:hAnsiTheme="minorHAnsi" w:cstheme="minorHAnsi"/>
          <w:kern w:val="2"/>
          <w:sz w:val="18"/>
          <w:szCs w:val="18"/>
        </w:rPr>
        <w:lastRenderedPageBreak/>
        <w:t>oraz do bezterminowego zachowania w tajemnicy Przetwarzanych Danych Osobowych i sposobów ich zabezpieczenia,</w:t>
      </w:r>
      <w:r w:rsidR="00D20978" w:rsidRPr="00B117CA" w:rsidDel="00D20978">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na potwierdzenie czego Wykonawca odebrał od ww. osób stosowne oświadczenia.</w:t>
      </w:r>
    </w:p>
    <w:p w14:paraId="2CCEBC96" w14:textId="70CF2FDE" w:rsidR="0062793E" w:rsidRPr="00B117CA" w:rsidRDefault="0062793E" w:rsidP="00B117CA">
      <w:pPr>
        <w:pStyle w:val="Akapitzlist"/>
        <w:numPr>
          <w:ilvl w:val="0"/>
          <w:numId w:val="105"/>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 xml:space="preserve">Przetwarzający zobowiązuje się zachować w tajemnicy wszelkie informacje związane z powierzeniem danych osobowych, przez okres realizacji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 jak również bezterminowo po ustaniu okresu jej obowiązywania.</w:t>
      </w:r>
    </w:p>
    <w:p w14:paraId="1225A4AE" w14:textId="3F68E18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15</w:t>
      </w:r>
    </w:p>
    <w:p w14:paraId="492B670D"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Zasada pierwszeństwa</w:t>
      </w:r>
    </w:p>
    <w:p w14:paraId="211D2E46" w14:textId="270A4F7E" w:rsidR="0062793E" w:rsidRPr="00B117CA" w:rsidRDefault="0062793E" w:rsidP="0062793E">
      <w:pPr>
        <w:tabs>
          <w:tab w:val="left" w:pos="0"/>
        </w:tabs>
        <w:spacing w:before="120" w:after="120"/>
        <w:jc w:val="both"/>
        <w:rPr>
          <w:rFonts w:asciiTheme="minorHAnsi" w:hAnsiTheme="minorHAnsi" w:cstheme="minorHAnsi"/>
        </w:rPr>
      </w:pPr>
      <w:r w:rsidRPr="00B117CA">
        <w:rPr>
          <w:rFonts w:asciiTheme="minorHAnsi" w:hAnsiTheme="minorHAnsi" w:cstheme="minorHAnsi"/>
          <w:kern w:val="2"/>
          <w:sz w:val="18"/>
          <w:szCs w:val="18"/>
        </w:rPr>
        <w:t xml:space="preserve">W przypadku sprzeczności pomiędzy postanowieniami Umowy </w:t>
      </w:r>
      <w:r w:rsidR="00A94460" w:rsidRPr="00B117CA">
        <w:rPr>
          <w:rFonts w:asciiTheme="minorHAnsi" w:hAnsiTheme="minorHAnsi" w:cstheme="minorHAnsi"/>
          <w:kern w:val="2"/>
          <w:sz w:val="18"/>
          <w:szCs w:val="18"/>
        </w:rPr>
        <w:t xml:space="preserve">Wdrożeniowej </w:t>
      </w:r>
      <w:r w:rsidRPr="00B117CA">
        <w:rPr>
          <w:rFonts w:asciiTheme="minorHAnsi" w:hAnsiTheme="minorHAnsi" w:cstheme="minorHAnsi"/>
          <w:kern w:val="2"/>
          <w:sz w:val="18"/>
          <w:szCs w:val="18"/>
        </w:rPr>
        <w:t xml:space="preserve">oraz Umowy pierwszeństwo zastosowania mają postanowienia Umowy </w:t>
      </w:r>
      <w:r w:rsidR="00A94460" w:rsidRPr="00B117CA">
        <w:rPr>
          <w:rFonts w:asciiTheme="minorHAnsi" w:hAnsiTheme="minorHAnsi" w:cstheme="minorHAnsi"/>
          <w:kern w:val="2"/>
          <w:sz w:val="18"/>
          <w:szCs w:val="18"/>
        </w:rPr>
        <w:t>Wdrożeniowej</w:t>
      </w:r>
      <w:r w:rsidRPr="00B117CA">
        <w:rPr>
          <w:rFonts w:asciiTheme="minorHAnsi" w:hAnsiTheme="minorHAnsi" w:cstheme="minorHAnsi"/>
          <w:kern w:val="2"/>
          <w:sz w:val="18"/>
          <w:szCs w:val="18"/>
        </w:rPr>
        <w:t>, o ile nie naruszają powszechnie obowiązujących przepisów prawa,</w:t>
      </w:r>
      <w:r w:rsidR="00D20978" w:rsidRPr="00B117CA" w:rsidDel="00D20978">
        <w:rPr>
          <w:rFonts w:asciiTheme="minorHAnsi" w:hAnsiTheme="minorHAnsi" w:cstheme="minorHAnsi"/>
          <w:kern w:val="2"/>
          <w:sz w:val="18"/>
          <w:szCs w:val="18"/>
        </w:rPr>
        <w:t xml:space="preserve"> </w:t>
      </w:r>
      <w:r w:rsidRPr="00B117CA">
        <w:rPr>
          <w:rFonts w:asciiTheme="minorHAnsi" w:hAnsiTheme="minorHAnsi" w:cstheme="minorHAnsi"/>
          <w:kern w:val="2"/>
          <w:sz w:val="18"/>
          <w:szCs w:val="18"/>
        </w:rPr>
        <w:t>w tym przepisów Ustawy i RODO.</w:t>
      </w:r>
    </w:p>
    <w:p w14:paraId="7784F105"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 16</w:t>
      </w:r>
    </w:p>
    <w:p w14:paraId="421F327F" w14:textId="77777777" w:rsidR="0062793E" w:rsidRPr="00B117CA" w:rsidRDefault="0062793E" w:rsidP="0062793E">
      <w:pPr>
        <w:tabs>
          <w:tab w:val="left" w:pos="0"/>
        </w:tabs>
        <w:spacing w:before="120" w:after="120"/>
        <w:jc w:val="center"/>
        <w:rPr>
          <w:rFonts w:asciiTheme="minorHAnsi" w:hAnsiTheme="minorHAnsi" w:cstheme="minorHAnsi"/>
        </w:rPr>
      </w:pPr>
      <w:r w:rsidRPr="00B117CA">
        <w:rPr>
          <w:rFonts w:asciiTheme="minorHAnsi" w:hAnsiTheme="minorHAnsi" w:cstheme="minorHAnsi"/>
          <w:b/>
          <w:kern w:val="2"/>
          <w:sz w:val="18"/>
          <w:szCs w:val="18"/>
        </w:rPr>
        <w:t>Postanowienia końcowe</w:t>
      </w:r>
    </w:p>
    <w:p w14:paraId="41E0F858" w14:textId="77777777" w:rsidR="0062793E" w:rsidRPr="00B117CA" w:rsidRDefault="0062793E" w:rsidP="00B117CA">
      <w:pPr>
        <w:pStyle w:val="Akapitzlist"/>
        <w:numPr>
          <w:ilvl w:val="0"/>
          <w:numId w:val="106"/>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Wszelkie zmiany lub uzupełnienia Umowy wymagają zachowania formy pisemnej pod rygorem nieważności,</w:t>
      </w:r>
      <w:r w:rsidRPr="00B117CA">
        <w:rPr>
          <w:rFonts w:asciiTheme="minorHAnsi" w:hAnsiTheme="minorHAnsi" w:cstheme="minorHAnsi"/>
          <w:kern w:val="2"/>
          <w:sz w:val="18"/>
          <w:szCs w:val="18"/>
        </w:rPr>
        <w:br/>
        <w:t>chyba że Umowa stanowi inaczej.</w:t>
      </w:r>
    </w:p>
    <w:p w14:paraId="6EA4295F" w14:textId="77777777" w:rsidR="0062793E" w:rsidRPr="00B117CA" w:rsidRDefault="0062793E" w:rsidP="00B117CA">
      <w:pPr>
        <w:pStyle w:val="Akapitzlist"/>
        <w:numPr>
          <w:ilvl w:val="0"/>
          <w:numId w:val="106"/>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W sprawach nieuregulowanych Umową mają zastosowanie powszechnie obowiązujące przepisy prawa, w szczególności przepisy Ustawy, RODO oraz Kodeksu cywilnego.</w:t>
      </w:r>
    </w:p>
    <w:p w14:paraId="2AD426D0" w14:textId="77777777" w:rsidR="0062793E" w:rsidRPr="00B117CA" w:rsidRDefault="0062793E" w:rsidP="00B117CA">
      <w:pPr>
        <w:pStyle w:val="Akapitzlist"/>
        <w:numPr>
          <w:ilvl w:val="0"/>
          <w:numId w:val="106"/>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W razie powstania między Stronami sporu dotyczącego Umowy, Strony dołożą starań w celu rozwiązania go</w:t>
      </w:r>
      <w:r w:rsidRPr="00B117CA">
        <w:rPr>
          <w:rFonts w:asciiTheme="minorHAnsi" w:hAnsiTheme="minorHAnsi" w:cstheme="minorHAnsi"/>
          <w:kern w:val="2"/>
          <w:sz w:val="18"/>
          <w:szCs w:val="18"/>
        </w:rPr>
        <w:br/>
        <w:t>w sposób polubowny. W przypadku braku rozwiązania sporu w sposób polubowny, spór będzie rozstrzygany</w:t>
      </w:r>
      <w:r w:rsidRPr="00B117CA">
        <w:rPr>
          <w:rFonts w:asciiTheme="minorHAnsi" w:hAnsiTheme="minorHAnsi" w:cstheme="minorHAnsi"/>
          <w:kern w:val="2"/>
          <w:sz w:val="18"/>
          <w:szCs w:val="18"/>
        </w:rPr>
        <w:br/>
        <w:t>przez sąd powszechny miejscowo właściwy dla Strony będącej powodem w postępowaniu sądowym.</w:t>
      </w:r>
    </w:p>
    <w:p w14:paraId="27E1B26F" w14:textId="77777777" w:rsidR="0062793E" w:rsidRPr="00B117CA" w:rsidRDefault="0062793E" w:rsidP="00B117CA">
      <w:pPr>
        <w:pStyle w:val="Akapitzlist"/>
        <w:numPr>
          <w:ilvl w:val="0"/>
          <w:numId w:val="106"/>
        </w:numPr>
        <w:spacing w:before="120" w:after="120"/>
        <w:ind w:left="425" w:hanging="425"/>
        <w:jc w:val="both"/>
        <w:rPr>
          <w:rFonts w:asciiTheme="minorHAnsi" w:hAnsiTheme="minorHAnsi" w:cstheme="minorHAnsi"/>
        </w:rPr>
      </w:pPr>
      <w:r w:rsidRPr="00B117CA">
        <w:rPr>
          <w:rFonts w:asciiTheme="minorHAnsi" w:hAnsiTheme="minorHAnsi" w:cstheme="minorHAnsi"/>
          <w:kern w:val="2"/>
          <w:sz w:val="18"/>
          <w:szCs w:val="18"/>
        </w:rPr>
        <w:t>Umowę sporządzono w dwóch jednobrzmiących egzemplarzach, po jednym egzemplarzu dla każdej ze Stron.</w:t>
      </w:r>
    </w:p>
    <w:p w14:paraId="130993DB" w14:textId="77777777" w:rsidR="0062793E" w:rsidRPr="00B117CA" w:rsidRDefault="0062793E" w:rsidP="00B117CA">
      <w:pPr>
        <w:pStyle w:val="Akapitzlist"/>
        <w:numPr>
          <w:ilvl w:val="0"/>
          <w:numId w:val="106"/>
        </w:numPr>
        <w:spacing w:before="120" w:after="120"/>
        <w:ind w:left="426" w:hanging="426"/>
        <w:jc w:val="both"/>
        <w:rPr>
          <w:rFonts w:asciiTheme="minorHAnsi" w:hAnsiTheme="minorHAnsi" w:cstheme="minorHAnsi"/>
        </w:rPr>
      </w:pPr>
      <w:r w:rsidRPr="00B117CA">
        <w:rPr>
          <w:rFonts w:asciiTheme="minorHAnsi" w:hAnsiTheme="minorHAnsi" w:cstheme="minorHAnsi"/>
          <w:kern w:val="2"/>
          <w:sz w:val="18"/>
          <w:szCs w:val="18"/>
        </w:rPr>
        <w:t>Integralną część Umowy stanowią następujące załączniki:</w:t>
      </w:r>
    </w:p>
    <w:p w14:paraId="7179FB64" w14:textId="3BB93195" w:rsidR="0062793E" w:rsidRPr="00B117CA" w:rsidRDefault="0062793E" w:rsidP="00D20978">
      <w:pPr>
        <w:pStyle w:val="Akapitzlist"/>
        <w:tabs>
          <w:tab w:val="left" w:pos="0"/>
        </w:tabs>
        <w:spacing w:before="120" w:after="120"/>
        <w:ind w:left="426"/>
        <w:jc w:val="both"/>
        <w:rPr>
          <w:rFonts w:asciiTheme="minorHAnsi" w:hAnsiTheme="minorHAnsi" w:cstheme="minorHAnsi"/>
        </w:rPr>
      </w:pPr>
      <w:r w:rsidRPr="00B117CA">
        <w:rPr>
          <w:rFonts w:asciiTheme="minorHAnsi" w:hAnsiTheme="minorHAnsi" w:cstheme="minorHAnsi"/>
          <w:kern w:val="2"/>
          <w:sz w:val="18"/>
          <w:szCs w:val="18"/>
        </w:rPr>
        <w:t xml:space="preserve">Załącznik nr </w:t>
      </w:r>
      <w:r w:rsidR="00A94460" w:rsidRPr="00B117CA">
        <w:rPr>
          <w:rFonts w:asciiTheme="minorHAnsi" w:hAnsiTheme="minorHAnsi" w:cstheme="minorHAnsi"/>
          <w:kern w:val="2"/>
          <w:sz w:val="18"/>
          <w:szCs w:val="18"/>
        </w:rPr>
        <w:t>8</w:t>
      </w:r>
      <w:r w:rsidRPr="00B117CA">
        <w:rPr>
          <w:rFonts w:asciiTheme="minorHAnsi" w:hAnsiTheme="minorHAnsi" w:cstheme="minorHAnsi"/>
          <w:kern w:val="2"/>
          <w:sz w:val="18"/>
          <w:szCs w:val="18"/>
        </w:rPr>
        <w:t xml:space="preserve"> do Umowy </w:t>
      </w:r>
      <w:r w:rsidR="00A94460" w:rsidRPr="00B117CA">
        <w:rPr>
          <w:rFonts w:asciiTheme="minorHAnsi" w:hAnsiTheme="minorHAnsi" w:cstheme="minorHAnsi"/>
          <w:kern w:val="2"/>
          <w:sz w:val="18"/>
          <w:szCs w:val="18"/>
        </w:rPr>
        <w:t xml:space="preserve">Wdrożeniowej </w:t>
      </w:r>
      <w:r w:rsidRPr="00B117CA">
        <w:rPr>
          <w:rFonts w:asciiTheme="minorHAnsi" w:hAnsiTheme="minorHAnsi" w:cstheme="minorHAnsi"/>
          <w:kern w:val="2"/>
          <w:sz w:val="18"/>
          <w:szCs w:val="18"/>
        </w:rPr>
        <w:t xml:space="preserve">- Zbiór Danych Osobowych </w:t>
      </w:r>
    </w:p>
    <w:p w14:paraId="6FAE2C6D" w14:textId="77777777" w:rsidR="0062793E" w:rsidRPr="00B117CA" w:rsidRDefault="0062793E" w:rsidP="0062793E">
      <w:pPr>
        <w:tabs>
          <w:tab w:val="left" w:pos="0"/>
        </w:tabs>
        <w:spacing w:before="120" w:after="120"/>
        <w:jc w:val="center"/>
        <w:rPr>
          <w:rFonts w:asciiTheme="minorHAnsi" w:hAnsiTheme="minorHAnsi" w:cstheme="minorHAnsi"/>
          <w:b/>
          <w:kern w:val="2"/>
          <w:sz w:val="18"/>
          <w:szCs w:val="18"/>
        </w:rPr>
      </w:pPr>
    </w:p>
    <w:p w14:paraId="07EB509B" w14:textId="77777777" w:rsidR="0062793E" w:rsidRPr="00B117CA" w:rsidRDefault="0062793E" w:rsidP="0062793E">
      <w:pPr>
        <w:tabs>
          <w:tab w:val="left" w:pos="0"/>
        </w:tabs>
        <w:spacing w:before="120" w:after="120"/>
        <w:jc w:val="center"/>
        <w:rPr>
          <w:rFonts w:asciiTheme="minorHAnsi" w:hAnsiTheme="minorHAnsi" w:cstheme="minorHAnsi"/>
          <w:b/>
          <w:kern w:val="2"/>
          <w:sz w:val="18"/>
          <w:szCs w:val="18"/>
        </w:rPr>
      </w:pPr>
    </w:p>
    <w:p w14:paraId="5930D0D0" w14:textId="77777777" w:rsidR="0062793E" w:rsidRPr="00B117CA" w:rsidRDefault="0062793E" w:rsidP="0062793E">
      <w:pPr>
        <w:spacing w:after="200"/>
        <w:jc w:val="center"/>
        <w:rPr>
          <w:rFonts w:asciiTheme="minorHAnsi" w:hAnsiTheme="minorHAnsi" w:cstheme="minorHAnsi"/>
          <w:sz w:val="18"/>
          <w:szCs w:val="18"/>
        </w:rPr>
      </w:pPr>
      <w:r w:rsidRPr="00B117CA">
        <w:rPr>
          <w:rFonts w:asciiTheme="minorHAnsi" w:hAnsiTheme="minorHAnsi" w:cstheme="minorHAnsi"/>
          <w:b/>
          <w:color w:val="000000"/>
          <w:sz w:val="18"/>
          <w:szCs w:val="18"/>
        </w:rPr>
        <w:t>WYKONAWCA</w:t>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r>
      <w:r w:rsidRPr="00B117CA">
        <w:rPr>
          <w:rFonts w:asciiTheme="minorHAnsi" w:hAnsiTheme="minorHAnsi" w:cstheme="minorHAnsi"/>
          <w:b/>
          <w:color w:val="000000"/>
          <w:sz w:val="18"/>
          <w:szCs w:val="18"/>
        </w:rPr>
        <w:tab/>
        <w:t>ZAMAWIAJĄCY</w:t>
      </w:r>
      <w:r w:rsidRPr="00B117CA">
        <w:rPr>
          <w:rFonts w:asciiTheme="minorHAnsi" w:hAnsiTheme="minorHAnsi" w:cstheme="minorHAnsi"/>
          <w:sz w:val="18"/>
          <w:szCs w:val="18"/>
        </w:rPr>
        <w:t xml:space="preserve"> </w:t>
      </w:r>
    </w:p>
    <w:p w14:paraId="444DFB7F" w14:textId="77777777" w:rsidR="00A94460" w:rsidRPr="00B117CA" w:rsidRDefault="00A94460" w:rsidP="0062793E">
      <w:pPr>
        <w:spacing w:after="200"/>
        <w:jc w:val="center"/>
        <w:rPr>
          <w:rFonts w:asciiTheme="minorHAnsi" w:hAnsiTheme="minorHAnsi" w:cstheme="minorHAnsi"/>
          <w:sz w:val="18"/>
          <w:szCs w:val="18"/>
        </w:rPr>
      </w:pPr>
    </w:p>
    <w:p w14:paraId="697FF949" w14:textId="4C25D4A2" w:rsidR="00A94460" w:rsidRPr="00B117CA" w:rsidRDefault="00A94460">
      <w:pPr>
        <w:rPr>
          <w:rFonts w:asciiTheme="minorHAnsi" w:hAnsiTheme="minorHAnsi" w:cstheme="minorHAnsi"/>
        </w:rPr>
      </w:pPr>
      <w:r w:rsidRPr="00B117CA">
        <w:rPr>
          <w:rFonts w:asciiTheme="minorHAnsi" w:hAnsiTheme="minorHAnsi" w:cstheme="minorHAnsi"/>
        </w:rPr>
        <w:br w:type="page"/>
      </w:r>
    </w:p>
    <w:p w14:paraId="7EB18E1A" w14:textId="77777777" w:rsidR="00294224" w:rsidRPr="00B117CA" w:rsidRDefault="00294224" w:rsidP="00294224">
      <w:pPr>
        <w:pageBreakBefore/>
        <w:spacing w:before="120" w:after="120"/>
        <w:jc w:val="center"/>
        <w:rPr>
          <w:rFonts w:asciiTheme="minorHAnsi" w:hAnsiTheme="minorHAnsi" w:cstheme="minorHAnsi"/>
        </w:rPr>
      </w:pPr>
      <w:r w:rsidRPr="00B117CA">
        <w:rPr>
          <w:rFonts w:asciiTheme="minorHAnsi" w:hAnsiTheme="minorHAnsi" w:cstheme="minorHAnsi"/>
          <w:b/>
          <w:color w:val="000000"/>
          <w:sz w:val="18"/>
          <w:szCs w:val="18"/>
        </w:rPr>
        <w:lastRenderedPageBreak/>
        <w:t>ZAŁĄCZNIK NR 8</w:t>
      </w:r>
    </w:p>
    <w:p w14:paraId="7CA58310" w14:textId="77777777" w:rsidR="00294224" w:rsidRPr="00B117CA" w:rsidRDefault="00294224" w:rsidP="00294224">
      <w:pPr>
        <w:spacing w:before="120" w:after="120"/>
        <w:jc w:val="center"/>
        <w:rPr>
          <w:rFonts w:asciiTheme="minorHAnsi" w:hAnsiTheme="minorHAnsi" w:cstheme="minorHAnsi"/>
        </w:rPr>
      </w:pPr>
      <w:r w:rsidRPr="00B117CA">
        <w:rPr>
          <w:rFonts w:asciiTheme="minorHAnsi" w:hAnsiTheme="minorHAnsi" w:cstheme="minorHAnsi"/>
          <w:b/>
          <w:color w:val="000000"/>
          <w:sz w:val="18"/>
          <w:szCs w:val="18"/>
        </w:rPr>
        <w:t xml:space="preserve">DO UMOWY WDROŻENIOWEJ (NR </w:t>
      </w:r>
      <w:r w:rsidRPr="00B117CA">
        <w:rPr>
          <w:rFonts w:asciiTheme="minorHAnsi" w:hAnsiTheme="minorHAnsi" w:cstheme="minorHAnsi"/>
          <w:b/>
          <w:color w:val="000000"/>
          <w:sz w:val="18"/>
          <w:szCs w:val="18"/>
          <w:highlight w:val="yellow"/>
        </w:rPr>
        <w:t>____________________</w:t>
      </w:r>
      <w:r w:rsidRPr="00B117CA">
        <w:rPr>
          <w:rFonts w:asciiTheme="minorHAnsi" w:hAnsiTheme="minorHAnsi" w:cstheme="minorHAnsi"/>
          <w:b/>
          <w:color w:val="000000"/>
          <w:sz w:val="18"/>
          <w:szCs w:val="18"/>
        </w:rPr>
        <w:t>)</w:t>
      </w:r>
    </w:p>
    <w:p w14:paraId="27E995E8" w14:textId="77777777" w:rsidR="00294224" w:rsidRPr="00B117CA" w:rsidRDefault="00294224" w:rsidP="00294224">
      <w:pPr>
        <w:tabs>
          <w:tab w:val="left" w:pos="2254"/>
        </w:tabs>
        <w:jc w:val="center"/>
        <w:rPr>
          <w:rFonts w:asciiTheme="minorHAnsi" w:hAnsiTheme="minorHAnsi" w:cstheme="minorHAnsi"/>
          <w:b/>
          <w:color w:val="000000"/>
          <w:sz w:val="18"/>
          <w:szCs w:val="18"/>
        </w:rPr>
      </w:pPr>
    </w:p>
    <w:p w14:paraId="47289AC8" w14:textId="77777777" w:rsidR="00294224" w:rsidRPr="00B117CA" w:rsidRDefault="00294224" w:rsidP="00294224">
      <w:pPr>
        <w:tabs>
          <w:tab w:val="left" w:pos="2254"/>
        </w:tabs>
        <w:jc w:val="center"/>
        <w:rPr>
          <w:rFonts w:asciiTheme="minorHAnsi" w:hAnsiTheme="minorHAnsi" w:cstheme="minorHAnsi"/>
          <w:b/>
          <w:color w:val="000000"/>
          <w:sz w:val="18"/>
          <w:szCs w:val="18"/>
        </w:rPr>
      </w:pPr>
    </w:p>
    <w:tbl>
      <w:tblPr>
        <w:tblW w:w="9397" w:type="dxa"/>
        <w:tblInd w:w="-6" w:type="dxa"/>
        <w:tblLayout w:type="fixed"/>
        <w:tblCellMar>
          <w:left w:w="0" w:type="dxa"/>
          <w:right w:w="0" w:type="dxa"/>
        </w:tblCellMar>
        <w:tblLook w:val="0000" w:firstRow="0" w:lastRow="0" w:firstColumn="0" w:lastColumn="0" w:noHBand="0" w:noVBand="0"/>
      </w:tblPr>
      <w:tblGrid>
        <w:gridCol w:w="427"/>
        <w:gridCol w:w="1427"/>
        <w:gridCol w:w="1701"/>
        <w:gridCol w:w="1306"/>
        <w:gridCol w:w="2410"/>
        <w:gridCol w:w="1276"/>
        <w:gridCol w:w="850"/>
      </w:tblGrid>
      <w:tr w:rsidR="00294224" w:rsidRPr="00294224" w14:paraId="1AB4C2FA" w14:textId="77777777" w:rsidTr="008B7851">
        <w:trPr>
          <w:tblHeader/>
        </w:trPr>
        <w:tc>
          <w:tcPr>
            <w:tcW w:w="427" w:type="dxa"/>
            <w:tcBorders>
              <w:top w:val="single" w:sz="4" w:space="0" w:color="000000"/>
              <w:left w:val="single" w:sz="4" w:space="0" w:color="000000"/>
              <w:bottom w:val="single" w:sz="4" w:space="0" w:color="000000"/>
            </w:tcBorders>
            <w:shd w:val="clear" w:color="auto" w:fill="auto"/>
          </w:tcPr>
          <w:p w14:paraId="7BC6B8A7"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L.p.</w:t>
            </w:r>
          </w:p>
        </w:tc>
        <w:tc>
          <w:tcPr>
            <w:tcW w:w="1427" w:type="dxa"/>
            <w:tcBorders>
              <w:top w:val="single" w:sz="4" w:space="0" w:color="000000"/>
              <w:left w:val="single" w:sz="4" w:space="0" w:color="000000"/>
              <w:bottom w:val="single" w:sz="4" w:space="0" w:color="000000"/>
            </w:tcBorders>
            <w:shd w:val="clear" w:color="auto" w:fill="auto"/>
          </w:tcPr>
          <w:p w14:paraId="11A6E23F"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Nazwa zbioru</w:t>
            </w:r>
          </w:p>
        </w:tc>
        <w:tc>
          <w:tcPr>
            <w:tcW w:w="1701" w:type="dxa"/>
            <w:tcBorders>
              <w:top w:val="single" w:sz="4" w:space="0" w:color="000000"/>
              <w:left w:val="single" w:sz="4" w:space="0" w:color="000000"/>
              <w:bottom w:val="single" w:sz="4" w:space="0" w:color="000000"/>
            </w:tcBorders>
            <w:shd w:val="clear" w:color="auto" w:fill="auto"/>
          </w:tcPr>
          <w:p w14:paraId="4A423CDD"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Cel przetwarzania danych w zbiorze</w:t>
            </w:r>
          </w:p>
        </w:tc>
        <w:tc>
          <w:tcPr>
            <w:tcW w:w="1306" w:type="dxa"/>
            <w:tcBorders>
              <w:top w:val="single" w:sz="4" w:space="0" w:color="000000"/>
              <w:left w:val="single" w:sz="4" w:space="0" w:color="000000"/>
              <w:bottom w:val="single" w:sz="4" w:space="0" w:color="000000"/>
            </w:tcBorders>
            <w:shd w:val="clear" w:color="auto" w:fill="auto"/>
          </w:tcPr>
          <w:p w14:paraId="6A25CA0B"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Opis kategorii osób, których dane są przetwarzane w zbiorze</w:t>
            </w:r>
          </w:p>
        </w:tc>
        <w:tc>
          <w:tcPr>
            <w:tcW w:w="2410" w:type="dxa"/>
            <w:tcBorders>
              <w:top w:val="single" w:sz="4" w:space="0" w:color="000000"/>
              <w:left w:val="single" w:sz="4" w:space="0" w:color="000000"/>
              <w:bottom w:val="single" w:sz="4" w:space="0" w:color="000000"/>
            </w:tcBorders>
            <w:shd w:val="clear" w:color="auto" w:fill="auto"/>
          </w:tcPr>
          <w:p w14:paraId="46C4E714"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Zakres danych przetwarzanych w zbiorze</w:t>
            </w:r>
          </w:p>
        </w:tc>
        <w:tc>
          <w:tcPr>
            <w:tcW w:w="1276" w:type="dxa"/>
            <w:tcBorders>
              <w:top w:val="single" w:sz="4" w:space="0" w:color="000000"/>
              <w:left w:val="single" w:sz="4" w:space="0" w:color="000000"/>
              <w:bottom w:val="single" w:sz="4" w:space="0" w:color="000000"/>
            </w:tcBorders>
            <w:shd w:val="clear" w:color="auto" w:fill="auto"/>
          </w:tcPr>
          <w:p w14:paraId="0AE1D75D"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Sposób zbierania danych do zbioru (od osób, których dotyczą / z innych źródeł niż osoba, której dotyczą)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0FD03F"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 xml:space="preserve">Podstawa Prawna </w:t>
            </w:r>
          </w:p>
        </w:tc>
      </w:tr>
      <w:tr w:rsidR="00294224" w:rsidRPr="00294224" w14:paraId="37F6B57D" w14:textId="77777777" w:rsidTr="008B7851">
        <w:tc>
          <w:tcPr>
            <w:tcW w:w="427" w:type="dxa"/>
            <w:tcBorders>
              <w:top w:val="single" w:sz="4" w:space="0" w:color="000000"/>
              <w:left w:val="single" w:sz="4" w:space="0" w:color="000000"/>
              <w:bottom w:val="single" w:sz="4" w:space="0" w:color="000000"/>
            </w:tcBorders>
            <w:shd w:val="clear" w:color="auto" w:fill="auto"/>
          </w:tcPr>
          <w:p w14:paraId="23A8AC3E"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1.</w:t>
            </w:r>
          </w:p>
        </w:tc>
        <w:tc>
          <w:tcPr>
            <w:tcW w:w="1427" w:type="dxa"/>
            <w:tcBorders>
              <w:top w:val="single" w:sz="4" w:space="0" w:color="000000"/>
              <w:left w:val="single" w:sz="4" w:space="0" w:color="000000"/>
              <w:bottom w:val="single" w:sz="4" w:space="0" w:color="000000"/>
            </w:tcBorders>
            <w:shd w:val="clear" w:color="auto" w:fill="auto"/>
          </w:tcPr>
          <w:p w14:paraId="18E47B93"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Dane Osobowe Pacjentów</w:t>
            </w:r>
          </w:p>
        </w:tc>
        <w:tc>
          <w:tcPr>
            <w:tcW w:w="1701" w:type="dxa"/>
            <w:tcBorders>
              <w:top w:val="single" w:sz="4" w:space="0" w:color="000000"/>
              <w:left w:val="single" w:sz="4" w:space="0" w:color="000000"/>
              <w:bottom w:val="single" w:sz="4" w:space="0" w:color="000000"/>
            </w:tcBorders>
            <w:shd w:val="clear" w:color="auto" w:fill="auto"/>
          </w:tcPr>
          <w:p w14:paraId="106580F6"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Świadczenie przez Wykonawcę Usług określonych w Umowie wiążących się  z dostępem do Danych Osobowych</w:t>
            </w:r>
          </w:p>
        </w:tc>
        <w:tc>
          <w:tcPr>
            <w:tcW w:w="1306" w:type="dxa"/>
            <w:tcBorders>
              <w:top w:val="single" w:sz="4" w:space="0" w:color="000000"/>
              <w:left w:val="single" w:sz="4" w:space="0" w:color="000000"/>
              <w:bottom w:val="single" w:sz="4" w:space="0" w:color="000000"/>
            </w:tcBorders>
            <w:shd w:val="clear" w:color="auto" w:fill="auto"/>
          </w:tcPr>
          <w:p w14:paraId="21110694"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Pacjenci</w:t>
            </w:r>
          </w:p>
        </w:tc>
        <w:tc>
          <w:tcPr>
            <w:tcW w:w="2410" w:type="dxa"/>
            <w:tcBorders>
              <w:top w:val="single" w:sz="4" w:space="0" w:color="000000"/>
              <w:left w:val="single" w:sz="4" w:space="0" w:color="000000"/>
              <w:bottom w:val="single" w:sz="4" w:space="0" w:color="000000"/>
            </w:tcBorders>
            <w:shd w:val="clear" w:color="auto" w:fill="auto"/>
          </w:tcPr>
          <w:p w14:paraId="253631DC" w14:textId="77777777" w:rsidR="00294224" w:rsidRPr="00B117CA" w:rsidRDefault="00294224" w:rsidP="008B7851">
            <w:pPr>
              <w:pStyle w:val="Akapitzlist"/>
              <w:ind w:left="137" w:right="143"/>
              <w:jc w:val="both"/>
              <w:rPr>
                <w:rFonts w:asciiTheme="minorHAnsi" w:hAnsiTheme="minorHAnsi" w:cstheme="minorHAnsi"/>
              </w:rPr>
            </w:pPr>
            <w:r w:rsidRPr="00B117CA">
              <w:rPr>
                <w:rFonts w:asciiTheme="minorHAnsi" w:hAnsiTheme="minorHAnsi" w:cstheme="minorHAnsi"/>
                <w:color w:val="000000"/>
                <w:sz w:val="18"/>
                <w:szCs w:val="18"/>
                <w:shd w:val="clear" w:color="auto" w:fill="FFFFFF"/>
              </w:rPr>
              <w:t>Numer Pacjenta/ Identyfikator pacjenta/ Dodatkowy Numer Pacjenta, Karta Pacjenta (np. NFZ)</w:t>
            </w:r>
            <w:r w:rsidRPr="00B117CA">
              <w:rPr>
                <w:rFonts w:asciiTheme="minorHAnsi" w:hAnsiTheme="minorHAnsi" w:cstheme="minorHAnsi"/>
                <w:sz w:val="18"/>
                <w:szCs w:val="18"/>
              </w:rPr>
              <w:t>, Imię, Drugie imię, Nazwisko, Nazwisko rodowe, Imię ojca, Imię matki, Płeć, Obywatelstwo/ Kraj, Wykształcenie, Numer PESEL</w:t>
            </w:r>
            <w:r w:rsidRPr="00B117CA">
              <w:rPr>
                <w:rFonts w:asciiTheme="minorHAnsi" w:hAnsiTheme="minorHAnsi" w:cstheme="minorHAnsi"/>
                <w:color w:val="000000"/>
                <w:sz w:val="18"/>
                <w:szCs w:val="18"/>
                <w:shd w:val="clear" w:color="auto" w:fill="FFFFFF"/>
              </w:rPr>
              <w:t>, ID Dokumentu Tożsamości/ Typ dokumentu, Numer Dokumentu Tożsamości/ Seria Dokumentu, Numer Kartoteki Papierowej</w:t>
            </w:r>
            <w:r w:rsidRPr="00B117CA">
              <w:rPr>
                <w:rFonts w:asciiTheme="minorHAnsi" w:hAnsiTheme="minorHAnsi" w:cstheme="minorHAnsi"/>
                <w:sz w:val="18"/>
                <w:szCs w:val="18"/>
              </w:rPr>
              <w:t>, Data urodzenia, Miejsce urodzenia, Płeć, Stan cywilny, NIP</w:t>
            </w:r>
            <w:r w:rsidRPr="00B117CA">
              <w:rPr>
                <w:rFonts w:asciiTheme="minorHAnsi" w:hAnsiTheme="minorHAnsi" w:cstheme="minorHAnsi"/>
                <w:color w:val="000000"/>
                <w:sz w:val="18"/>
                <w:szCs w:val="18"/>
                <w:shd w:val="clear" w:color="auto" w:fill="FFFFFF"/>
              </w:rPr>
              <w:t>, Typ kontaktu, Dane kontaktowe</w:t>
            </w:r>
            <w:r w:rsidRPr="00B117CA">
              <w:rPr>
                <w:rFonts w:asciiTheme="minorHAnsi" w:hAnsiTheme="minorHAnsi" w:cstheme="minorHAnsi"/>
                <w:sz w:val="18"/>
                <w:szCs w:val="18"/>
              </w:rPr>
              <w:t>, Telefon 1,2,3; Fax, Email (adres poczty elektronicznej, Bank, Konto bankow</w:t>
            </w:r>
            <w:r w:rsidRPr="00B117CA">
              <w:rPr>
                <w:rFonts w:asciiTheme="minorHAnsi" w:hAnsiTheme="minorHAnsi" w:cstheme="minorHAnsi"/>
                <w:color w:val="000000"/>
                <w:sz w:val="18"/>
                <w:szCs w:val="18"/>
                <w:shd w:val="clear" w:color="auto" w:fill="FFFFFF"/>
              </w:rPr>
              <w:t xml:space="preserve">e, Typ Ubezpieczalni, Numer Ubezpieczenia, Dokument Ubezpieczeniowy, Numer ubezpieczenia, Status ubezpieczenia, Status deklaracji, Zakład pracy, Nip zakładu pracy, Zawód, Wykształcenie, Oddział </w:t>
            </w:r>
            <w:proofErr w:type="spellStart"/>
            <w:r w:rsidRPr="00B117CA">
              <w:rPr>
                <w:rFonts w:asciiTheme="minorHAnsi" w:hAnsiTheme="minorHAnsi" w:cstheme="minorHAnsi"/>
                <w:color w:val="000000"/>
                <w:sz w:val="18"/>
                <w:szCs w:val="18"/>
                <w:shd w:val="clear" w:color="auto" w:fill="FFFFFF"/>
              </w:rPr>
              <w:t>nfz</w:t>
            </w:r>
            <w:proofErr w:type="spellEnd"/>
            <w:r w:rsidRPr="00B117CA">
              <w:rPr>
                <w:rFonts w:asciiTheme="minorHAnsi" w:hAnsiTheme="minorHAnsi" w:cstheme="minorHAnsi"/>
                <w:color w:val="000000"/>
                <w:sz w:val="18"/>
                <w:szCs w:val="18"/>
                <w:shd w:val="clear" w:color="auto" w:fill="FFFFFF"/>
              </w:rPr>
              <w:t>, Płatnik, Płatnik zakład pracy, Nazwa skrócona płatnika,</w:t>
            </w:r>
            <w:r w:rsidRPr="00B117CA">
              <w:rPr>
                <w:rFonts w:asciiTheme="minorHAnsi" w:hAnsiTheme="minorHAnsi" w:cstheme="minorHAnsi"/>
                <w:sz w:val="18"/>
                <w:szCs w:val="18"/>
              </w:rPr>
              <w:t xml:space="preserve"> Adres miejsca zamieszkania (Nazwa miasta; Kod pocztowy miasta; Nazwa ulicy; Numer domu; Numer lokalu /Mieszkania;</w:t>
            </w:r>
            <w:r w:rsidRPr="00B117CA">
              <w:rPr>
                <w:rFonts w:asciiTheme="minorHAnsi" w:hAnsiTheme="minorHAnsi" w:cstheme="minorHAnsi"/>
                <w:color w:val="000000"/>
                <w:sz w:val="18"/>
                <w:szCs w:val="18"/>
                <w:shd w:val="clear" w:color="auto" w:fill="FFFFFF"/>
              </w:rPr>
              <w:t xml:space="preserve"> Kod Terytorialny), </w:t>
            </w:r>
            <w:r w:rsidRPr="00B117CA">
              <w:rPr>
                <w:rFonts w:asciiTheme="minorHAnsi" w:hAnsiTheme="minorHAnsi" w:cstheme="minorHAnsi"/>
                <w:sz w:val="18"/>
                <w:szCs w:val="18"/>
              </w:rPr>
              <w:t>Adres do korespondencji (Nazwa miasta; Kod pocztowy miasta; Nazwa ulicy; Numer domu; Ewentualnie numer lokalu;</w:t>
            </w:r>
            <w:r w:rsidRPr="00B117CA">
              <w:rPr>
                <w:rFonts w:asciiTheme="minorHAnsi" w:hAnsiTheme="minorHAnsi" w:cstheme="minorHAnsi"/>
                <w:sz w:val="18"/>
                <w:szCs w:val="18"/>
              </w:rPr>
              <w:br/>
              <w:t>Kod Terytorialny), Typ dokumentu opiekuna</w:t>
            </w:r>
            <w:r w:rsidRPr="00B117CA">
              <w:rPr>
                <w:rFonts w:asciiTheme="minorHAnsi" w:hAnsiTheme="minorHAnsi" w:cstheme="minorHAnsi"/>
                <w:color w:val="000000"/>
                <w:sz w:val="18"/>
                <w:szCs w:val="18"/>
                <w:shd w:val="clear" w:color="auto" w:fill="FFFFFF"/>
              </w:rPr>
              <w:t>, Numer dokumentu opiekuna</w:t>
            </w:r>
            <w:r w:rsidRPr="00B117CA">
              <w:rPr>
                <w:rFonts w:asciiTheme="minorHAnsi" w:hAnsiTheme="minorHAnsi" w:cstheme="minorHAnsi"/>
                <w:sz w:val="18"/>
                <w:szCs w:val="18"/>
              </w:rPr>
              <w:t>, Dane o stanie zdrowia.</w:t>
            </w:r>
          </w:p>
        </w:tc>
        <w:tc>
          <w:tcPr>
            <w:tcW w:w="1276" w:type="dxa"/>
            <w:tcBorders>
              <w:top w:val="single" w:sz="4" w:space="0" w:color="000000"/>
              <w:left w:val="single" w:sz="4" w:space="0" w:color="000000"/>
              <w:bottom w:val="single" w:sz="4" w:space="0" w:color="000000"/>
            </w:tcBorders>
            <w:shd w:val="clear" w:color="auto" w:fill="auto"/>
          </w:tcPr>
          <w:p w14:paraId="2B239373" w14:textId="77777777" w:rsidR="00294224" w:rsidRPr="00B117CA" w:rsidRDefault="00294224" w:rsidP="008B7851">
            <w:pPr>
              <w:ind w:left="170"/>
              <w:rPr>
                <w:rFonts w:asciiTheme="minorHAnsi" w:hAnsiTheme="minorHAnsi" w:cstheme="minorHAnsi"/>
              </w:rPr>
            </w:pPr>
            <w:r w:rsidRPr="00B117CA">
              <w:rPr>
                <w:rFonts w:asciiTheme="minorHAnsi" w:hAnsiTheme="minorHAnsi" w:cs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C640B" w14:textId="77777777" w:rsidR="00294224" w:rsidRPr="00B117CA" w:rsidRDefault="00294224" w:rsidP="008B7851">
            <w:pPr>
              <w:snapToGrid w:val="0"/>
              <w:rPr>
                <w:rFonts w:asciiTheme="minorHAnsi" w:hAnsiTheme="minorHAnsi" w:cstheme="minorHAnsi"/>
                <w:sz w:val="18"/>
                <w:szCs w:val="18"/>
              </w:rPr>
            </w:pPr>
          </w:p>
        </w:tc>
      </w:tr>
      <w:tr w:rsidR="00294224" w:rsidRPr="00294224" w14:paraId="677101E3" w14:textId="77777777" w:rsidTr="008B7851">
        <w:tc>
          <w:tcPr>
            <w:tcW w:w="427" w:type="dxa"/>
            <w:tcBorders>
              <w:top w:val="single" w:sz="4" w:space="0" w:color="000000"/>
              <w:left w:val="single" w:sz="4" w:space="0" w:color="000000"/>
              <w:bottom w:val="single" w:sz="4" w:space="0" w:color="000000"/>
            </w:tcBorders>
            <w:shd w:val="clear" w:color="auto" w:fill="auto"/>
          </w:tcPr>
          <w:p w14:paraId="0E9D5ECB"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lastRenderedPageBreak/>
              <w:t>2.</w:t>
            </w:r>
          </w:p>
        </w:tc>
        <w:tc>
          <w:tcPr>
            <w:tcW w:w="1427" w:type="dxa"/>
            <w:tcBorders>
              <w:top w:val="single" w:sz="4" w:space="0" w:color="000000"/>
              <w:left w:val="single" w:sz="4" w:space="0" w:color="000000"/>
              <w:bottom w:val="single" w:sz="4" w:space="0" w:color="000000"/>
            </w:tcBorders>
            <w:shd w:val="clear" w:color="auto" w:fill="auto"/>
          </w:tcPr>
          <w:p w14:paraId="464A582E"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Dane Osobowe Przedstawicieli Ustawowych Pacjentów</w:t>
            </w:r>
          </w:p>
        </w:tc>
        <w:tc>
          <w:tcPr>
            <w:tcW w:w="1701" w:type="dxa"/>
            <w:tcBorders>
              <w:top w:val="single" w:sz="4" w:space="0" w:color="000000"/>
              <w:left w:val="single" w:sz="4" w:space="0" w:color="000000"/>
              <w:bottom w:val="single" w:sz="4" w:space="0" w:color="000000"/>
            </w:tcBorders>
            <w:shd w:val="clear" w:color="auto" w:fill="auto"/>
          </w:tcPr>
          <w:p w14:paraId="2D25ACA9"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Świadczenie Przez Wykonawcę Usług Określonych W Umowie Wiążących Się Z Dostępem</w:t>
            </w:r>
            <w:r w:rsidRPr="00B117CA">
              <w:rPr>
                <w:rFonts w:asciiTheme="minorHAnsi" w:hAnsiTheme="minorHAnsi" w:cstheme="minorHAnsi"/>
                <w:sz w:val="18"/>
                <w:szCs w:val="18"/>
              </w:rPr>
              <w:br/>
              <w:t>Do Danych Osobowych</w:t>
            </w:r>
          </w:p>
        </w:tc>
        <w:tc>
          <w:tcPr>
            <w:tcW w:w="1306" w:type="dxa"/>
            <w:tcBorders>
              <w:top w:val="single" w:sz="4" w:space="0" w:color="000000"/>
              <w:left w:val="single" w:sz="4" w:space="0" w:color="000000"/>
              <w:bottom w:val="single" w:sz="4" w:space="0" w:color="000000"/>
            </w:tcBorders>
            <w:shd w:val="clear" w:color="auto" w:fill="auto"/>
          </w:tcPr>
          <w:p w14:paraId="195DA1F8"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Przedstawiciele Ustawowi Pacjentów</w:t>
            </w:r>
          </w:p>
        </w:tc>
        <w:tc>
          <w:tcPr>
            <w:tcW w:w="2410" w:type="dxa"/>
            <w:tcBorders>
              <w:top w:val="single" w:sz="4" w:space="0" w:color="000000"/>
              <w:left w:val="single" w:sz="4" w:space="0" w:color="000000"/>
              <w:bottom w:val="single" w:sz="4" w:space="0" w:color="000000"/>
            </w:tcBorders>
            <w:shd w:val="clear" w:color="auto" w:fill="auto"/>
          </w:tcPr>
          <w:p w14:paraId="381B6104" w14:textId="77777777" w:rsidR="00294224" w:rsidRPr="00B117CA" w:rsidRDefault="00294224" w:rsidP="008B7851">
            <w:pPr>
              <w:pStyle w:val="Akapitzlist"/>
              <w:ind w:left="0"/>
              <w:jc w:val="both"/>
              <w:rPr>
                <w:rFonts w:asciiTheme="minorHAnsi" w:hAnsiTheme="minorHAnsi" w:cstheme="minorHAnsi"/>
              </w:rPr>
            </w:pPr>
            <w:r w:rsidRPr="00B117CA">
              <w:rPr>
                <w:rFonts w:asciiTheme="minorHAnsi" w:hAnsiTheme="minorHAnsi" w:cstheme="minorHAnsi"/>
                <w:sz w:val="18"/>
                <w:szCs w:val="18"/>
              </w:rPr>
              <w:t>Imię (imiona) i nazwisko, Adres zamieszkania (nazwa miasta, kod pocztowy miasta, nazwa ulicy, numer domu, ewentualnie numer lokalu), Pesel.</w:t>
            </w:r>
          </w:p>
        </w:tc>
        <w:tc>
          <w:tcPr>
            <w:tcW w:w="1276" w:type="dxa"/>
            <w:tcBorders>
              <w:top w:val="single" w:sz="4" w:space="0" w:color="000000"/>
              <w:left w:val="single" w:sz="4" w:space="0" w:color="000000"/>
              <w:bottom w:val="single" w:sz="4" w:space="0" w:color="000000"/>
            </w:tcBorders>
            <w:shd w:val="clear" w:color="auto" w:fill="auto"/>
          </w:tcPr>
          <w:p w14:paraId="0D659998" w14:textId="77777777" w:rsidR="00294224" w:rsidRPr="00B117CA" w:rsidRDefault="00294224" w:rsidP="008B7851">
            <w:pPr>
              <w:ind w:left="113"/>
              <w:rPr>
                <w:rFonts w:asciiTheme="minorHAnsi" w:hAnsiTheme="minorHAnsi" w:cstheme="minorHAnsi"/>
              </w:rPr>
            </w:pPr>
            <w:r w:rsidRPr="00B117CA">
              <w:rPr>
                <w:rFonts w:asciiTheme="minorHAnsi" w:hAnsiTheme="minorHAnsi" w:cs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C2061B" w14:textId="77777777" w:rsidR="00294224" w:rsidRPr="00B117CA" w:rsidRDefault="00294224" w:rsidP="008B7851">
            <w:pPr>
              <w:snapToGrid w:val="0"/>
              <w:rPr>
                <w:rFonts w:asciiTheme="minorHAnsi" w:hAnsiTheme="minorHAnsi" w:cstheme="minorHAnsi"/>
                <w:sz w:val="18"/>
                <w:szCs w:val="18"/>
              </w:rPr>
            </w:pPr>
          </w:p>
        </w:tc>
      </w:tr>
      <w:tr w:rsidR="00294224" w:rsidRPr="00294224" w14:paraId="457171BD" w14:textId="77777777" w:rsidTr="008B7851">
        <w:tc>
          <w:tcPr>
            <w:tcW w:w="427" w:type="dxa"/>
            <w:tcBorders>
              <w:top w:val="single" w:sz="4" w:space="0" w:color="000000"/>
              <w:left w:val="single" w:sz="4" w:space="0" w:color="000000"/>
              <w:bottom w:val="single" w:sz="4" w:space="0" w:color="000000"/>
            </w:tcBorders>
            <w:shd w:val="clear" w:color="auto" w:fill="auto"/>
          </w:tcPr>
          <w:p w14:paraId="756257A0"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 xml:space="preserve">3. </w:t>
            </w:r>
          </w:p>
        </w:tc>
        <w:tc>
          <w:tcPr>
            <w:tcW w:w="1427" w:type="dxa"/>
            <w:tcBorders>
              <w:top w:val="single" w:sz="4" w:space="0" w:color="000000"/>
              <w:left w:val="single" w:sz="4" w:space="0" w:color="000000"/>
              <w:bottom w:val="single" w:sz="4" w:space="0" w:color="000000"/>
            </w:tcBorders>
            <w:shd w:val="clear" w:color="auto" w:fill="auto"/>
          </w:tcPr>
          <w:p w14:paraId="58C8801F"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Dane Osobowe Osób Upoważnionych Do Uzyskiwania Dokumentacji Lub Informacji O Stanie Zdrowia Pacjentów</w:t>
            </w:r>
          </w:p>
        </w:tc>
        <w:tc>
          <w:tcPr>
            <w:tcW w:w="1701" w:type="dxa"/>
            <w:tcBorders>
              <w:top w:val="single" w:sz="4" w:space="0" w:color="000000"/>
              <w:left w:val="single" w:sz="4" w:space="0" w:color="000000"/>
              <w:bottom w:val="single" w:sz="4" w:space="0" w:color="000000"/>
            </w:tcBorders>
            <w:shd w:val="clear" w:color="auto" w:fill="auto"/>
          </w:tcPr>
          <w:p w14:paraId="1EE80DCA"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Świadczenie Przez Wykonawcę Usług Określonych W Umowie Wiążących Się Z Dostępem</w:t>
            </w:r>
            <w:r w:rsidRPr="00B117CA">
              <w:rPr>
                <w:rFonts w:asciiTheme="minorHAnsi" w:hAnsiTheme="minorHAnsi" w:cstheme="minorHAnsi"/>
                <w:sz w:val="18"/>
                <w:szCs w:val="18"/>
              </w:rPr>
              <w:br/>
              <w:t>Do Danych Osobowych</w:t>
            </w:r>
          </w:p>
        </w:tc>
        <w:tc>
          <w:tcPr>
            <w:tcW w:w="1306" w:type="dxa"/>
            <w:tcBorders>
              <w:top w:val="single" w:sz="4" w:space="0" w:color="000000"/>
              <w:left w:val="single" w:sz="4" w:space="0" w:color="000000"/>
              <w:bottom w:val="single" w:sz="4" w:space="0" w:color="000000"/>
            </w:tcBorders>
            <w:shd w:val="clear" w:color="auto" w:fill="auto"/>
          </w:tcPr>
          <w:p w14:paraId="4765C0C5"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Upoważnieni Do Uzyskiwania Dokumentacji I Informacji</w:t>
            </w:r>
          </w:p>
        </w:tc>
        <w:tc>
          <w:tcPr>
            <w:tcW w:w="2410" w:type="dxa"/>
            <w:tcBorders>
              <w:top w:val="single" w:sz="4" w:space="0" w:color="000000"/>
              <w:left w:val="single" w:sz="4" w:space="0" w:color="000000"/>
              <w:bottom w:val="single" w:sz="4" w:space="0" w:color="000000"/>
            </w:tcBorders>
            <w:shd w:val="clear" w:color="auto" w:fill="auto"/>
          </w:tcPr>
          <w:p w14:paraId="25A11CDC" w14:textId="77777777" w:rsidR="00294224" w:rsidRPr="00B117CA" w:rsidRDefault="00294224" w:rsidP="008B7851">
            <w:pPr>
              <w:pStyle w:val="Akapitzlist"/>
              <w:ind w:left="0"/>
              <w:jc w:val="both"/>
              <w:rPr>
                <w:rFonts w:asciiTheme="minorHAnsi" w:hAnsiTheme="minorHAnsi" w:cstheme="minorHAnsi"/>
              </w:rPr>
            </w:pPr>
            <w:r w:rsidRPr="00B117CA">
              <w:rPr>
                <w:rFonts w:asciiTheme="minorHAnsi" w:hAnsiTheme="minorHAnsi" w:cstheme="minorHAnsi"/>
                <w:sz w:val="18"/>
                <w:szCs w:val="18"/>
              </w:rPr>
              <w:t>Imię (imiona) i nazwisko, Adres zamieszkania (nazwa miasta, kod pocztowy miasta, nazwa ulicy, numer domu, ewentualnie numer lokalu), Telefon kontaktowy, Data urodzenia.</w:t>
            </w:r>
          </w:p>
        </w:tc>
        <w:tc>
          <w:tcPr>
            <w:tcW w:w="1276" w:type="dxa"/>
            <w:tcBorders>
              <w:top w:val="single" w:sz="4" w:space="0" w:color="000000"/>
              <w:left w:val="single" w:sz="4" w:space="0" w:color="000000"/>
              <w:bottom w:val="single" w:sz="4" w:space="0" w:color="000000"/>
            </w:tcBorders>
            <w:shd w:val="clear" w:color="auto" w:fill="auto"/>
          </w:tcPr>
          <w:p w14:paraId="30DCEEDA" w14:textId="77777777" w:rsidR="00294224" w:rsidRPr="00B117CA" w:rsidRDefault="00294224" w:rsidP="008B7851">
            <w:pPr>
              <w:ind w:left="113"/>
              <w:rPr>
                <w:rFonts w:asciiTheme="minorHAnsi" w:hAnsiTheme="minorHAnsi" w:cstheme="minorHAnsi"/>
              </w:rPr>
            </w:pPr>
            <w:r w:rsidRPr="00B117CA">
              <w:rPr>
                <w:rFonts w:asciiTheme="minorHAnsi" w:hAnsiTheme="minorHAnsi" w:cs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6C3ED40" w14:textId="77777777" w:rsidR="00294224" w:rsidRPr="00B117CA" w:rsidRDefault="00294224" w:rsidP="008B7851">
            <w:pPr>
              <w:snapToGrid w:val="0"/>
              <w:rPr>
                <w:rFonts w:asciiTheme="minorHAnsi" w:hAnsiTheme="minorHAnsi" w:cstheme="minorHAnsi"/>
                <w:sz w:val="18"/>
                <w:szCs w:val="18"/>
              </w:rPr>
            </w:pPr>
          </w:p>
        </w:tc>
      </w:tr>
      <w:tr w:rsidR="00294224" w:rsidRPr="00294224" w14:paraId="44054898" w14:textId="77777777" w:rsidTr="008B7851">
        <w:tc>
          <w:tcPr>
            <w:tcW w:w="427" w:type="dxa"/>
            <w:tcBorders>
              <w:top w:val="single" w:sz="4" w:space="0" w:color="000000"/>
              <w:left w:val="single" w:sz="4" w:space="0" w:color="000000"/>
              <w:bottom w:val="single" w:sz="4" w:space="0" w:color="000000"/>
            </w:tcBorders>
            <w:shd w:val="clear" w:color="auto" w:fill="auto"/>
          </w:tcPr>
          <w:p w14:paraId="2C25300F"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4.</w:t>
            </w:r>
          </w:p>
        </w:tc>
        <w:tc>
          <w:tcPr>
            <w:tcW w:w="1427" w:type="dxa"/>
            <w:tcBorders>
              <w:top w:val="single" w:sz="4" w:space="0" w:color="000000"/>
              <w:left w:val="single" w:sz="4" w:space="0" w:color="000000"/>
              <w:bottom w:val="single" w:sz="4" w:space="0" w:color="000000"/>
            </w:tcBorders>
            <w:shd w:val="clear" w:color="auto" w:fill="auto"/>
          </w:tcPr>
          <w:p w14:paraId="29B18578"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Dane Osobowe Personelu Zlecającego Badania</w:t>
            </w:r>
          </w:p>
        </w:tc>
        <w:tc>
          <w:tcPr>
            <w:tcW w:w="1701" w:type="dxa"/>
            <w:tcBorders>
              <w:top w:val="single" w:sz="4" w:space="0" w:color="000000"/>
              <w:left w:val="single" w:sz="4" w:space="0" w:color="000000"/>
              <w:bottom w:val="single" w:sz="4" w:space="0" w:color="000000"/>
            </w:tcBorders>
            <w:shd w:val="clear" w:color="auto" w:fill="auto"/>
          </w:tcPr>
          <w:p w14:paraId="1A5A1427"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Świadczenie Przez Wykonawcę Usług Określonych W Umowie Wiążących Się Z Dostępem</w:t>
            </w:r>
            <w:r w:rsidRPr="00B117CA">
              <w:rPr>
                <w:rFonts w:asciiTheme="minorHAnsi" w:hAnsiTheme="minorHAnsi" w:cstheme="minorHAnsi"/>
                <w:sz w:val="18"/>
                <w:szCs w:val="18"/>
              </w:rPr>
              <w:br/>
              <w:t>Do Danych Osobowych</w:t>
            </w:r>
          </w:p>
        </w:tc>
        <w:tc>
          <w:tcPr>
            <w:tcW w:w="1306" w:type="dxa"/>
            <w:tcBorders>
              <w:top w:val="single" w:sz="4" w:space="0" w:color="000000"/>
              <w:left w:val="single" w:sz="4" w:space="0" w:color="000000"/>
              <w:bottom w:val="single" w:sz="4" w:space="0" w:color="000000"/>
            </w:tcBorders>
            <w:shd w:val="clear" w:color="auto" w:fill="auto"/>
          </w:tcPr>
          <w:p w14:paraId="0CC3E18E"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Personel Zlecający Badania</w:t>
            </w:r>
          </w:p>
        </w:tc>
        <w:tc>
          <w:tcPr>
            <w:tcW w:w="2410" w:type="dxa"/>
            <w:tcBorders>
              <w:top w:val="single" w:sz="4" w:space="0" w:color="000000"/>
              <w:left w:val="single" w:sz="4" w:space="0" w:color="000000"/>
              <w:bottom w:val="single" w:sz="4" w:space="0" w:color="000000"/>
            </w:tcBorders>
            <w:shd w:val="clear" w:color="auto" w:fill="auto"/>
          </w:tcPr>
          <w:p w14:paraId="51B0BFB4" w14:textId="77777777" w:rsidR="00294224" w:rsidRPr="00B117CA" w:rsidRDefault="00294224" w:rsidP="008B7851">
            <w:pPr>
              <w:pStyle w:val="Akapitzlist"/>
              <w:ind w:left="0"/>
              <w:jc w:val="both"/>
              <w:rPr>
                <w:rFonts w:asciiTheme="minorHAnsi" w:hAnsiTheme="minorHAnsi" w:cstheme="minorHAnsi"/>
              </w:rPr>
            </w:pPr>
            <w:r w:rsidRPr="00B117CA">
              <w:rPr>
                <w:rFonts w:asciiTheme="minorHAnsi" w:hAnsiTheme="minorHAnsi" w:cstheme="minorHAnsi"/>
                <w:sz w:val="18"/>
                <w:szCs w:val="18"/>
              </w:rPr>
              <w:t>Imię (imiona) i nazwisko, Zawód, Specjalizacja, Numer prawa wykonywania zawodu.</w:t>
            </w:r>
          </w:p>
        </w:tc>
        <w:tc>
          <w:tcPr>
            <w:tcW w:w="1276" w:type="dxa"/>
            <w:tcBorders>
              <w:top w:val="single" w:sz="4" w:space="0" w:color="000000"/>
              <w:left w:val="single" w:sz="4" w:space="0" w:color="000000"/>
              <w:bottom w:val="single" w:sz="4" w:space="0" w:color="000000"/>
            </w:tcBorders>
            <w:shd w:val="clear" w:color="auto" w:fill="auto"/>
          </w:tcPr>
          <w:p w14:paraId="04B7424C" w14:textId="77777777" w:rsidR="00294224" w:rsidRPr="00B117CA" w:rsidRDefault="00294224" w:rsidP="008B7851">
            <w:pPr>
              <w:ind w:left="113"/>
              <w:rPr>
                <w:rFonts w:asciiTheme="minorHAnsi" w:hAnsiTheme="minorHAnsi" w:cstheme="minorHAnsi"/>
              </w:rPr>
            </w:pPr>
            <w:r w:rsidRPr="00B117CA">
              <w:rPr>
                <w:rFonts w:asciiTheme="minorHAnsi" w:hAnsiTheme="minorHAnsi" w:cstheme="minorHAnsi"/>
                <w:sz w:val="18"/>
                <w:szCs w:val="18"/>
              </w:rPr>
              <w:t>Od osób, których dane dotyczą.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77124A" w14:textId="77777777" w:rsidR="00294224" w:rsidRPr="00B117CA" w:rsidRDefault="00294224" w:rsidP="008B7851">
            <w:pPr>
              <w:snapToGrid w:val="0"/>
              <w:rPr>
                <w:rFonts w:asciiTheme="minorHAnsi" w:hAnsiTheme="minorHAnsi" w:cstheme="minorHAnsi"/>
                <w:sz w:val="18"/>
                <w:szCs w:val="18"/>
              </w:rPr>
            </w:pPr>
          </w:p>
        </w:tc>
      </w:tr>
      <w:tr w:rsidR="00294224" w:rsidRPr="00294224" w14:paraId="3B958406" w14:textId="77777777" w:rsidTr="008B7851">
        <w:tc>
          <w:tcPr>
            <w:tcW w:w="427" w:type="dxa"/>
            <w:tcBorders>
              <w:top w:val="single" w:sz="4" w:space="0" w:color="000000"/>
              <w:left w:val="single" w:sz="4" w:space="0" w:color="000000"/>
              <w:bottom w:val="single" w:sz="4" w:space="0" w:color="000000"/>
            </w:tcBorders>
            <w:shd w:val="clear" w:color="auto" w:fill="auto"/>
          </w:tcPr>
          <w:p w14:paraId="19BED367" w14:textId="77777777" w:rsidR="00294224" w:rsidRPr="00B117CA" w:rsidRDefault="00294224" w:rsidP="008B7851">
            <w:pPr>
              <w:jc w:val="center"/>
              <w:rPr>
                <w:rFonts w:asciiTheme="minorHAnsi" w:hAnsiTheme="minorHAnsi" w:cstheme="minorHAnsi"/>
              </w:rPr>
            </w:pPr>
            <w:r w:rsidRPr="00B117CA">
              <w:rPr>
                <w:rFonts w:asciiTheme="minorHAnsi" w:hAnsiTheme="minorHAnsi" w:cstheme="minorHAnsi"/>
                <w:b/>
                <w:bCs/>
                <w:sz w:val="18"/>
                <w:szCs w:val="18"/>
              </w:rPr>
              <w:t>5.</w:t>
            </w:r>
          </w:p>
        </w:tc>
        <w:tc>
          <w:tcPr>
            <w:tcW w:w="1427" w:type="dxa"/>
            <w:tcBorders>
              <w:top w:val="single" w:sz="4" w:space="0" w:color="000000"/>
              <w:left w:val="single" w:sz="4" w:space="0" w:color="000000"/>
              <w:bottom w:val="single" w:sz="4" w:space="0" w:color="000000"/>
            </w:tcBorders>
            <w:shd w:val="clear" w:color="auto" w:fill="auto"/>
          </w:tcPr>
          <w:p w14:paraId="48C0C446"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Dane Osobowe Klienta (Placówki Medycznej)</w:t>
            </w:r>
          </w:p>
        </w:tc>
        <w:tc>
          <w:tcPr>
            <w:tcW w:w="1701" w:type="dxa"/>
            <w:tcBorders>
              <w:top w:val="single" w:sz="4" w:space="0" w:color="000000"/>
              <w:left w:val="single" w:sz="4" w:space="0" w:color="000000"/>
              <w:bottom w:val="single" w:sz="4" w:space="0" w:color="000000"/>
            </w:tcBorders>
            <w:shd w:val="clear" w:color="auto" w:fill="auto"/>
          </w:tcPr>
          <w:p w14:paraId="26369191"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Świadczenie przez Wykonawcę Usług określonych w Umowie wiążących się z dostępem do Danych Osobowych</w:t>
            </w:r>
          </w:p>
        </w:tc>
        <w:tc>
          <w:tcPr>
            <w:tcW w:w="1306" w:type="dxa"/>
            <w:tcBorders>
              <w:top w:val="single" w:sz="4" w:space="0" w:color="000000"/>
              <w:left w:val="single" w:sz="4" w:space="0" w:color="000000"/>
              <w:bottom w:val="single" w:sz="4" w:space="0" w:color="000000"/>
            </w:tcBorders>
            <w:shd w:val="clear" w:color="auto" w:fill="auto"/>
          </w:tcPr>
          <w:p w14:paraId="167B1CE1" w14:textId="77777777" w:rsidR="00294224" w:rsidRPr="00B117CA" w:rsidRDefault="00294224" w:rsidP="008B7851">
            <w:pPr>
              <w:rPr>
                <w:rFonts w:asciiTheme="minorHAnsi" w:hAnsiTheme="minorHAnsi" w:cstheme="minorHAnsi"/>
              </w:rPr>
            </w:pPr>
            <w:r w:rsidRPr="00B117CA">
              <w:rPr>
                <w:rFonts w:asciiTheme="minorHAnsi" w:hAnsiTheme="minorHAnsi" w:cstheme="minorHAnsi"/>
                <w:sz w:val="18"/>
                <w:szCs w:val="18"/>
              </w:rPr>
              <w:t>Osoby kontaktowe w Kontrakcie</w:t>
            </w:r>
          </w:p>
        </w:tc>
        <w:tc>
          <w:tcPr>
            <w:tcW w:w="2410" w:type="dxa"/>
            <w:tcBorders>
              <w:top w:val="single" w:sz="4" w:space="0" w:color="000000"/>
              <w:left w:val="single" w:sz="4" w:space="0" w:color="000000"/>
              <w:bottom w:val="single" w:sz="4" w:space="0" w:color="000000"/>
            </w:tcBorders>
            <w:shd w:val="clear" w:color="auto" w:fill="auto"/>
          </w:tcPr>
          <w:p w14:paraId="0C0F95DE" w14:textId="77777777" w:rsidR="00294224" w:rsidRPr="00B117CA" w:rsidRDefault="00294224" w:rsidP="008B7851">
            <w:pPr>
              <w:pStyle w:val="Akapitzlist"/>
              <w:ind w:left="0"/>
              <w:jc w:val="both"/>
              <w:rPr>
                <w:rFonts w:asciiTheme="minorHAnsi" w:hAnsiTheme="minorHAnsi" w:cstheme="minorHAnsi"/>
              </w:rPr>
            </w:pPr>
            <w:r w:rsidRPr="00B117CA">
              <w:rPr>
                <w:rFonts w:asciiTheme="minorHAnsi" w:hAnsiTheme="minorHAnsi" w:cstheme="minorHAnsi"/>
                <w:sz w:val="18"/>
                <w:szCs w:val="18"/>
              </w:rPr>
              <w:t>Id klienta, Imię, Nazwisko, Email, Pesel, Numer domu, Numer mieszkania, Kod pocztowy, Miejscowość, Telefon sms, Telefon,</w:t>
            </w:r>
            <w:r w:rsidRPr="00B117CA">
              <w:rPr>
                <w:rFonts w:asciiTheme="minorHAnsi" w:hAnsiTheme="minorHAnsi" w:cstheme="minorHAnsi"/>
                <w:sz w:val="18"/>
                <w:szCs w:val="18"/>
              </w:rPr>
              <w:br/>
              <w:t>Typ kontaktu, Kontakt.</w:t>
            </w:r>
          </w:p>
        </w:tc>
        <w:tc>
          <w:tcPr>
            <w:tcW w:w="1276" w:type="dxa"/>
            <w:tcBorders>
              <w:top w:val="single" w:sz="4" w:space="0" w:color="000000"/>
              <w:left w:val="single" w:sz="4" w:space="0" w:color="000000"/>
              <w:bottom w:val="single" w:sz="4" w:space="0" w:color="000000"/>
            </w:tcBorders>
            <w:shd w:val="clear" w:color="auto" w:fill="auto"/>
          </w:tcPr>
          <w:p w14:paraId="4CF52CFB" w14:textId="77777777" w:rsidR="00294224" w:rsidRPr="00B117CA" w:rsidRDefault="00294224" w:rsidP="008B7851">
            <w:pPr>
              <w:snapToGrid w:val="0"/>
              <w:rPr>
                <w:rFonts w:asciiTheme="minorHAnsi" w:hAnsiTheme="minorHAnsi" w:cstheme="minorHAnsi"/>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CB7006" w14:textId="77777777" w:rsidR="00294224" w:rsidRPr="00B117CA" w:rsidRDefault="00294224" w:rsidP="008B7851">
            <w:pPr>
              <w:snapToGrid w:val="0"/>
              <w:rPr>
                <w:rFonts w:asciiTheme="minorHAnsi" w:hAnsiTheme="minorHAnsi" w:cstheme="minorHAnsi"/>
                <w:sz w:val="18"/>
                <w:szCs w:val="18"/>
              </w:rPr>
            </w:pPr>
          </w:p>
        </w:tc>
      </w:tr>
    </w:tbl>
    <w:p w14:paraId="41ACC6CD" w14:textId="03F1FAA0" w:rsidR="00294224" w:rsidRPr="00B117CA" w:rsidRDefault="00294224" w:rsidP="009445FF">
      <w:pPr>
        <w:rPr>
          <w:rFonts w:asciiTheme="minorHAnsi" w:hAnsiTheme="minorHAnsi" w:cstheme="minorHAnsi"/>
          <w:sz w:val="18"/>
          <w:szCs w:val="18"/>
        </w:rPr>
      </w:pPr>
    </w:p>
    <w:sectPr w:rsidR="00294224" w:rsidRPr="00B117CA" w:rsidSect="00B117CA">
      <w:headerReference w:type="default" r:id="rId12"/>
      <w:footerReference w:type="even" r:id="rId13"/>
      <w:footerReference w:type="default" r:id="rId14"/>
      <w:pgSz w:w="11906" w:h="16838"/>
      <w:pgMar w:top="1661" w:right="1418" w:bottom="128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4975" w14:textId="77777777" w:rsidR="005B20C3" w:rsidRDefault="005B20C3">
      <w:r>
        <w:separator/>
      </w:r>
    </w:p>
  </w:endnote>
  <w:endnote w:type="continuationSeparator" w:id="0">
    <w:p w14:paraId="2471D8FC" w14:textId="77777777" w:rsidR="005B20C3" w:rsidRDefault="005B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C6DC" w14:textId="77777777" w:rsidR="001A08A1" w:rsidRDefault="001A08A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2BCBC0" w14:textId="77777777" w:rsidR="001A08A1" w:rsidRDefault="001A08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27C" w14:textId="69959F76" w:rsidR="001A08A1" w:rsidRPr="00000E46" w:rsidRDefault="001A08A1">
    <w:pPr>
      <w:pStyle w:val="Stopka"/>
      <w:ind w:right="360"/>
      <w:jc w:val="center"/>
      <w:rPr>
        <w:rFonts w:ascii="Calibri" w:hAnsi="Calibri" w:cs="Tahoma"/>
        <w:sz w:val="18"/>
        <w:szCs w:val="18"/>
      </w:rPr>
    </w:pPr>
    <w:r w:rsidRPr="00000E46">
      <w:rPr>
        <w:rFonts w:ascii="Calibri" w:hAnsi="Calibri" w:cs="Tahoma"/>
        <w:sz w:val="18"/>
        <w:szCs w:val="18"/>
      </w:rPr>
      <w:t xml:space="preserve">Strona </w:t>
    </w:r>
    <w:r w:rsidRPr="00000E46">
      <w:rPr>
        <w:rStyle w:val="Numerstrony"/>
        <w:rFonts w:ascii="Calibri" w:hAnsi="Calibri" w:cs="Tahoma"/>
        <w:sz w:val="18"/>
        <w:szCs w:val="18"/>
      </w:rPr>
      <w:fldChar w:fldCharType="begin"/>
    </w:r>
    <w:r w:rsidRPr="00000E46">
      <w:rPr>
        <w:rStyle w:val="Numerstrony"/>
        <w:rFonts w:ascii="Calibri" w:hAnsi="Calibri" w:cs="Tahoma"/>
        <w:sz w:val="18"/>
        <w:szCs w:val="18"/>
      </w:rPr>
      <w:instrText xml:space="preserve"> PAGE </w:instrText>
    </w:r>
    <w:r w:rsidRPr="00000E46">
      <w:rPr>
        <w:rStyle w:val="Numerstrony"/>
        <w:rFonts w:ascii="Calibri" w:hAnsi="Calibri" w:cs="Tahoma"/>
        <w:sz w:val="18"/>
        <w:szCs w:val="18"/>
      </w:rPr>
      <w:fldChar w:fldCharType="separate"/>
    </w:r>
    <w:r>
      <w:rPr>
        <w:rStyle w:val="Numerstrony"/>
        <w:rFonts w:ascii="Calibri" w:hAnsi="Calibri" w:cs="Tahoma"/>
        <w:noProof/>
        <w:sz w:val="18"/>
        <w:szCs w:val="18"/>
      </w:rPr>
      <w:t>27</w:t>
    </w:r>
    <w:r w:rsidRPr="00000E46">
      <w:rPr>
        <w:rStyle w:val="Numerstrony"/>
        <w:rFonts w:ascii="Calibri" w:hAnsi="Calibri"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1013" w14:textId="77777777" w:rsidR="005B20C3" w:rsidRDefault="005B20C3">
      <w:r>
        <w:separator/>
      </w:r>
    </w:p>
  </w:footnote>
  <w:footnote w:type="continuationSeparator" w:id="0">
    <w:p w14:paraId="33C92338" w14:textId="77777777" w:rsidR="005B20C3" w:rsidRDefault="005B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1879" w14:textId="7C1F9B00" w:rsidR="001A08A1" w:rsidRDefault="001A08A1" w:rsidP="00767D82">
    <w:pPr>
      <w:pStyle w:val="Nagwek"/>
    </w:pPr>
  </w:p>
  <w:p w14:paraId="381CC898" w14:textId="77777777" w:rsidR="001A08A1" w:rsidRPr="0086396A" w:rsidRDefault="001A08A1" w:rsidP="00495828">
    <w:pPr>
      <w:pStyle w:val="Nagwek"/>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suff w:val="nothing"/>
      <w:lvlText w:val=""/>
      <w:lvlJc w:val="left"/>
      <w:pPr>
        <w:ind w:left="1209"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30"/>
    <w:lvl w:ilvl="0">
      <w:start w:val="1"/>
      <w:numFmt w:val="decimal"/>
      <w:suff w:val="nothing"/>
      <w:lvlText w:val="%1."/>
      <w:lvlJc w:val="left"/>
      <w:pPr>
        <w:ind w:left="72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15:restartNumberingAfterBreak="0">
    <w:nsid w:val="00000003"/>
    <w:multiLevelType w:val="multilevel"/>
    <w:tmpl w:val="00000003"/>
    <w:name w:val="WW8Num4"/>
    <w:lvl w:ilvl="0">
      <w:start w:val="1"/>
      <w:numFmt w:val="bullet"/>
      <w:suff w:val="nothing"/>
      <w:lvlText w:val=""/>
      <w:lvlJc w:val="left"/>
      <w:pPr>
        <w:ind w:left="643"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B8CCFEF6"/>
    <w:name w:val="WW8Num9"/>
    <w:lvl w:ilvl="0">
      <w:start w:val="1"/>
      <w:numFmt w:val="upperRoman"/>
      <w:suff w:val="nothing"/>
      <w:lvlText w:val="%1."/>
      <w:lvlJc w:val="left"/>
      <w:pPr>
        <w:ind w:left="567" w:hanging="567"/>
      </w:pPr>
      <w:rPr>
        <w:b/>
      </w:rPr>
    </w:lvl>
    <w:lvl w:ilvl="1">
      <w:start w:val="1"/>
      <w:numFmt w:val="decimal"/>
      <w:suff w:val="nothing"/>
      <w:lvlText w:val="%2."/>
      <w:lvlJc w:val="left"/>
      <w:pPr>
        <w:ind w:left="1134" w:hanging="567"/>
      </w:pPr>
    </w:lvl>
    <w:lvl w:ilvl="2">
      <w:start w:val="1"/>
      <w:numFmt w:val="lowerLetter"/>
      <w:suff w:val="nothing"/>
      <w:lvlText w:val="%3."/>
      <w:lvlJc w:val="left"/>
      <w:pPr>
        <w:ind w:left="1701" w:hanging="567"/>
      </w:pPr>
    </w:lvl>
    <w:lvl w:ilvl="3">
      <w:start w:val="1"/>
      <w:numFmt w:val="bullet"/>
      <w:suff w:val="nothing"/>
      <w:lvlText w:val=""/>
      <w:lvlJc w:val="left"/>
      <w:pPr>
        <w:ind w:left="2268" w:hanging="567"/>
      </w:pPr>
      <w:rPr>
        <w:rFonts w:ascii="Symbol" w:hAnsi="Symbol"/>
      </w:rPr>
    </w:lvl>
    <w:lvl w:ilvl="4">
      <w:start w:val="1"/>
      <w:numFmt w:val="bullet"/>
      <w:suff w:val="nothing"/>
      <w:lvlText w:val=""/>
      <w:lvlJc w:val="left"/>
      <w:pPr>
        <w:ind w:left="2835" w:hanging="567"/>
      </w:pPr>
      <w:rPr>
        <w:rFonts w:ascii="Symbol" w:hAnsi="Symbol"/>
      </w:rPr>
    </w:lvl>
    <w:lvl w:ilvl="5">
      <w:start w:val="1"/>
      <w:numFmt w:val="bullet"/>
      <w:suff w:val="nothing"/>
      <w:lvlText w:val=""/>
      <w:lvlJc w:val="left"/>
      <w:pPr>
        <w:ind w:left="3402" w:hanging="567"/>
      </w:pPr>
      <w:rPr>
        <w:rFonts w:ascii="Symbol" w:hAnsi="Symbol"/>
      </w:r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4" w15:restartNumberingAfterBreak="0">
    <w:nsid w:val="00000005"/>
    <w:multiLevelType w:val="multilevel"/>
    <w:tmpl w:val="00000005"/>
    <w:name w:val="WW8Num14"/>
    <w:lvl w:ilvl="0">
      <w:start w:val="13"/>
      <w:numFmt w:val="upperRoman"/>
      <w:suff w:val="nothing"/>
      <w:lvlText w:val="%1."/>
      <w:lvlJc w:val="left"/>
      <w:pPr>
        <w:ind w:left="567" w:hanging="567"/>
      </w:pPr>
    </w:lvl>
    <w:lvl w:ilvl="1">
      <w:start w:val="1"/>
      <w:numFmt w:val="decimal"/>
      <w:suff w:val="nothing"/>
      <w:lvlText w:val="%2."/>
      <w:lvlJc w:val="left"/>
      <w:pPr>
        <w:ind w:left="1134" w:hanging="567"/>
      </w:pPr>
    </w:lvl>
    <w:lvl w:ilvl="2">
      <w:start w:val="1"/>
      <w:numFmt w:val="lowerLetter"/>
      <w:suff w:val="nothing"/>
      <w:lvlText w:val="%3."/>
      <w:lvlJc w:val="left"/>
      <w:pPr>
        <w:ind w:left="1701" w:hanging="567"/>
      </w:pPr>
    </w:lvl>
    <w:lvl w:ilvl="3">
      <w:start w:val="1"/>
      <w:numFmt w:val="bullet"/>
      <w:suff w:val="nothing"/>
      <w:lvlText w:val=""/>
      <w:lvlJc w:val="left"/>
      <w:pPr>
        <w:ind w:left="2268" w:hanging="567"/>
      </w:pPr>
      <w:rPr>
        <w:rFonts w:ascii="Symbol" w:hAnsi="Symbol"/>
      </w:rPr>
    </w:lvl>
    <w:lvl w:ilvl="4">
      <w:start w:val="1"/>
      <w:numFmt w:val="bullet"/>
      <w:suff w:val="nothing"/>
      <w:lvlText w:val=""/>
      <w:lvlJc w:val="left"/>
      <w:pPr>
        <w:ind w:left="2835" w:hanging="567"/>
      </w:pPr>
      <w:rPr>
        <w:rFonts w:ascii="Symbol" w:hAnsi="Symbol"/>
      </w:rPr>
    </w:lvl>
    <w:lvl w:ilvl="5">
      <w:start w:val="1"/>
      <w:numFmt w:val="bullet"/>
      <w:suff w:val="nothing"/>
      <w:lvlText w:val=""/>
      <w:lvlJc w:val="left"/>
      <w:pPr>
        <w:ind w:left="3402" w:hanging="567"/>
      </w:pPr>
      <w:rPr>
        <w:rFonts w:ascii="Symbol" w:hAnsi="Symbol"/>
      </w:r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5" w15:restartNumberingAfterBreak="0">
    <w:nsid w:val="0000000A"/>
    <w:multiLevelType w:val="multilevel"/>
    <w:tmpl w:val="0000000A"/>
    <w:name w:val="WW8Num1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Calibri" w:hAnsi="Calibri" w:cs="Calibri" w:hint="default"/>
        <w:b w:val="0"/>
        <w:sz w:val="18"/>
        <w:szCs w:val="18"/>
      </w:rPr>
    </w:lvl>
  </w:abstractNum>
  <w:abstractNum w:abstractNumId="7" w15:restartNumberingAfterBreak="0">
    <w:nsid w:val="00000012"/>
    <w:multiLevelType w:val="multilevel"/>
    <w:tmpl w:val="00000012"/>
    <w:name w:val="WW8Num26"/>
    <w:lvl w:ilvl="0">
      <w:start w:val="1"/>
      <w:numFmt w:val="decimal"/>
      <w:lvlText w:val="%1."/>
      <w:lvlJc w:val="left"/>
      <w:pPr>
        <w:tabs>
          <w:tab w:val="num" w:pos="360"/>
        </w:tabs>
        <w:ind w:left="360" w:hanging="360"/>
      </w:pPr>
      <w:rPr>
        <w:rFonts w:ascii="Calibri" w:hAnsi="Calibri" w:cs="Tahoma"/>
        <w:b w:val="0"/>
        <w:sz w:val="18"/>
        <w:szCs w:val="18"/>
      </w:rPr>
    </w:lvl>
    <w:lvl w:ilvl="1">
      <w:start w:val="1"/>
      <w:numFmt w:val="lowerLetter"/>
      <w:lvlText w:val="%2)"/>
      <w:lvlJc w:val="left"/>
      <w:pPr>
        <w:tabs>
          <w:tab w:val="num" w:pos="708"/>
        </w:tabs>
        <w:ind w:left="1080" w:hanging="360"/>
      </w:pPr>
      <w:rPr>
        <w:rFonts w:ascii="Calibri" w:hAnsi="Calibri" w:cs="Tahoma"/>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25"/>
    <w:multiLevelType w:val="multilevel"/>
    <w:tmpl w:val="28A23640"/>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26"/>
    <w:multiLevelType w:val="multilevel"/>
    <w:tmpl w:val="D5CECCE8"/>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7"/>
    <w:multiLevelType w:val="singleLevel"/>
    <w:tmpl w:val="EFC6358C"/>
    <w:name w:val="WW8Num50"/>
    <w:lvl w:ilvl="0">
      <w:start w:val="1"/>
      <w:numFmt w:val="decimal"/>
      <w:lvlText w:val="%1."/>
      <w:lvlJc w:val="left"/>
      <w:pPr>
        <w:tabs>
          <w:tab w:val="num" w:pos="363"/>
        </w:tabs>
        <w:ind w:left="363" w:hanging="360"/>
      </w:pPr>
      <w:rPr>
        <w:rFonts w:asciiTheme="minorHAnsi" w:hAnsiTheme="minorHAnsi" w:cs="Century Gothic" w:hint="default"/>
        <w:b w:val="0"/>
        <w:i w:val="0"/>
        <w:color w:val="auto"/>
        <w:sz w:val="20"/>
        <w:szCs w:val="20"/>
      </w:rPr>
    </w:lvl>
  </w:abstractNum>
  <w:abstractNum w:abstractNumId="11" w15:restartNumberingAfterBreak="0">
    <w:nsid w:val="00000028"/>
    <w:multiLevelType w:val="multilevel"/>
    <w:tmpl w:val="052CD43E"/>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29"/>
    <w:multiLevelType w:val="multilevel"/>
    <w:tmpl w:val="8834CA2C"/>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A"/>
    <w:multiLevelType w:val="multilevel"/>
    <w:tmpl w:val="6116F6D2"/>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2B"/>
    <w:multiLevelType w:val="multilevel"/>
    <w:tmpl w:val="8D4ADBE2"/>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2C"/>
    <w:multiLevelType w:val="multilevel"/>
    <w:tmpl w:val="6D20BC4C"/>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32"/>
    <w:multiLevelType w:val="multilevel"/>
    <w:tmpl w:val="00000032"/>
    <w:name w:val="WW8Num61"/>
    <w:lvl w:ilvl="0">
      <w:start w:val="1"/>
      <w:numFmt w:val="decimal"/>
      <w:lvlText w:val="%1."/>
      <w:lvlJc w:val="left"/>
      <w:pPr>
        <w:tabs>
          <w:tab w:val="num" w:pos="360"/>
        </w:tabs>
        <w:ind w:left="360" w:hanging="360"/>
      </w:pPr>
      <w:rPr>
        <w:rFonts w:ascii="Century Gothic" w:hAnsi="Century Gothic" w:cs="Times New Roman"/>
        <w:b w:val="0"/>
        <w:bCs/>
        <w:sz w:val="14"/>
        <w:szCs w:val="14"/>
      </w:rPr>
    </w:lvl>
    <w:lvl w:ilvl="1">
      <w:start w:val="1"/>
      <w:numFmt w:val="lowerLetter"/>
      <w:lvlText w:val="%2."/>
      <w:lvlJc w:val="left"/>
      <w:pPr>
        <w:tabs>
          <w:tab w:val="num" w:pos="1080"/>
        </w:tabs>
        <w:ind w:left="1080" w:hanging="360"/>
      </w:pPr>
      <w:rPr>
        <w:rFonts w:ascii="Century Gothic" w:hAnsi="Century Gothic" w:cs="Times New Roman"/>
        <w:sz w:val="14"/>
        <w:szCs w:val="14"/>
      </w:rPr>
    </w:lvl>
    <w:lvl w:ilvl="2">
      <w:start w:val="1"/>
      <w:numFmt w:val="lowerRoman"/>
      <w:lvlText w:val="%3."/>
      <w:lvlJc w:val="right"/>
      <w:pPr>
        <w:tabs>
          <w:tab w:val="num" w:pos="1800"/>
        </w:tabs>
        <w:ind w:left="1800" w:hanging="180"/>
      </w:pPr>
      <w:rPr>
        <w:rFonts w:ascii="Century Gothic" w:hAnsi="Century Gothic" w:cs="Times New Roman"/>
        <w:sz w:val="14"/>
        <w:szCs w:val="14"/>
      </w:rPr>
    </w:lvl>
    <w:lvl w:ilvl="3">
      <w:start w:val="1"/>
      <w:numFmt w:val="decimal"/>
      <w:lvlText w:val="%4."/>
      <w:lvlJc w:val="left"/>
      <w:pPr>
        <w:tabs>
          <w:tab w:val="num" w:pos="2520"/>
        </w:tabs>
        <w:ind w:left="2520" w:hanging="360"/>
      </w:pPr>
      <w:rPr>
        <w:rFonts w:ascii="Century Gothic" w:hAnsi="Century Gothic" w:cs="Times New Roman"/>
        <w:sz w:val="14"/>
        <w:szCs w:val="14"/>
      </w:rPr>
    </w:lvl>
    <w:lvl w:ilvl="4">
      <w:start w:val="1"/>
      <w:numFmt w:val="lowerLetter"/>
      <w:lvlText w:val="%5."/>
      <w:lvlJc w:val="left"/>
      <w:pPr>
        <w:tabs>
          <w:tab w:val="num" w:pos="3240"/>
        </w:tabs>
        <w:ind w:left="3240" w:hanging="360"/>
      </w:pPr>
      <w:rPr>
        <w:rFonts w:ascii="Century Gothic" w:hAnsi="Century Gothic" w:cs="Times New Roman"/>
        <w:sz w:val="14"/>
        <w:szCs w:val="14"/>
      </w:rPr>
    </w:lvl>
    <w:lvl w:ilvl="5">
      <w:start w:val="1"/>
      <w:numFmt w:val="lowerRoman"/>
      <w:lvlText w:val="%6."/>
      <w:lvlJc w:val="right"/>
      <w:pPr>
        <w:tabs>
          <w:tab w:val="num" w:pos="3960"/>
        </w:tabs>
        <w:ind w:left="3960" w:hanging="180"/>
      </w:pPr>
      <w:rPr>
        <w:rFonts w:ascii="Century Gothic" w:hAnsi="Century Gothic" w:cs="Times New Roman"/>
        <w:sz w:val="14"/>
        <w:szCs w:val="14"/>
      </w:rPr>
    </w:lvl>
    <w:lvl w:ilvl="6">
      <w:start w:val="1"/>
      <w:numFmt w:val="decimal"/>
      <w:lvlText w:val="%7."/>
      <w:lvlJc w:val="left"/>
      <w:pPr>
        <w:tabs>
          <w:tab w:val="num" w:pos="4680"/>
        </w:tabs>
        <w:ind w:left="4680" w:hanging="360"/>
      </w:pPr>
      <w:rPr>
        <w:rFonts w:ascii="Century Gothic" w:hAnsi="Century Gothic" w:cs="Times New Roman"/>
        <w:sz w:val="14"/>
        <w:szCs w:val="14"/>
      </w:rPr>
    </w:lvl>
    <w:lvl w:ilvl="7">
      <w:start w:val="1"/>
      <w:numFmt w:val="lowerLetter"/>
      <w:lvlText w:val="%8."/>
      <w:lvlJc w:val="left"/>
      <w:pPr>
        <w:tabs>
          <w:tab w:val="num" w:pos="5400"/>
        </w:tabs>
        <w:ind w:left="5400" w:hanging="360"/>
      </w:pPr>
      <w:rPr>
        <w:rFonts w:ascii="Century Gothic" w:hAnsi="Century Gothic" w:cs="Times New Roman"/>
        <w:sz w:val="14"/>
        <w:szCs w:val="14"/>
      </w:rPr>
    </w:lvl>
    <w:lvl w:ilvl="8">
      <w:start w:val="1"/>
      <w:numFmt w:val="lowerRoman"/>
      <w:lvlText w:val="%9."/>
      <w:lvlJc w:val="right"/>
      <w:pPr>
        <w:tabs>
          <w:tab w:val="num" w:pos="6120"/>
        </w:tabs>
        <w:ind w:left="6120" w:hanging="180"/>
      </w:pPr>
      <w:rPr>
        <w:rFonts w:ascii="Century Gothic" w:hAnsi="Century Gothic" w:cs="Times New Roman"/>
        <w:sz w:val="14"/>
        <w:szCs w:val="14"/>
      </w:rPr>
    </w:lvl>
  </w:abstractNum>
  <w:abstractNum w:abstractNumId="17" w15:restartNumberingAfterBreak="0">
    <w:nsid w:val="001D73B0"/>
    <w:multiLevelType w:val="hybridMultilevel"/>
    <w:tmpl w:val="0B6A2634"/>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7D6451"/>
    <w:multiLevelType w:val="hybridMultilevel"/>
    <w:tmpl w:val="2EBEAF1A"/>
    <w:lvl w:ilvl="0" w:tplc="EADA6DE2">
      <w:start w:val="1"/>
      <w:numFmt w:val="decimal"/>
      <w:lvlText w:val="%1."/>
      <w:lvlJc w:val="left"/>
      <w:pPr>
        <w:tabs>
          <w:tab w:val="num" w:pos="360"/>
        </w:tabs>
        <w:ind w:left="360" w:hanging="360"/>
      </w:pPr>
      <w:rPr>
        <w:rFonts w:ascii="Calibri" w:eastAsia="Times New Roman" w:hAnsi="Calibri"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3D1E65"/>
    <w:multiLevelType w:val="hybridMultilevel"/>
    <w:tmpl w:val="6B3085E4"/>
    <w:lvl w:ilvl="0" w:tplc="F10293FE">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141508E"/>
    <w:multiLevelType w:val="hybridMultilevel"/>
    <w:tmpl w:val="AE2665E2"/>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93134E"/>
    <w:multiLevelType w:val="hybridMultilevel"/>
    <w:tmpl w:val="BCBE58F6"/>
    <w:lvl w:ilvl="0" w:tplc="C83055C0">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CC1D52"/>
    <w:multiLevelType w:val="hybridMultilevel"/>
    <w:tmpl w:val="F90AAC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C12D34"/>
    <w:multiLevelType w:val="multilevel"/>
    <w:tmpl w:val="B6520CEE"/>
    <w:name w:val="RTF_Num 34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24" w15:restartNumberingAfterBreak="0">
    <w:nsid w:val="045B538D"/>
    <w:multiLevelType w:val="hybridMultilevel"/>
    <w:tmpl w:val="7A2674E8"/>
    <w:lvl w:ilvl="0" w:tplc="6CFEA4B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2349FA"/>
    <w:multiLevelType w:val="hybridMultilevel"/>
    <w:tmpl w:val="1E8EB7F2"/>
    <w:lvl w:ilvl="0" w:tplc="102A67B0">
      <w:start w:val="1"/>
      <w:numFmt w:val="decimal"/>
      <w:lvlText w:val="%1."/>
      <w:lvlJc w:val="left"/>
      <w:pPr>
        <w:tabs>
          <w:tab w:val="num" w:pos="363"/>
        </w:tabs>
        <w:ind w:left="363" w:hanging="360"/>
      </w:pPr>
      <w:rPr>
        <w:rFonts w:hint="default"/>
      </w:rPr>
    </w:lvl>
    <w:lvl w:ilvl="1" w:tplc="09FEC804">
      <w:start w:val="3"/>
      <w:numFmt w:val="upperRoman"/>
      <w:lvlText w:val="%2."/>
      <w:lvlJc w:val="left"/>
      <w:pPr>
        <w:tabs>
          <w:tab w:val="num" w:pos="1120"/>
        </w:tabs>
        <w:ind w:left="1120" w:hanging="397"/>
      </w:pPr>
      <w:rPr>
        <w:rFonts w:hint="default"/>
      </w:rPr>
    </w:lvl>
    <w:lvl w:ilvl="2" w:tplc="7E948216">
      <w:start w:val="1"/>
      <w:numFmt w:val="decimal"/>
      <w:lvlText w:val="%3."/>
      <w:lvlJc w:val="left"/>
      <w:pPr>
        <w:tabs>
          <w:tab w:val="num" w:pos="2133"/>
        </w:tabs>
        <w:ind w:left="2133" w:hanging="510"/>
      </w:pPr>
      <w:rPr>
        <w:rFonts w:hint="default"/>
      </w:r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6" w15:restartNumberingAfterBreak="0">
    <w:nsid w:val="05BD4C36"/>
    <w:multiLevelType w:val="multilevel"/>
    <w:tmpl w:val="B6520CEE"/>
    <w:name w:val="RTF_Num 336332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27" w15:restartNumberingAfterBreak="0">
    <w:nsid w:val="077B3141"/>
    <w:multiLevelType w:val="multilevel"/>
    <w:tmpl w:val="6A7C6D60"/>
    <w:styleLink w:val="WW8Num10"/>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07D52705"/>
    <w:multiLevelType w:val="hybridMultilevel"/>
    <w:tmpl w:val="A06CCA00"/>
    <w:lvl w:ilvl="0" w:tplc="04150001">
      <w:start w:val="1"/>
      <w:numFmt w:val="bullet"/>
      <w:lvlText w:val=""/>
      <w:lvlJc w:val="left"/>
      <w:pPr>
        <w:tabs>
          <w:tab w:val="num" w:pos="720"/>
        </w:tabs>
        <w:ind w:left="720" w:hanging="360"/>
      </w:pPr>
      <w:rPr>
        <w:rFonts w:ascii="Symbol" w:hAnsi="Symbol" w:hint="default"/>
      </w:rPr>
    </w:lvl>
    <w:lvl w:ilvl="1" w:tplc="D64EEC98">
      <w:start w:val="1"/>
      <w:numFmt w:val="lowerLetter"/>
      <w:lvlText w:val="%2)"/>
      <w:lvlJc w:val="left"/>
      <w:pPr>
        <w:tabs>
          <w:tab w:val="num" w:pos="1440"/>
        </w:tabs>
        <w:ind w:left="1440" w:hanging="360"/>
      </w:pPr>
      <w:rPr>
        <w:rFonts w:hint="default"/>
        <w:b w:val="0"/>
      </w:rPr>
    </w:lvl>
    <w:lvl w:ilvl="2" w:tplc="3ACACB9C">
      <w:start w:val="1"/>
      <w:numFmt w:val="upperRoman"/>
      <w:lvlText w:val="%3."/>
      <w:lvlJc w:val="left"/>
      <w:pPr>
        <w:tabs>
          <w:tab w:val="num" w:pos="2520"/>
        </w:tabs>
        <w:ind w:left="2520"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81544A3"/>
    <w:multiLevelType w:val="multilevel"/>
    <w:tmpl w:val="B6520CEE"/>
    <w:name w:val="RTF_Num 336"/>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30" w15:restartNumberingAfterBreak="0">
    <w:nsid w:val="099E1285"/>
    <w:multiLevelType w:val="hybridMultilevel"/>
    <w:tmpl w:val="5E4614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0BC715AC"/>
    <w:multiLevelType w:val="hybridMultilevel"/>
    <w:tmpl w:val="807CADD8"/>
    <w:lvl w:ilvl="0" w:tplc="DE6A4110">
      <w:start w:val="1"/>
      <w:numFmt w:val="decimal"/>
      <w:lvlText w:val="%1."/>
      <w:lvlJc w:val="left"/>
      <w:pPr>
        <w:tabs>
          <w:tab w:val="num" w:pos="720"/>
        </w:tabs>
        <w:ind w:left="720" w:hanging="360"/>
      </w:pPr>
      <w:rPr>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E8F2DDE"/>
    <w:multiLevelType w:val="multilevel"/>
    <w:tmpl w:val="B6520CEE"/>
    <w:name w:val="RTF_Num 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33" w15:restartNumberingAfterBreak="0">
    <w:nsid w:val="11411694"/>
    <w:multiLevelType w:val="hybridMultilevel"/>
    <w:tmpl w:val="11682DE6"/>
    <w:lvl w:ilvl="0" w:tplc="102A67B0">
      <w:start w:val="1"/>
      <w:numFmt w:val="decimal"/>
      <w:lvlText w:val="%1."/>
      <w:lvlJc w:val="left"/>
      <w:pPr>
        <w:tabs>
          <w:tab w:val="num" w:pos="363"/>
        </w:tabs>
        <w:ind w:left="363" w:hanging="360"/>
      </w:p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20D374D"/>
    <w:multiLevelType w:val="hybridMultilevel"/>
    <w:tmpl w:val="97CE50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9"/>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7"/>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12D52A1F"/>
    <w:multiLevelType w:val="hybridMultilevel"/>
    <w:tmpl w:val="54525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DA1905"/>
    <w:multiLevelType w:val="hybridMultilevel"/>
    <w:tmpl w:val="FF4232A8"/>
    <w:lvl w:ilvl="0" w:tplc="0CFED69E">
      <w:start w:val="1"/>
      <w:numFmt w:val="decimal"/>
      <w:lvlText w:val="%1."/>
      <w:lvlJc w:val="left"/>
      <w:pPr>
        <w:tabs>
          <w:tab w:val="num" w:pos="360"/>
        </w:tabs>
        <w:ind w:left="360" w:hanging="360"/>
      </w:pPr>
      <w:rPr>
        <w:b w:val="0"/>
      </w:rPr>
    </w:lvl>
    <w:lvl w:ilvl="1" w:tplc="B284E3E8">
      <w:start w:val="1"/>
      <w:numFmt w:val="decimal"/>
      <w:lvlText w:val="%2)"/>
      <w:lvlJc w:val="left"/>
      <w:pPr>
        <w:tabs>
          <w:tab w:val="num" w:pos="1080"/>
        </w:tabs>
        <w:ind w:left="1080" w:hanging="360"/>
      </w:pPr>
      <w:rPr>
        <w:rFonts w:hint="default"/>
      </w:rPr>
    </w:lvl>
    <w:lvl w:ilvl="2" w:tplc="AA202232">
      <w:start w:val="1"/>
      <w:numFmt w:val="lowerLetter"/>
      <w:lvlText w:val="%3)"/>
      <w:lvlJc w:val="right"/>
      <w:pPr>
        <w:tabs>
          <w:tab w:val="num" w:pos="1800"/>
        </w:tabs>
        <w:ind w:left="1800" w:hanging="180"/>
      </w:pPr>
      <w:rPr>
        <w:rFonts w:ascii="Calibri" w:eastAsia="Times New Roman" w:hAnsi="Calibri" w:cs="Tahoma"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76F3955"/>
    <w:multiLevelType w:val="hybridMultilevel"/>
    <w:tmpl w:val="4094FBA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8" w15:restartNumberingAfterBreak="0">
    <w:nsid w:val="18290549"/>
    <w:multiLevelType w:val="multilevel"/>
    <w:tmpl w:val="D2EC3E68"/>
    <w:styleLink w:val="WW8Num6"/>
    <w:lvl w:ilvl="0">
      <w:start w:val="1"/>
      <w:numFmt w:val="decimal"/>
      <w:lvlText w:val=" %1."/>
      <w:lvlJc w:val="left"/>
    </w:lvl>
    <w:lvl w:ilvl="1">
      <w:start w:val="1"/>
      <w:numFmt w:val="lowerLetter"/>
      <w:lvlText w:val=" %2)"/>
      <w:lvlJc w:val="left"/>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39" w15:restartNumberingAfterBreak="0">
    <w:nsid w:val="18C035A0"/>
    <w:multiLevelType w:val="hybridMultilevel"/>
    <w:tmpl w:val="AA76F31A"/>
    <w:lvl w:ilvl="0" w:tplc="381AB578">
      <w:start w:val="1"/>
      <w:numFmt w:val="upperRoman"/>
      <w:lvlText w:val="%1."/>
      <w:lvlJc w:val="left"/>
      <w:pPr>
        <w:tabs>
          <w:tab w:val="num" w:pos="34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236C9E"/>
    <w:multiLevelType w:val="hybridMultilevel"/>
    <w:tmpl w:val="672808E0"/>
    <w:lvl w:ilvl="0" w:tplc="C0C6073C">
      <w:start w:val="1"/>
      <w:numFmt w:val="lowerLetter"/>
      <w:lvlText w:val="%1)"/>
      <w:lvlJc w:val="left"/>
      <w:pPr>
        <w:tabs>
          <w:tab w:val="num" w:pos="1457"/>
        </w:tabs>
        <w:ind w:left="1457" w:hanging="377"/>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1A6E2786"/>
    <w:multiLevelType w:val="hybridMultilevel"/>
    <w:tmpl w:val="49829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8B7587"/>
    <w:multiLevelType w:val="hybridMultilevel"/>
    <w:tmpl w:val="126E5A1E"/>
    <w:lvl w:ilvl="0" w:tplc="0409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1080"/>
        </w:tabs>
        <w:ind w:left="-1080" w:hanging="360"/>
      </w:pPr>
    </w:lvl>
    <w:lvl w:ilvl="8" w:tplc="0415001B" w:tentative="1">
      <w:start w:val="1"/>
      <w:numFmt w:val="lowerRoman"/>
      <w:lvlText w:val="%9."/>
      <w:lvlJc w:val="right"/>
      <w:pPr>
        <w:tabs>
          <w:tab w:val="num" w:pos="-360"/>
        </w:tabs>
        <w:ind w:left="-360" w:hanging="180"/>
      </w:pPr>
    </w:lvl>
  </w:abstractNum>
  <w:abstractNum w:abstractNumId="43" w15:restartNumberingAfterBreak="0">
    <w:nsid w:val="1B5F4E08"/>
    <w:multiLevelType w:val="hybridMultilevel"/>
    <w:tmpl w:val="96860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CC15515"/>
    <w:multiLevelType w:val="hybridMultilevel"/>
    <w:tmpl w:val="5AB0ABEC"/>
    <w:lvl w:ilvl="0" w:tplc="19448BCC">
      <w:start w:val="1"/>
      <w:numFmt w:val="decimal"/>
      <w:lvlText w:val="%1."/>
      <w:lvlJc w:val="left"/>
      <w:pPr>
        <w:tabs>
          <w:tab w:val="num" w:pos="360"/>
        </w:tabs>
        <w:ind w:left="360" w:hanging="360"/>
      </w:pPr>
      <w:rPr>
        <w:rFonts w:hint="default"/>
        <w:b w:val="0"/>
      </w:rPr>
    </w:lvl>
    <w:lvl w:ilvl="1" w:tplc="905CB6BC">
      <w:start w:val="1"/>
      <w:numFmt w:val="lowerLetter"/>
      <w:lvlText w:val="%2)"/>
      <w:lvlJc w:val="left"/>
      <w:pPr>
        <w:tabs>
          <w:tab w:val="num" w:pos="396"/>
        </w:tabs>
        <w:ind w:left="340" w:hanging="340"/>
      </w:pPr>
      <w:rPr>
        <w:rFonts w:hint="default"/>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5" w15:restartNumberingAfterBreak="0">
    <w:nsid w:val="1D601230"/>
    <w:multiLevelType w:val="multilevel"/>
    <w:tmpl w:val="EC6C80F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Century Gothic" w:eastAsia="Times New Roman" w:hAnsi="Century Gothic" w:cs="Arial" w:hint="default"/>
        <w:b w:val="0"/>
      </w:rPr>
    </w:lvl>
    <w:lvl w:ilvl="2">
      <w:start w:val="1"/>
      <w:numFmt w:val="lowerLetter"/>
      <w:lvlText w:val="%3)"/>
      <w:lvlJc w:val="left"/>
      <w:pPr>
        <w:tabs>
          <w:tab w:val="num" w:pos="1440"/>
        </w:tabs>
        <w:ind w:left="1224" w:hanging="504"/>
      </w:pPr>
      <w:rPr>
        <w:rFonts w:ascii="Century Gothic" w:eastAsia="Times New Roman" w:hAnsi="Century Gothic"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1E886FEE"/>
    <w:multiLevelType w:val="multilevel"/>
    <w:tmpl w:val="B6520CEE"/>
    <w:name w:val="RTF_Num 336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47" w15:restartNumberingAfterBreak="0">
    <w:nsid w:val="20754D5A"/>
    <w:multiLevelType w:val="multilevel"/>
    <w:tmpl w:val="B6520CEE"/>
    <w:name w:val="RTF_Num 33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48" w15:restartNumberingAfterBreak="0">
    <w:nsid w:val="226A6554"/>
    <w:multiLevelType w:val="hybridMultilevel"/>
    <w:tmpl w:val="0AFA9496"/>
    <w:lvl w:ilvl="0" w:tplc="0415000F">
      <w:start w:val="1"/>
      <w:numFmt w:val="decimal"/>
      <w:lvlText w:val="%1."/>
      <w:lvlJc w:val="left"/>
      <w:pPr>
        <w:tabs>
          <w:tab w:val="num" w:pos="720"/>
        </w:tabs>
        <w:ind w:left="720" w:hanging="360"/>
      </w:pPr>
    </w:lvl>
    <w:lvl w:ilvl="1" w:tplc="1A5A4B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2A25A5C"/>
    <w:multiLevelType w:val="hybridMultilevel"/>
    <w:tmpl w:val="79C01638"/>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2C5DCC"/>
    <w:multiLevelType w:val="hybridMultilevel"/>
    <w:tmpl w:val="B24ED4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4342062"/>
    <w:multiLevelType w:val="multilevel"/>
    <w:tmpl w:val="B6520CEE"/>
    <w:name w:val="RTF_Num 3363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2" w15:restartNumberingAfterBreak="0">
    <w:nsid w:val="25032672"/>
    <w:multiLevelType w:val="hybridMultilevel"/>
    <w:tmpl w:val="BA8C1B6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5126FE6"/>
    <w:multiLevelType w:val="multilevel"/>
    <w:tmpl w:val="B6520CEE"/>
    <w:name w:val="RTF_Num 334"/>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4" w15:restartNumberingAfterBreak="0">
    <w:nsid w:val="25A32189"/>
    <w:multiLevelType w:val="hybridMultilevel"/>
    <w:tmpl w:val="9F004A30"/>
    <w:lvl w:ilvl="0" w:tplc="F05815F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1B76A5"/>
    <w:multiLevelType w:val="hybridMultilevel"/>
    <w:tmpl w:val="D9289590"/>
    <w:lvl w:ilvl="0" w:tplc="9A8691C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3E41FF"/>
    <w:multiLevelType w:val="hybridMultilevel"/>
    <w:tmpl w:val="0950C6FE"/>
    <w:lvl w:ilvl="0" w:tplc="F05815F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3C0DE8"/>
    <w:multiLevelType w:val="multilevel"/>
    <w:tmpl w:val="B6520CEE"/>
    <w:name w:val="RTF_Num 33633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58" w15:restartNumberingAfterBreak="0">
    <w:nsid w:val="29DE7711"/>
    <w:multiLevelType w:val="hybridMultilevel"/>
    <w:tmpl w:val="6FAC8456"/>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29FE20C5"/>
    <w:multiLevelType w:val="hybridMultilevel"/>
    <w:tmpl w:val="5CAA5AFC"/>
    <w:lvl w:ilvl="0" w:tplc="D37CEDC8">
      <w:start w:val="1"/>
      <w:numFmt w:val="decimal"/>
      <w:lvlText w:val="%1."/>
      <w:lvlJc w:val="left"/>
      <w:pPr>
        <w:tabs>
          <w:tab w:val="num" w:pos="1414"/>
        </w:tabs>
        <w:ind w:left="1414" w:hanging="705"/>
      </w:pPr>
      <w:rPr>
        <w:rFonts w:hint="default"/>
      </w:rPr>
    </w:lvl>
    <w:lvl w:ilvl="1" w:tplc="F0883C32">
      <w:start w:val="1"/>
      <w:numFmt w:val="lowerLetter"/>
      <w:lvlText w:val="%2)"/>
      <w:lvlJc w:val="left"/>
      <w:pPr>
        <w:tabs>
          <w:tab w:val="num" w:pos="1789"/>
        </w:tabs>
        <w:ind w:left="1789" w:hanging="360"/>
      </w:pPr>
      <w:rPr>
        <w:rFonts w:ascii="Calibri" w:hAnsi="Calibri" w:cs="Arial" w:hint="default"/>
        <w:b w:val="0"/>
        <w:color w:val="auto"/>
        <w:sz w:val="18"/>
        <w:szCs w:val="18"/>
      </w:rPr>
    </w:lvl>
    <w:lvl w:ilvl="2" w:tplc="5438510C">
      <w:start w:val="1"/>
      <w:numFmt w:val="upperLetter"/>
      <w:lvlText w:val="%3)"/>
      <w:lvlJc w:val="left"/>
      <w:pPr>
        <w:tabs>
          <w:tab w:val="num" w:pos="2689"/>
        </w:tabs>
        <w:ind w:left="2689" w:hanging="36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2AD60DED"/>
    <w:multiLevelType w:val="multilevel"/>
    <w:tmpl w:val="B6520CEE"/>
    <w:name w:val="RTF_Num 3363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61" w15:restartNumberingAfterBreak="0">
    <w:nsid w:val="31EB3122"/>
    <w:multiLevelType w:val="hybridMultilevel"/>
    <w:tmpl w:val="5F78FD3A"/>
    <w:lvl w:ilvl="0" w:tplc="3B989318">
      <w:start w:val="1"/>
      <w:numFmt w:val="lowerLetter"/>
      <w:lvlText w:val="%1)"/>
      <w:lvlJc w:val="left"/>
      <w:pPr>
        <w:tabs>
          <w:tab w:val="num" w:pos="927"/>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6506171"/>
    <w:multiLevelType w:val="multilevel"/>
    <w:tmpl w:val="B6520CEE"/>
    <w:name w:val="RTF_Num 335"/>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63" w15:restartNumberingAfterBreak="0">
    <w:nsid w:val="365F0DE6"/>
    <w:multiLevelType w:val="hybridMultilevel"/>
    <w:tmpl w:val="49829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417FDF"/>
    <w:multiLevelType w:val="hybridMultilevel"/>
    <w:tmpl w:val="DA162F98"/>
    <w:lvl w:ilvl="0" w:tplc="E294F978">
      <w:start w:val="1"/>
      <w:numFmt w:val="lowerLetter"/>
      <w:lvlText w:val="%1)"/>
      <w:lvlJc w:val="left"/>
      <w:pPr>
        <w:ind w:left="1080" w:hanging="360"/>
      </w:pPr>
      <w:rPr>
        <w:rFonts w:asciiTheme="minorHAnsi" w:hAnsiTheme="minorHAnsi" w:cstheme="minorHAnsi"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74B6430"/>
    <w:multiLevelType w:val="hybridMultilevel"/>
    <w:tmpl w:val="7DEAD994"/>
    <w:lvl w:ilvl="0" w:tplc="7F6CBD76">
      <w:start w:val="1"/>
      <w:numFmt w:val="decimal"/>
      <w:lvlText w:val="%1."/>
      <w:lvlJc w:val="left"/>
      <w:pPr>
        <w:tabs>
          <w:tab w:val="num" w:pos="363"/>
        </w:tabs>
        <w:ind w:left="363" w:hanging="360"/>
      </w:pPr>
      <w:rPr>
        <w:rFonts w:asciiTheme="minorHAnsi" w:hAnsiTheme="minorHAnsi" w:cs="Century Gothic" w:hint="default"/>
        <w:b w:val="0"/>
        <w:i w:val="0"/>
        <w:color w:val="auto"/>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B25889"/>
    <w:multiLevelType w:val="hybridMultilevel"/>
    <w:tmpl w:val="9466AABC"/>
    <w:lvl w:ilvl="0" w:tplc="FF08774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399B3BF1"/>
    <w:multiLevelType w:val="hybridMultilevel"/>
    <w:tmpl w:val="B6D22A3E"/>
    <w:lvl w:ilvl="0" w:tplc="3B989318">
      <w:start w:val="1"/>
      <w:numFmt w:val="lowerLetter"/>
      <w:lvlText w:val="%1)"/>
      <w:lvlJc w:val="left"/>
      <w:pPr>
        <w:tabs>
          <w:tab w:val="num" w:pos="927"/>
        </w:tabs>
        <w:ind w:left="870" w:hanging="51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3A4C2653"/>
    <w:multiLevelType w:val="hybridMultilevel"/>
    <w:tmpl w:val="08422D28"/>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9" w15:restartNumberingAfterBreak="0">
    <w:nsid w:val="3B130C52"/>
    <w:multiLevelType w:val="hybridMultilevel"/>
    <w:tmpl w:val="EF505FA0"/>
    <w:lvl w:ilvl="0" w:tplc="9774CFE0">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3C641893"/>
    <w:multiLevelType w:val="multilevel"/>
    <w:tmpl w:val="B6520CEE"/>
    <w:name w:val="RTF_Num 336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71" w15:restartNumberingAfterBreak="0">
    <w:nsid w:val="3F0F708E"/>
    <w:multiLevelType w:val="hybridMultilevel"/>
    <w:tmpl w:val="9132BB80"/>
    <w:lvl w:ilvl="0" w:tplc="6CFEA4B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1E1623"/>
    <w:multiLevelType w:val="hybridMultilevel"/>
    <w:tmpl w:val="E3EEA1B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 w15:restartNumberingAfterBreak="0">
    <w:nsid w:val="411802BD"/>
    <w:multiLevelType w:val="hybridMultilevel"/>
    <w:tmpl w:val="7490127E"/>
    <w:lvl w:ilvl="0" w:tplc="D6E21B06">
      <w:start w:val="1"/>
      <w:numFmt w:val="bullet"/>
      <w:lvlText w:val=""/>
      <w:lvlJc w:val="left"/>
      <w:pPr>
        <w:tabs>
          <w:tab w:val="num" w:pos="720"/>
        </w:tabs>
        <w:ind w:left="720" w:hanging="360"/>
      </w:pPr>
      <w:rPr>
        <w:rFonts w:ascii="Symbol" w:hAnsi="Symbol" w:hint="default"/>
      </w:rPr>
    </w:lvl>
    <w:lvl w:ilvl="1" w:tplc="04150019">
      <w:start w:val="1"/>
      <w:numFmt w:val="bullet"/>
      <w:pStyle w:val="punktowanie"/>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AA307A"/>
    <w:multiLevelType w:val="hybridMultilevel"/>
    <w:tmpl w:val="5CAA5AFC"/>
    <w:lvl w:ilvl="0" w:tplc="D37CEDC8">
      <w:start w:val="1"/>
      <w:numFmt w:val="decimal"/>
      <w:lvlText w:val="%1."/>
      <w:lvlJc w:val="left"/>
      <w:pPr>
        <w:tabs>
          <w:tab w:val="num" w:pos="1414"/>
        </w:tabs>
        <w:ind w:left="1414" w:hanging="705"/>
      </w:pPr>
      <w:rPr>
        <w:rFonts w:hint="default"/>
      </w:rPr>
    </w:lvl>
    <w:lvl w:ilvl="1" w:tplc="F0883C32">
      <w:start w:val="1"/>
      <w:numFmt w:val="lowerLetter"/>
      <w:lvlText w:val="%2)"/>
      <w:lvlJc w:val="left"/>
      <w:pPr>
        <w:tabs>
          <w:tab w:val="num" w:pos="1789"/>
        </w:tabs>
        <w:ind w:left="1789" w:hanging="360"/>
      </w:pPr>
      <w:rPr>
        <w:rFonts w:ascii="Calibri" w:hAnsi="Calibri" w:cs="Arial" w:hint="default"/>
        <w:b w:val="0"/>
        <w:color w:val="auto"/>
        <w:sz w:val="18"/>
        <w:szCs w:val="18"/>
      </w:rPr>
    </w:lvl>
    <w:lvl w:ilvl="2" w:tplc="5438510C">
      <w:start w:val="1"/>
      <w:numFmt w:val="upperLetter"/>
      <w:lvlText w:val="%3)"/>
      <w:lvlJc w:val="left"/>
      <w:pPr>
        <w:tabs>
          <w:tab w:val="num" w:pos="2689"/>
        </w:tabs>
        <w:ind w:left="2689" w:hanging="36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5" w15:restartNumberingAfterBreak="0">
    <w:nsid w:val="43AC66A9"/>
    <w:multiLevelType w:val="multilevel"/>
    <w:tmpl w:val="B6520CEE"/>
    <w:name w:val="RTF_Num 336332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76" w15:restartNumberingAfterBreak="0">
    <w:nsid w:val="45A639DA"/>
    <w:multiLevelType w:val="hybridMultilevel"/>
    <w:tmpl w:val="2FBC9882"/>
    <w:lvl w:ilvl="0" w:tplc="32D09E72">
      <w:start w:val="1"/>
      <w:numFmt w:val="lowerLetter"/>
      <w:lvlText w:val="%1)"/>
      <w:lvlJc w:val="left"/>
      <w:pPr>
        <w:tabs>
          <w:tab w:val="num" w:pos="720"/>
        </w:tabs>
        <w:ind w:left="720" w:hanging="360"/>
      </w:pPr>
      <w:rPr>
        <w:rFonts w:cs="Aria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46D3594C"/>
    <w:multiLevelType w:val="hybridMultilevel"/>
    <w:tmpl w:val="E834AC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9603888"/>
    <w:multiLevelType w:val="hybridMultilevel"/>
    <w:tmpl w:val="E620E8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A153F11"/>
    <w:multiLevelType w:val="multilevel"/>
    <w:tmpl w:val="13086DD8"/>
    <w:name w:val="RTF_Num 122"/>
    <w:lvl w:ilvl="0">
      <w:start w:val="1"/>
      <w:numFmt w:val="upperRoman"/>
      <w:lvlText w:val="%1."/>
      <w:lvlJc w:val="right"/>
      <w:pPr>
        <w:tabs>
          <w:tab w:val="num" w:pos="180"/>
        </w:tabs>
        <w:ind w:left="180" w:hanging="1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C4B12A2"/>
    <w:multiLevelType w:val="hybridMultilevel"/>
    <w:tmpl w:val="ED6E24F4"/>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D00B65"/>
    <w:multiLevelType w:val="hybridMultilevel"/>
    <w:tmpl w:val="939E97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4EBC4581"/>
    <w:multiLevelType w:val="singleLevel"/>
    <w:tmpl w:val="4AC03274"/>
    <w:lvl w:ilvl="0">
      <w:start w:val="1"/>
      <w:numFmt w:val="decimal"/>
      <w:lvlText w:val="%1."/>
      <w:lvlJc w:val="left"/>
      <w:pPr>
        <w:tabs>
          <w:tab w:val="num" w:pos="360"/>
        </w:tabs>
        <w:ind w:left="360" w:hanging="360"/>
      </w:pPr>
      <w:rPr>
        <w:rFonts w:hint="default"/>
        <w:b w:val="0"/>
        <w:sz w:val="18"/>
        <w:szCs w:val="18"/>
      </w:rPr>
    </w:lvl>
  </w:abstractNum>
  <w:abstractNum w:abstractNumId="83" w15:restartNumberingAfterBreak="0">
    <w:nsid w:val="4ECB183B"/>
    <w:multiLevelType w:val="hybridMultilevel"/>
    <w:tmpl w:val="72D02F38"/>
    <w:lvl w:ilvl="0" w:tplc="6CFEA4B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656E64"/>
    <w:multiLevelType w:val="hybridMultilevel"/>
    <w:tmpl w:val="68FE3D18"/>
    <w:lvl w:ilvl="0" w:tplc="C0C6073C">
      <w:start w:val="1"/>
      <w:numFmt w:val="lowerLetter"/>
      <w:lvlText w:val="%1)"/>
      <w:lvlJc w:val="left"/>
      <w:pPr>
        <w:tabs>
          <w:tab w:val="num" w:pos="1457"/>
        </w:tabs>
        <w:ind w:left="1457" w:hanging="377"/>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5" w15:restartNumberingAfterBreak="0">
    <w:nsid w:val="511130BE"/>
    <w:multiLevelType w:val="hybridMultilevel"/>
    <w:tmpl w:val="9226327E"/>
    <w:lvl w:ilvl="0" w:tplc="0415000F">
      <w:start w:val="1"/>
      <w:numFmt w:val="decimal"/>
      <w:lvlText w:val="%1."/>
      <w:lvlJc w:val="left"/>
      <w:pPr>
        <w:tabs>
          <w:tab w:val="num" w:pos="720"/>
        </w:tabs>
        <w:ind w:left="720" w:hanging="360"/>
      </w:pPr>
    </w:lvl>
    <w:lvl w:ilvl="1" w:tplc="68AABFBC">
      <w:start w:val="1"/>
      <w:numFmt w:val="lowerLetter"/>
      <w:lvlText w:val="%2)"/>
      <w:lvlJc w:val="left"/>
      <w:pPr>
        <w:tabs>
          <w:tab w:val="num" w:pos="1440"/>
        </w:tabs>
        <w:ind w:left="1440" w:hanging="360"/>
      </w:pPr>
      <w:rPr>
        <w:rFonts w:ascii="Calibri" w:eastAsia="Times New Roman" w:hAnsi="Calibri"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1C64F2F"/>
    <w:multiLevelType w:val="hybridMultilevel"/>
    <w:tmpl w:val="5CAA5AFC"/>
    <w:lvl w:ilvl="0" w:tplc="D37CEDC8">
      <w:start w:val="1"/>
      <w:numFmt w:val="decimal"/>
      <w:lvlText w:val="%1."/>
      <w:lvlJc w:val="left"/>
      <w:pPr>
        <w:tabs>
          <w:tab w:val="num" w:pos="1414"/>
        </w:tabs>
        <w:ind w:left="1414" w:hanging="705"/>
      </w:pPr>
      <w:rPr>
        <w:rFonts w:hint="default"/>
      </w:rPr>
    </w:lvl>
    <w:lvl w:ilvl="1" w:tplc="F0883C32">
      <w:start w:val="1"/>
      <w:numFmt w:val="lowerLetter"/>
      <w:lvlText w:val="%2)"/>
      <w:lvlJc w:val="left"/>
      <w:pPr>
        <w:tabs>
          <w:tab w:val="num" w:pos="1789"/>
        </w:tabs>
        <w:ind w:left="1789" w:hanging="360"/>
      </w:pPr>
      <w:rPr>
        <w:rFonts w:ascii="Calibri" w:hAnsi="Calibri" w:cs="Arial" w:hint="default"/>
        <w:b w:val="0"/>
        <w:color w:val="auto"/>
        <w:sz w:val="18"/>
        <w:szCs w:val="18"/>
      </w:rPr>
    </w:lvl>
    <w:lvl w:ilvl="2" w:tplc="5438510C">
      <w:start w:val="1"/>
      <w:numFmt w:val="upperLetter"/>
      <w:lvlText w:val="%3)"/>
      <w:lvlJc w:val="left"/>
      <w:pPr>
        <w:tabs>
          <w:tab w:val="num" w:pos="2689"/>
        </w:tabs>
        <w:ind w:left="2689" w:hanging="36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7" w15:restartNumberingAfterBreak="0">
    <w:nsid w:val="521B10EC"/>
    <w:multiLevelType w:val="hybridMultilevel"/>
    <w:tmpl w:val="244E283A"/>
    <w:lvl w:ilvl="0" w:tplc="664A87D4">
      <w:start w:val="1"/>
      <w:numFmt w:val="decimal"/>
      <w:lvlText w:val="%1."/>
      <w:lvlJc w:val="left"/>
      <w:pPr>
        <w:tabs>
          <w:tab w:val="num" w:pos="720"/>
        </w:tabs>
        <w:ind w:left="720" w:hanging="360"/>
      </w:pPr>
      <w:rPr>
        <w:b w:val="0"/>
        <w:sz w:val="18"/>
        <w:szCs w:val="18"/>
      </w:rPr>
    </w:lvl>
    <w:lvl w:ilvl="1" w:tplc="7C4269F6">
      <w:start w:val="1"/>
      <w:numFmt w:val="lowerLetter"/>
      <w:lvlText w:val="%2)"/>
      <w:lvlJc w:val="left"/>
      <w:pPr>
        <w:tabs>
          <w:tab w:val="num" w:pos="4320"/>
        </w:tabs>
        <w:ind w:left="4320" w:hanging="360"/>
      </w:pPr>
      <w:rPr>
        <w:rFonts w:ascii="Calibri" w:eastAsia="Times New Roman" w:hAnsi="Calibri"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2886D22"/>
    <w:multiLevelType w:val="hybridMultilevel"/>
    <w:tmpl w:val="21B0D2A0"/>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BF39F7"/>
    <w:multiLevelType w:val="hybridMultilevel"/>
    <w:tmpl w:val="0B4A9360"/>
    <w:lvl w:ilvl="0" w:tplc="0409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5040"/>
        </w:tabs>
        <w:ind w:left="-504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0"/>
        </w:tabs>
        <w:ind w:left="0" w:hanging="180"/>
      </w:pPr>
    </w:lvl>
  </w:abstractNum>
  <w:abstractNum w:abstractNumId="90" w15:restartNumberingAfterBreak="0">
    <w:nsid w:val="540932C5"/>
    <w:multiLevelType w:val="multilevel"/>
    <w:tmpl w:val="B6520CEE"/>
    <w:name w:val="RTF_Num 333"/>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91" w15:restartNumberingAfterBreak="0">
    <w:nsid w:val="54FB6E2B"/>
    <w:multiLevelType w:val="hybridMultilevel"/>
    <w:tmpl w:val="7CBA709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 w15:restartNumberingAfterBreak="0">
    <w:nsid w:val="56816A9F"/>
    <w:multiLevelType w:val="hybridMultilevel"/>
    <w:tmpl w:val="5CAA5AFC"/>
    <w:lvl w:ilvl="0" w:tplc="D37CEDC8">
      <w:start w:val="1"/>
      <w:numFmt w:val="decimal"/>
      <w:lvlText w:val="%1."/>
      <w:lvlJc w:val="left"/>
      <w:pPr>
        <w:tabs>
          <w:tab w:val="num" w:pos="1414"/>
        </w:tabs>
        <w:ind w:left="1414" w:hanging="705"/>
      </w:pPr>
      <w:rPr>
        <w:rFonts w:hint="default"/>
      </w:rPr>
    </w:lvl>
    <w:lvl w:ilvl="1" w:tplc="F0883C32">
      <w:start w:val="1"/>
      <w:numFmt w:val="lowerLetter"/>
      <w:lvlText w:val="%2)"/>
      <w:lvlJc w:val="left"/>
      <w:pPr>
        <w:tabs>
          <w:tab w:val="num" w:pos="1789"/>
        </w:tabs>
        <w:ind w:left="1789" w:hanging="360"/>
      </w:pPr>
      <w:rPr>
        <w:rFonts w:ascii="Calibri" w:hAnsi="Calibri" w:cs="Arial" w:hint="default"/>
        <w:b w:val="0"/>
        <w:color w:val="auto"/>
        <w:sz w:val="18"/>
        <w:szCs w:val="18"/>
      </w:rPr>
    </w:lvl>
    <w:lvl w:ilvl="2" w:tplc="5438510C">
      <w:start w:val="1"/>
      <w:numFmt w:val="upperLetter"/>
      <w:lvlText w:val="%3)"/>
      <w:lvlJc w:val="left"/>
      <w:pPr>
        <w:tabs>
          <w:tab w:val="num" w:pos="2689"/>
        </w:tabs>
        <w:ind w:left="2689" w:hanging="36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3" w15:restartNumberingAfterBreak="0">
    <w:nsid w:val="56E43D3B"/>
    <w:multiLevelType w:val="hybridMultilevel"/>
    <w:tmpl w:val="27E616F2"/>
    <w:lvl w:ilvl="0" w:tplc="0BBC8682">
      <w:start w:val="1"/>
      <w:numFmt w:val="decimal"/>
      <w:lvlText w:val="%1."/>
      <w:lvlJc w:val="left"/>
      <w:pPr>
        <w:tabs>
          <w:tab w:val="num" w:pos="1414"/>
        </w:tabs>
        <w:ind w:left="1414" w:hanging="70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7562DB"/>
    <w:multiLevelType w:val="hybridMultilevel"/>
    <w:tmpl w:val="882E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8812071"/>
    <w:multiLevelType w:val="hybridMultilevel"/>
    <w:tmpl w:val="738C3D5A"/>
    <w:lvl w:ilvl="0" w:tplc="3886ED46">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4C4FEC"/>
    <w:multiLevelType w:val="hybridMultilevel"/>
    <w:tmpl w:val="ADB0B4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E05A08"/>
    <w:multiLevelType w:val="multilevel"/>
    <w:tmpl w:val="B6520CEE"/>
    <w:name w:val="RTF_Num 33633222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98" w15:restartNumberingAfterBreak="0">
    <w:nsid w:val="5CE64031"/>
    <w:multiLevelType w:val="multilevel"/>
    <w:tmpl w:val="B6520CEE"/>
    <w:name w:val="RTF_Num 337"/>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99" w15:restartNumberingAfterBreak="0">
    <w:nsid w:val="5D222070"/>
    <w:multiLevelType w:val="hybridMultilevel"/>
    <w:tmpl w:val="8468F54A"/>
    <w:lvl w:ilvl="0" w:tplc="54B07592">
      <w:start w:val="1"/>
      <w:numFmt w:val="lowerLetter"/>
      <w:lvlText w:val="%1)"/>
      <w:lvlJc w:val="left"/>
      <w:pPr>
        <w:tabs>
          <w:tab w:val="num" w:pos="1080"/>
        </w:tabs>
        <w:ind w:left="1080" w:hanging="360"/>
      </w:pPr>
      <w:rPr>
        <w:rFonts w:hint="default"/>
      </w:rPr>
    </w:lvl>
    <w:lvl w:ilvl="1" w:tplc="D56886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D3F02B0"/>
    <w:multiLevelType w:val="hybridMultilevel"/>
    <w:tmpl w:val="71925A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EFC3180"/>
    <w:multiLevelType w:val="hybridMultilevel"/>
    <w:tmpl w:val="98546CF2"/>
    <w:lvl w:ilvl="0" w:tplc="3620B30E">
      <w:start w:val="1"/>
      <w:numFmt w:val="lowerLetter"/>
      <w:lvlText w:val="%1)"/>
      <w:lvlJc w:val="left"/>
      <w:pPr>
        <w:tabs>
          <w:tab w:val="num" w:pos="360"/>
        </w:tabs>
        <w:ind w:left="723" w:hanging="363"/>
      </w:pPr>
      <w:rPr>
        <w:rFonts w:hint="default"/>
      </w:rPr>
    </w:lvl>
    <w:lvl w:ilvl="1" w:tplc="7CA664AC">
      <w:start w:val="1"/>
      <w:numFmt w:val="bullet"/>
      <w:lvlText w:val=""/>
      <w:lvlJc w:val="left"/>
      <w:pPr>
        <w:tabs>
          <w:tab w:val="num" w:pos="1950"/>
        </w:tabs>
        <w:ind w:left="1950" w:hanging="51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2" w15:restartNumberingAfterBreak="0">
    <w:nsid w:val="5F9E6C3C"/>
    <w:multiLevelType w:val="multilevel"/>
    <w:tmpl w:val="15C443AA"/>
    <w:lvl w:ilvl="0">
      <w:start w:val="2"/>
      <w:numFmt w:val="decimal"/>
      <w:lvlText w:val="%1."/>
      <w:lvlJc w:val="left"/>
      <w:pPr>
        <w:tabs>
          <w:tab w:val="num" w:pos="360"/>
        </w:tabs>
        <w:ind w:left="360" w:hanging="360"/>
      </w:pPr>
      <w:rPr>
        <w:rFonts w:ascii="Calibri" w:hAnsi="Calibri" w:cs="Tahoma" w:hint="default"/>
        <w:b w:val="0"/>
        <w:sz w:val="18"/>
        <w:szCs w:val="18"/>
      </w:rPr>
    </w:lvl>
    <w:lvl w:ilvl="1">
      <w:start w:val="1"/>
      <w:numFmt w:val="lowerLetter"/>
      <w:lvlText w:val="%2)"/>
      <w:lvlJc w:val="left"/>
      <w:pPr>
        <w:tabs>
          <w:tab w:val="num" w:pos="708"/>
        </w:tabs>
        <w:ind w:left="1080" w:hanging="360"/>
      </w:pPr>
      <w:rPr>
        <w:rFonts w:ascii="Calibri" w:hAnsi="Calibri" w:cs="Tahom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65790C98"/>
    <w:multiLevelType w:val="hybridMultilevel"/>
    <w:tmpl w:val="AAECD21C"/>
    <w:lvl w:ilvl="0" w:tplc="9774CFE0">
      <w:start w:val="1"/>
      <w:numFmt w:val="decimal"/>
      <w:lvlText w:val="%1."/>
      <w:lvlJc w:val="left"/>
      <w:pPr>
        <w:tabs>
          <w:tab w:val="num" w:pos="360"/>
        </w:tabs>
        <w:ind w:left="360" w:hanging="360"/>
      </w:pPr>
      <w:rPr>
        <w:rFonts w:hint="default"/>
      </w:rPr>
    </w:lvl>
    <w:lvl w:ilvl="1" w:tplc="233E75EC">
      <w:start w:val="7"/>
      <w:numFmt w:val="upperRoman"/>
      <w:lvlText w:val="%2."/>
      <w:lvlJc w:val="left"/>
      <w:pPr>
        <w:tabs>
          <w:tab w:val="num" w:pos="1477"/>
        </w:tabs>
        <w:ind w:left="1477" w:hanging="397"/>
      </w:pPr>
      <w:rPr>
        <w:rFonts w:hint="default"/>
      </w:rPr>
    </w:lvl>
    <w:lvl w:ilvl="2" w:tplc="0E24CF00">
      <w:start w:val="1"/>
      <w:numFmt w:val="decimal"/>
      <w:lvlText w:val="%3."/>
      <w:lvlJc w:val="left"/>
      <w:pPr>
        <w:tabs>
          <w:tab w:val="num" w:pos="2320"/>
        </w:tabs>
        <w:ind w:left="2320" w:hanging="340"/>
      </w:pPr>
      <w:rPr>
        <w:rFonts w:hint="default"/>
        <w:b w:val="0"/>
      </w:rPr>
    </w:lvl>
    <w:lvl w:ilvl="3" w:tplc="4E06A9A6">
      <w:start w:val="1"/>
      <w:numFmt w:val="lowerLetter"/>
      <w:lvlText w:val="%4."/>
      <w:lvlJc w:val="left"/>
      <w:pPr>
        <w:tabs>
          <w:tab w:val="num" w:pos="2917"/>
        </w:tabs>
        <w:ind w:left="2917" w:hanging="397"/>
      </w:pPr>
      <w:rPr>
        <w:rFonts w:cs="Arial" w:hint="default"/>
      </w:rPr>
    </w:lvl>
    <w:lvl w:ilvl="4" w:tplc="7E948216">
      <w:start w:val="1"/>
      <w:numFmt w:val="decimal"/>
      <w:lvlText w:val="%5."/>
      <w:lvlJc w:val="left"/>
      <w:pPr>
        <w:tabs>
          <w:tab w:val="num" w:pos="3750"/>
        </w:tabs>
        <w:ind w:left="3750" w:hanging="51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5BE70C0"/>
    <w:multiLevelType w:val="hybridMultilevel"/>
    <w:tmpl w:val="88E8D10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7">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05" w15:restartNumberingAfterBreak="0">
    <w:nsid w:val="66785CD3"/>
    <w:multiLevelType w:val="hybridMultilevel"/>
    <w:tmpl w:val="6B3085E4"/>
    <w:lvl w:ilvl="0" w:tplc="F10293FE">
      <w:start w:val="1"/>
      <w:numFmt w:val="decimal"/>
      <w:lvlText w:val="%1."/>
      <w:lvlJc w:val="left"/>
      <w:pPr>
        <w:tabs>
          <w:tab w:val="num" w:pos="363"/>
        </w:tabs>
        <w:ind w:left="363"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91F0BFC"/>
    <w:multiLevelType w:val="multilevel"/>
    <w:tmpl w:val="B6520CEE"/>
    <w:name w:val="RTF_Num 3362"/>
    <w:lvl w:ilvl="0">
      <w:start w:val="1"/>
      <w:numFmt w:val="upperRoman"/>
      <w:lvlText w:val="%1."/>
      <w:lvlJc w:val="right"/>
      <w:pPr>
        <w:tabs>
          <w:tab w:val="num" w:pos="180"/>
        </w:tabs>
        <w:ind w:left="180" w:hanging="180"/>
      </w:pPr>
      <w:rPr>
        <w:b/>
        <w:bCs/>
      </w:rPr>
    </w:lvl>
    <w:lvl w:ilvl="1">
      <w:start w:val="1"/>
      <w:numFmt w:val="decimal"/>
      <w:suff w:val="nothing"/>
      <w:lvlText w:val="%2."/>
      <w:lvlJc w:val="left"/>
      <w:pPr>
        <w:ind w:left="720" w:hanging="360"/>
      </w:pPr>
      <w:rPr>
        <w:rFonts w:ascii="Courier New" w:hAnsi="Courier New" w:cs="Courier New"/>
      </w:rPr>
    </w:lvl>
    <w:lvl w:ilvl="2">
      <w:start w:val="1"/>
      <w:numFmt w:val="lowerLetter"/>
      <w:suff w:val="nothing"/>
      <w:lvlText w:val="%3)"/>
      <w:lvlJc w:val="left"/>
      <w:pPr>
        <w:ind w:left="1080" w:hanging="360"/>
      </w:pPr>
      <w:rPr>
        <w:rFonts w:ascii="Times New Roman" w:eastAsia="Times New Roman" w:hAnsi="Times New Roman"/>
      </w:rPr>
    </w:lvl>
    <w:lvl w:ilvl="3">
      <w:start w:val="1"/>
      <w:numFmt w:val="bullet"/>
      <w:suff w:val="nothing"/>
      <w:lvlText w:val=""/>
      <w:lvlJc w:val="left"/>
      <w:pPr>
        <w:ind w:left="1440" w:hanging="360"/>
      </w:pPr>
      <w:rPr>
        <w:rFonts w:ascii="Symbol" w:hAnsi="Symbol" w:cs="Symbol"/>
      </w:rPr>
    </w:lvl>
    <w:lvl w:ilvl="4">
      <w:start w:val="1"/>
      <w:numFmt w:val="lowerLetter"/>
      <w:suff w:val="nothing"/>
      <w:lvlText w:val="(%5)"/>
      <w:lvlJc w:val="left"/>
      <w:pPr>
        <w:ind w:left="1800" w:hanging="360"/>
      </w:pPr>
      <w:rPr>
        <w:rFonts w:ascii="Courier New" w:hAnsi="Courier New" w:cs="Courier New"/>
      </w:rPr>
    </w:lvl>
    <w:lvl w:ilvl="5">
      <w:start w:val="1"/>
      <w:numFmt w:val="lowerRoman"/>
      <w:suff w:val="nothing"/>
      <w:lvlText w:val="(%6)"/>
      <w:lvlJc w:val="left"/>
      <w:pPr>
        <w:ind w:left="2160" w:hanging="360"/>
      </w:pPr>
      <w:rPr>
        <w:rFonts w:ascii="Wingdings" w:hAnsi="Wingdings" w:cs="Wingdings"/>
      </w:rPr>
    </w:lvl>
    <w:lvl w:ilvl="6">
      <w:start w:val="1"/>
      <w:numFmt w:val="decimal"/>
      <w:suff w:val="nothing"/>
      <w:lvlText w:val="%7."/>
      <w:lvlJc w:val="left"/>
      <w:pPr>
        <w:ind w:left="2520" w:hanging="360"/>
      </w:pPr>
      <w:rPr>
        <w:rFonts w:ascii="Symbol" w:hAnsi="Symbol" w:cs="Symbol"/>
      </w:rPr>
    </w:lvl>
    <w:lvl w:ilvl="7">
      <w:start w:val="1"/>
      <w:numFmt w:val="lowerLetter"/>
      <w:suff w:val="nothing"/>
      <w:lvlText w:val="%8."/>
      <w:lvlJc w:val="left"/>
      <w:pPr>
        <w:ind w:left="2880" w:hanging="360"/>
      </w:pPr>
      <w:rPr>
        <w:rFonts w:ascii="Courier New" w:hAnsi="Courier New" w:cs="Courier New"/>
      </w:rPr>
    </w:lvl>
    <w:lvl w:ilvl="8">
      <w:start w:val="1"/>
      <w:numFmt w:val="lowerRoman"/>
      <w:suff w:val="nothing"/>
      <w:lvlText w:val="%9."/>
      <w:lvlJc w:val="left"/>
      <w:pPr>
        <w:ind w:left="3240" w:hanging="360"/>
      </w:pPr>
      <w:rPr>
        <w:rFonts w:ascii="Wingdings" w:hAnsi="Wingdings" w:cs="Wingdings"/>
      </w:rPr>
    </w:lvl>
  </w:abstractNum>
  <w:abstractNum w:abstractNumId="107" w15:restartNumberingAfterBreak="0">
    <w:nsid w:val="6AC85B82"/>
    <w:multiLevelType w:val="hybridMultilevel"/>
    <w:tmpl w:val="B1FC9B24"/>
    <w:lvl w:ilvl="0" w:tplc="C0C6073C">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6AEF24FA"/>
    <w:multiLevelType w:val="hybridMultilevel"/>
    <w:tmpl w:val="AA924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B265E11"/>
    <w:multiLevelType w:val="hybridMultilevel"/>
    <w:tmpl w:val="7A325204"/>
    <w:lvl w:ilvl="0" w:tplc="0415000F">
      <w:start w:val="1"/>
      <w:numFmt w:val="decimal"/>
      <w:lvlText w:val="%1."/>
      <w:lvlJc w:val="left"/>
      <w:pPr>
        <w:tabs>
          <w:tab w:val="num" w:pos="720"/>
        </w:tabs>
        <w:ind w:left="720" w:hanging="360"/>
      </w:pPr>
    </w:lvl>
    <w:lvl w:ilvl="1" w:tplc="C61EEE8A">
      <w:start w:val="1"/>
      <w:numFmt w:val="lowerLetter"/>
      <w:lvlText w:val="%2)"/>
      <w:lvlJc w:val="left"/>
      <w:pPr>
        <w:tabs>
          <w:tab w:val="num" w:pos="1440"/>
        </w:tabs>
        <w:ind w:left="1440" w:hanging="360"/>
      </w:pPr>
      <w:rPr>
        <w:rFonts w:ascii="Calibri" w:eastAsia="Times New Roman" w:hAnsi="Calibri" w:cs="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BD51C58"/>
    <w:multiLevelType w:val="hybridMultilevel"/>
    <w:tmpl w:val="363894A4"/>
    <w:lvl w:ilvl="0" w:tplc="0415000F">
      <w:start w:val="1"/>
      <w:numFmt w:val="decimal"/>
      <w:lvlText w:val="%1."/>
      <w:lvlJc w:val="left"/>
      <w:pPr>
        <w:tabs>
          <w:tab w:val="num" w:pos="360"/>
        </w:tabs>
        <w:ind w:left="360" w:hanging="360"/>
      </w:pPr>
    </w:lvl>
    <w:lvl w:ilvl="1" w:tplc="574EDCFA">
      <w:start w:val="1"/>
      <w:numFmt w:val="lowerLetter"/>
      <w:lvlText w:val="%2)"/>
      <w:lvlJc w:val="left"/>
      <w:pPr>
        <w:tabs>
          <w:tab w:val="num" w:pos="1080"/>
        </w:tabs>
        <w:ind w:left="1080" w:hanging="360"/>
      </w:pPr>
      <w:rPr>
        <w:rFonts w:ascii="Trebuchet MS" w:eastAsia="Times New Roman" w:hAnsi="Trebuchet MS" w:cs="Tahoma" w:hint="default"/>
      </w:rPr>
    </w:lvl>
    <w:lvl w:ilvl="2" w:tplc="1ABAD5D4">
      <w:start w:val="1"/>
      <w:numFmt w:val="decimal"/>
      <w:lvlText w:val="%3."/>
      <w:lvlJc w:val="left"/>
      <w:pPr>
        <w:tabs>
          <w:tab w:val="num" w:pos="1980"/>
        </w:tabs>
        <w:ind w:left="1980" w:hanging="360"/>
      </w:pPr>
      <w:rPr>
        <w:rFonts w:hint="default"/>
      </w:rPr>
    </w:lvl>
    <w:lvl w:ilvl="3" w:tplc="905CB6BC">
      <w:start w:val="1"/>
      <w:numFmt w:val="lowerLetter"/>
      <w:lvlText w:val="%4)"/>
      <w:lvlJc w:val="left"/>
      <w:pPr>
        <w:tabs>
          <w:tab w:val="num" w:pos="2556"/>
        </w:tabs>
        <w:ind w:left="2500" w:hanging="34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6C026235"/>
    <w:multiLevelType w:val="hybridMultilevel"/>
    <w:tmpl w:val="BBA07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CE13C5E"/>
    <w:multiLevelType w:val="hybridMultilevel"/>
    <w:tmpl w:val="2D50D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E79675C"/>
    <w:multiLevelType w:val="hybridMultilevel"/>
    <w:tmpl w:val="14A8D1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4" w15:restartNumberingAfterBreak="0">
    <w:nsid w:val="73166551"/>
    <w:multiLevelType w:val="hybridMultilevel"/>
    <w:tmpl w:val="368C0368"/>
    <w:name w:val="WW8Num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721FE4"/>
    <w:multiLevelType w:val="hybridMultilevel"/>
    <w:tmpl w:val="88FE11EE"/>
    <w:lvl w:ilvl="0" w:tplc="2BE8CE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397475F"/>
    <w:multiLevelType w:val="hybridMultilevel"/>
    <w:tmpl w:val="7A2674E8"/>
    <w:lvl w:ilvl="0" w:tplc="6CFEA4B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397111"/>
    <w:multiLevelType w:val="hybridMultilevel"/>
    <w:tmpl w:val="1E8EB7F2"/>
    <w:lvl w:ilvl="0" w:tplc="102A67B0">
      <w:start w:val="1"/>
      <w:numFmt w:val="decimal"/>
      <w:lvlText w:val="%1."/>
      <w:lvlJc w:val="left"/>
      <w:pPr>
        <w:tabs>
          <w:tab w:val="num" w:pos="363"/>
        </w:tabs>
        <w:ind w:left="363" w:hanging="360"/>
      </w:pPr>
      <w:rPr>
        <w:rFonts w:hint="default"/>
      </w:rPr>
    </w:lvl>
    <w:lvl w:ilvl="1" w:tplc="09FEC804">
      <w:start w:val="3"/>
      <w:numFmt w:val="upperRoman"/>
      <w:lvlText w:val="%2."/>
      <w:lvlJc w:val="left"/>
      <w:pPr>
        <w:tabs>
          <w:tab w:val="num" w:pos="1120"/>
        </w:tabs>
        <w:ind w:left="1120" w:hanging="397"/>
      </w:pPr>
      <w:rPr>
        <w:rFonts w:hint="default"/>
      </w:rPr>
    </w:lvl>
    <w:lvl w:ilvl="2" w:tplc="7E948216">
      <w:start w:val="1"/>
      <w:numFmt w:val="decimal"/>
      <w:lvlText w:val="%3."/>
      <w:lvlJc w:val="left"/>
      <w:pPr>
        <w:tabs>
          <w:tab w:val="num" w:pos="2133"/>
        </w:tabs>
        <w:ind w:left="2133" w:hanging="510"/>
      </w:pPr>
      <w:rPr>
        <w:rFonts w:hint="default"/>
      </w:r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18" w15:restartNumberingAfterBreak="0">
    <w:nsid w:val="75965130"/>
    <w:multiLevelType w:val="hybridMultilevel"/>
    <w:tmpl w:val="BCBE58F6"/>
    <w:lvl w:ilvl="0" w:tplc="C83055C0">
      <w:start w:val="1"/>
      <w:numFmt w:val="decimal"/>
      <w:lvlText w:val="%1."/>
      <w:lvlJc w:val="left"/>
      <w:pPr>
        <w:ind w:left="1287"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E22A6F"/>
    <w:multiLevelType w:val="hybridMultilevel"/>
    <w:tmpl w:val="5644EF06"/>
    <w:lvl w:ilvl="0" w:tplc="FF0877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A197699"/>
    <w:multiLevelType w:val="hybridMultilevel"/>
    <w:tmpl w:val="451CCDB8"/>
    <w:lvl w:ilvl="0" w:tplc="645CA33C">
      <w:start w:val="1"/>
      <w:numFmt w:val="lowerLetter"/>
      <w:lvlText w:val="%1)"/>
      <w:lvlJc w:val="left"/>
      <w:pPr>
        <w:tabs>
          <w:tab w:val="num" w:pos="720"/>
        </w:tabs>
        <w:ind w:left="720" w:hanging="360"/>
      </w:pPr>
      <w:rPr>
        <w:rFonts w:hint="default"/>
      </w:rPr>
    </w:lvl>
    <w:lvl w:ilvl="1" w:tplc="C0421C3C">
      <w:start w:val="1"/>
      <w:numFmt w:val="decimal"/>
      <w:lvlText w:val="%2."/>
      <w:lvlJc w:val="left"/>
      <w:pPr>
        <w:tabs>
          <w:tab w:val="num" w:pos="1440"/>
        </w:tabs>
        <w:ind w:left="1440" w:hanging="360"/>
      </w:pPr>
      <w:rPr>
        <w:rFonts w:hint="default"/>
      </w:rPr>
    </w:lvl>
    <w:lvl w:ilvl="2" w:tplc="AE825020" w:tentative="1">
      <w:start w:val="1"/>
      <w:numFmt w:val="lowerRoman"/>
      <w:lvlText w:val="%3."/>
      <w:lvlJc w:val="right"/>
      <w:pPr>
        <w:tabs>
          <w:tab w:val="num" w:pos="2160"/>
        </w:tabs>
        <w:ind w:left="2160" w:hanging="180"/>
      </w:pPr>
    </w:lvl>
    <w:lvl w:ilvl="3" w:tplc="6B2281DE" w:tentative="1">
      <w:start w:val="1"/>
      <w:numFmt w:val="decimal"/>
      <w:lvlText w:val="%4."/>
      <w:lvlJc w:val="left"/>
      <w:pPr>
        <w:tabs>
          <w:tab w:val="num" w:pos="2880"/>
        </w:tabs>
        <w:ind w:left="2880" w:hanging="360"/>
      </w:pPr>
    </w:lvl>
    <w:lvl w:ilvl="4" w:tplc="A82E7CE2" w:tentative="1">
      <w:start w:val="1"/>
      <w:numFmt w:val="lowerLetter"/>
      <w:lvlText w:val="%5."/>
      <w:lvlJc w:val="left"/>
      <w:pPr>
        <w:tabs>
          <w:tab w:val="num" w:pos="3600"/>
        </w:tabs>
        <w:ind w:left="3600" w:hanging="360"/>
      </w:pPr>
    </w:lvl>
    <w:lvl w:ilvl="5" w:tplc="60A28FD8" w:tentative="1">
      <w:start w:val="1"/>
      <w:numFmt w:val="lowerRoman"/>
      <w:lvlText w:val="%6."/>
      <w:lvlJc w:val="right"/>
      <w:pPr>
        <w:tabs>
          <w:tab w:val="num" w:pos="4320"/>
        </w:tabs>
        <w:ind w:left="4320" w:hanging="180"/>
      </w:pPr>
    </w:lvl>
    <w:lvl w:ilvl="6" w:tplc="EC0895BA" w:tentative="1">
      <w:start w:val="1"/>
      <w:numFmt w:val="decimal"/>
      <w:lvlText w:val="%7."/>
      <w:lvlJc w:val="left"/>
      <w:pPr>
        <w:tabs>
          <w:tab w:val="num" w:pos="5040"/>
        </w:tabs>
        <w:ind w:left="5040" w:hanging="360"/>
      </w:pPr>
    </w:lvl>
    <w:lvl w:ilvl="7" w:tplc="A06864A4" w:tentative="1">
      <w:start w:val="1"/>
      <w:numFmt w:val="lowerLetter"/>
      <w:lvlText w:val="%8."/>
      <w:lvlJc w:val="left"/>
      <w:pPr>
        <w:tabs>
          <w:tab w:val="num" w:pos="5760"/>
        </w:tabs>
        <w:ind w:left="5760" w:hanging="360"/>
      </w:pPr>
    </w:lvl>
    <w:lvl w:ilvl="8" w:tplc="5930F16E" w:tentative="1">
      <w:start w:val="1"/>
      <w:numFmt w:val="lowerRoman"/>
      <w:lvlText w:val="%9."/>
      <w:lvlJc w:val="right"/>
      <w:pPr>
        <w:tabs>
          <w:tab w:val="num" w:pos="6480"/>
        </w:tabs>
        <w:ind w:left="6480" w:hanging="180"/>
      </w:pPr>
    </w:lvl>
  </w:abstractNum>
  <w:abstractNum w:abstractNumId="121" w15:restartNumberingAfterBreak="0">
    <w:nsid w:val="7A914D05"/>
    <w:multiLevelType w:val="hybridMultilevel"/>
    <w:tmpl w:val="ED3A7632"/>
    <w:lvl w:ilvl="0" w:tplc="CB2001CA">
      <w:start w:val="1"/>
      <w:numFmt w:val="decimal"/>
      <w:lvlText w:val="%1."/>
      <w:lvlJc w:val="left"/>
      <w:pPr>
        <w:tabs>
          <w:tab w:val="num" w:pos="363"/>
        </w:tabs>
        <w:ind w:left="363" w:hanging="360"/>
      </w:pPr>
      <w:rPr>
        <w:b w:val="0"/>
        <w:i w:val="0"/>
      </w:rPr>
    </w:lvl>
    <w:lvl w:ilvl="1" w:tplc="73CE2BD6">
      <w:start w:val="1"/>
      <w:numFmt w:val="upperRoman"/>
      <w:lvlText w:val="%2."/>
      <w:lvlJc w:val="left"/>
      <w:pPr>
        <w:tabs>
          <w:tab w:val="num" w:pos="142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B3E43B8"/>
    <w:multiLevelType w:val="hybridMultilevel"/>
    <w:tmpl w:val="6F740DBE"/>
    <w:lvl w:ilvl="0" w:tplc="8182C1D6">
      <w:start w:val="1"/>
      <w:numFmt w:val="decimal"/>
      <w:lvlText w:val="%1."/>
      <w:lvlJc w:val="left"/>
      <w:pPr>
        <w:tabs>
          <w:tab w:val="num" w:pos="720"/>
        </w:tabs>
        <w:ind w:left="720" w:hanging="360"/>
      </w:pPr>
      <w:rPr>
        <w:b w:val="0"/>
      </w:rPr>
    </w:lvl>
    <w:lvl w:ilvl="1" w:tplc="381AB578">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DE058F5"/>
    <w:multiLevelType w:val="hybridMultilevel"/>
    <w:tmpl w:val="76E23D5A"/>
    <w:name w:val="RTF_Num 34"/>
    <w:lvl w:ilvl="0" w:tplc="F0E41A32">
      <w:start w:val="1"/>
      <w:numFmt w:val="decimal"/>
      <w:lvlText w:val="%1."/>
      <w:lvlJc w:val="left"/>
      <w:pPr>
        <w:tabs>
          <w:tab w:val="num" w:pos="360"/>
        </w:tabs>
        <w:ind w:left="360" w:hanging="360"/>
      </w:pPr>
      <w:rPr>
        <w:rFonts w:hint="default"/>
        <w:b w:val="0"/>
        <w:sz w:val="18"/>
        <w:szCs w:val="18"/>
      </w:rPr>
    </w:lvl>
    <w:lvl w:ilvl="1" w:tplc="19542BCC">
      <w:start w:val="1"/>
      <w:numFmt w:val="lowerLetter"/>
      <w:lvlText w:val="%2."/>
      <w:lvlJc w:val="left"/>
      <w:pPr>
        <w:tabs>
          <w:tab w:val="num" w:pos="1080"/>
        </w:tabs>
        <w:ind w:left="1080" w:hanging="360"/>
      </w:pPr>
    </w:lvl>
    <w:lvl w:ilvl="2" w:tplc="881C2A34" w:tentative="1">
      <w:start w:val="1"/>
      <w:numFmt w:val="lowerRoman"/>
      <w:lvlText w:val="%3."/>
      <w:lvlJc w:val="right"/>
      <w:pPr>
        <w:tabs>
          <w:tab w:val="num" w:pos="1800"/>
        </w:tabs>
        <w:ind w:left="1800" w:hanging="180"/>
      </w:pPr>
    </w:lvl>
    <w:lvl w:ilvl="3" w:tplc="504E3074" w:tentative="1">
      <w:start w:val="1"/>
      <w:numFmt w:val="decimal"/>
      <w:lvlText w:val="%4."/>
      <w:lvlJc w:val="left"/>
      <w:pPr>
        <w:tabs>
          <w:tab w:val="num" w:pos="2520"/>
        </w:tabs>
        <w:ind w:left="2520" w:hanging="360"/>
      </w:pPr>
    </w:lvl>
    <w:lvl w:ilvl="4" w:tplc="3ED82F28" w:tentative="1">
      <w:start w:val="1"/>
      <w:numFmt w:val="lowerLetter"/>
      <w:lvlText w:val="%5."/>
      <w:lvlJc w:val="left"/>
      <w:pPr>
        <w:tabs>
          <w:tab w:val="num" w:pos="3240"/>
        </w:tabs>
        <w:ind w:left="3240" w:hanging="360"/>
      </w:pPr>
    </w:lvl>
    <w:lvl w:ilvl="5" w:tplc="67BC0852" w:tentative="1">
      <w:start w:val="1"/>
      <w:numFmt w:val="lowerRoman"/>
      <w:lvlText w:val="%6."/>
      <w:lvlJc w:val="right"/>
      <w:pPr>
        <w:tabs>
          <w:tab w:val="num" w:pos="3960"/>
        </w:tabs>
        <w:ind w:left="3960" w:hanging="180"/>
      </w:pPr>
    </w:lvl>
    <w:lvl w:ilvl="6" w:tplc="7522F486" w:tentative="1">
      <w:start w:val="1"/>
      <w:numFmt w:val="decimal"/>
      <w:lvlText w:val="%7."/>
      <w:lvlJc w:val="left"/>
      <w:pPr>
        <w:tabs>
          <w:tab w:val="num" w:pos="4680"/>
        </w:tabs>
        <w:ind w:left="4680" w:hanging="360"/>
      </w:pPr>
    </w:lvl>
    <w:lvl w:ilvl="7" w:tplc="38F442EA" w:tentative="1">
      <w:start w:val="1"/>
      <w:numFmt w:val="lowerLetter"/>
      <w:lvlText w:val="%8."/>
      <w:lvlJc w:val="left"/>
      <w:pPr>
        <w:tabs>
          <w:tab w:val="num" w:pos="5400"/>
        </w:tabs>
        <w:ind w:left="5400" w:hanging="360"/>
      </w:pPr>
    </w:lvl>
    <w:lvl w:ilvl="8" w:tplc="76CCF682" w:tentative="1">
      <w:start w:val="1"/>
      <w:numFmt w:val="lowerRoman"/>
      <w:lvlText w:val="%9."/>
      <w:lvlJc w:val="right"/>
      <w:pPr>
        <w:tabs>
          <w:tab w:val="num" w:pos="6120"/>
        </w:tabs>
        <w:ind w:left="6120" w:hanging="180"/>
      </w:pPr>
    </w:lvl>
  </w:abstractNum>
  <w:abstractNum w:abstractNumId="124" w15:restartNumberingAfterBreak="0">
    <w:nsid w:val="7E4D28E9"/>
    <w:multiLevelType w:val="hybridMultilevel"/>
    <w:tmpl w:val="99BA0390"/>
    <w:name w:val="WW8Num5522"/>
    <w:lvl w:ilvl="0" w:tplc="00000008">
      <w:start w:val="1"/>
      <w:numFmt w:val="lowerLetter"/>
      <w:lvlText w:val="%1."/>
      <w:lvlJc w:val="left"/>
      <w:pPr>
        <w:ind w:left="720" w:hanging="360"/>
      </w:pPr>
      <w:rPr>
        <w:rFonts w:ascii="Century Gothic" w:hAnsi="Century Gothic" w:cs="Arial"/>
        <w:b w:val="0"/>
        <w:color w:val="00000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62C12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E747CD5"/>
    <w:multiLevelType w:val="multilevel"/>
    <w:tmpl w:val="FFFFFFFF"/>
    <w:styleLink w:val="List39"/>
    <w:lvl w:ilvl="0">
      <w:start w:val="1"/>
      <w:numFmt w:val="decimal"/>
      <w:lvlText w:val="%1."/>
      <w:lvlJc w:val="left"/>
      <w:pPr>
        <w:tabs>
          <w:tab w:val="num" w:pos="87"/>
        </w:tabs>
      </w:pPr>
      <w:rPr>
        <w:rFonts w:ascii="Trebuchet MS" w:eastAsia="Times New Roman" w:hAnsi="Trebuchet MS" w:cs="Trebuchet MS"/>
        <w:position w:val="0"/>
        <w:sz w:val="20"/>
        <w:szCs w:val="20"/>
      </w:rPr>
    </w:lvl>
    <w:lvl w:ilvl="1">
      <w:start w:val="3"/>
      <w:numFmt w:val="decimal"/>
      <w:lvlText w:val="%2."/>
      <w:lvlJc w:val="left"/>
      <w:pPr>
        <w:tabs>
          <w:tab w:val="num" w:pos="508"/>
        </w:tabs>
        <w:ind w:left="508" w:hanging="508"/>
      </w:pPr>
      <w:rPr>
        <w:rFonts w:ascii="Trebuchet MS" w:eastAsia="Times New Roman" w:hAnsi="Trebuchet MS" w:cs="Trebuchet MS"/>
        <w:position w:val="0"/>
        <w:sz w:val="20"/>
        <w:szCs w:val="20"/>
      </w:rPr>
    </w:lvl>
    <w:lvl w:ilvl="2">
      <w:start w:val="1"/>
      <w:numFmt w:val="lowerLetter"/>
      <w:lvlText w:val="%3)"/>
      <w:lvlJc w:val="left"/>
      <w:pPr>
        <w:tabs>
          <w:tab w:val="num" w:pos="87"/>
        </w:tabs>
      </w:pPr>
      <w:rPr>
        <w:rFonts w:ascii="Trebuchet MS" w:eastAsia="Times New Roman" w:hAnsi="Trebuchet MS" w:cs="Trebuchet MS"/>
        <w:position w:val="0"/>
        <w:sz w:val="20"/>
        <w:szCs w:val="20"/>
      </w:rPr>
    </w:lvl>
    <w:lvl w:ilvl="3">
      <w:start w:val="1"/>
      <w:numFmt w:val="bullet"/>
      <w:lvlText w:val="-"/>
      <w:lvlJc w:val="left"/>
      <w:pPr>
        <w:tabs>
          <w:tab w:val="num" w:pos="87"/>
        </w:tabs>
      </w:pPr>
      <w:rPr>
        <w:rFonts w:ascii="Trebuchet MS" w:eastAsia="Times New Roman" w:hAnsi="Trebuchet MS"/>
        <w:position w:val="0"/>
        <w:sz w:val="20"/>
      </w:rPr>
    </w:lvl>
    <w:lvl w:ilvl="4">
      <w:start w:val="1"/>
      <w:numFmt w:val="lowerRoman"/>
      <w:lvlText w:val="(%5)"/>
      <w:lvlJc w:val="left"/>
      <w:pPr>
        <w:tabs>
          <w:tab w:val="num" w:pos="87"/>
        </w:tabs>
      </w:pPr>
      <w:rPr>
        <w:rFonts w:ascii="Trebuchet MS" w:eastAsia="Times New Roman" w:hAnsi="Trebuchet MS" w:cs="Trebuchet MS"/>
        <w:position w:val="0"/>
        <w:sz w:val="20"/>
        <w:szCs w:val="20"/>
      </w:rPr>
    </w:lvl>
    <w:lvl w:ilvl="5">
      <w:start w:val="1"/>
      <w:numFmt w:val="bullet"/>
      <w:lvlText w:val="•"/>
      <w:lvlJc w:val="left"/>
      <w:pPr>
        <w:tabs>
          <w:tab w:val="num" w:pos="87"/>
        </w:tabs>
      </w:pPr>
      <w:rPr>
        <w:rFonts w:ascii="Trebuchet MS" w:eastAsia="Times New Roman" w:hAnsi="Trebuchet MS"/>
        <w:position w:val="0"/>
        <w:sz w:val="20"/>
      </w:rPr>
    </w:lvl>
    <w:lvl w:ilvl="6">
      <w:start w:val="1"/>
      <w:numFmt w:val="decimal"/>
      <w:lvlText w:val="%7."/>
      <w:lvlJc w:val="left"/>
      <w:pPr>
        <w:tabs>
          <w:tab w:val="num" w:pos="87"/>
        </w:tabs>
      </w:pPr>
      <w:rPr>
        <w:rFonts w:ascii="Trebuchet MS" w:eastAsia="Times New Roman" w:hAnsi="Trebuchet MS" w:cs="Trebuchet MS"/>
        <w:position w:val="0"/>
        <w:sz w:val="20"/>
        <w:szCs w:val="20"/>
      </w:rPr>
    </w:lvl>
    <w:lvl w:ilvl="7">
      <w:start w:val="1"/>
      <w:numFmt w:val="lowerLetter"/>
      <w:lvlText w:val="%8."/>
      <w:lvlJc w:val="left"/>
      <w:pPr>
        <w:tabs>
          <w:tab w:val="num" w:pos="87"/>
        </w:tabs>
      </w:pPr>
      <w:rPr>
        <w:rFonts w:ascii="Trebuchet MS" w:eastAsia="Times New Roman" w:hAnsi="Trebuchet MS" w:cs="Trebuchet MS"/>
        <w:position w:val="0"/>
        <w:sz w:val="20"/>
        <w:szCs w:val="20"/>
      </w:rPr>
    </w:lvl>
    <w:lvl w:ilvl="8">
      <w:start w:val="1"/>
      <w:numFmt w:val="lowerRoman"/>
      <w:lvlText w:val="%9."/>
      <w:lvlJc w:val="left"/>
      <w:pPr>
        <w:tabs>
          <w:tab w:val="num" w:pos="87"/>
        </w:tabs>
      </w:pPr>
      <w:rPr>
        <w:rFonts w:ascii="Trebuchet MS" w:eastAsia="Times New Roman" w:hAnsi="Trebuchet MS" w:cs="Trebuchet MS"/>
        <w:position w:val="0"/>
        <w:sz w:val="20"/>
        <w:szCs w:val="20"/>
      </w:rPr>
    </w:lvl>
  </w:abstractNum>
  <w:abstractNum w:abstractNumId="126" w15:restartNumberingAfterBreak="0">
    <w:nsid w:val="7EA71D65"/>
    <w:multiLevelType w:val="hybridMultilevel"/>
    <w:tmpl w:val="643CA8EA"/>
    <w:lvl w:ilvl="0" w:tplc="3886ED46">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152739"/>
    <w:multiLevelType w:val="hybridMultilevel"/>
    <w:tmpl w:val="E75EBC12"/>
    <w:lvl w:ilvl="0" w:tplc="FBFE0C18">
      <w:start w:val="1"/>
      <w:numFmt w:val="lowerLetter"/>
      <w:lvlText w:val="%1)"/>
      <w:lvlJc w:val="left"/>
      <w:pPr>
        <w:tabs>
          <w:tab w:val="num" w:pos="1080"/>
        </w:tabs>
        <w:ind w:left="1080" w:hanging="360"/>
      </w:pPr>
    </w:lvl>
    <w:lvl w:ilvl="1" w:tplc="04150019" w:tentative="1">
      <w:start w:val="1"/>
      <w:numFmt w:val="lowerLetter"/>
      <w:lvlText w:val="%2."/>
      <w:lvlJc w:val="left"/>
      <w:pPr>
        <w:tabs>
          <w:tab w:val="num" w:pos="-5040"/>
        </w:tabs>
        <w:ind w:left="-504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720"/>
        </w:tabs>
        <w:ind w:left="-720" w:hanging="360"/>
      </w:pPr>
    </w:lvl>
    <w:lvl w:ilvl="8" w:tplc="0415001B" w:tentative="1">
      <w:start w:val="1"/>
      <w:numFmt w:val="lowerRoman"/>
      <w:lvlText w:val="%9."/>
      <w:lvlJc w:val="right"/>
      <w:pPr>
        <w:tabs>
          <w:tab w:val="num" w:pos="0"/>
        </w:tabs>
        <w:ind w:left="0" w:hanging="180"/>
      </w:pPr>
    </w:lvl>
  </w:abstractNum>
  <w:abstractNum w:abstractNumId="128" w15:restartNumberingAfterBreak="0">
    <w:nsid w:val="7F1E012F"/>
    <w:multiLevelType w:val="hybridMultilevel"/>
    <w:tmpl w:val="4DA29832"/>
    <w:lvl w:ilvl="0" w:tplc="F05815FE">
      <w:start w:val="1"/>
      <w:numFmt w:val="decimal"/>
      <w:lvlText w:val="%1."/>
      <w:lvlJc w:val="left"/>
      <w:pPr>
        <w:ind w:left="720" w:hanging="360"/>
      </w:pPr>
      <w:rPr>
        <w:rFonts w:asciiTheme="minorHAnsi" w:hAnsiTheme="minorHAnsi" w:cstheme="minorHAnsi" w:hint="default"/>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9F3D03"/>
    <w:multiLevelType w:val="hybridMultilevel"/>
    <w:tmpl w:val="671898FA"/>
    <w:lvl w:ilvl="0" w:tplc="723AA674">
      <w:start w:val="1"/>
      <w:numFmt w:val="decimal"/>
      <w:lvlText w:val="%1."/>
      <w:lvlJc w:val="left"/>
      <w:pPr>
        <w:tabs>
          <w:tab w:val="num" w:pos="360"/>
        </w:tabs>
        <w:ind w:left="360" w:hanging="360"/>
      </w:pPr>
      <w:rPr>
        <w:b w:val="0"/>
        <w:sz w:val="18"/>
        <w:szCs w:val="18"/>
      </w:rPr>
    </w:lvl>
    <w:lvl w:ilvl="1" w:tplc="47C257F8">
      <w:start w:val="1"/>
      <w:numFmt w:val="lowerLetter"/>
      <w:lvlText w:val="%2)"/>
      <w:lvlJc w:val="left"/>
      <w:pPr>
        <w:tabs>
          <w:tab w:val="num" w:pos="1080"/>
        </w:tabs>
        <w:ind w:left="1080" w:hanging="360"/>
      </w:pPr>
      <w:rPr>
        <w:rFonts w:asciiTheme="minorHAnsi" w:hAnsiTheme="minorHAnsi" w:cstheme="minorHAnsi" w:hint="default"/>
        <w:sz w:val="18"/>
        <w:szCs w:val="18"/>
      </w:rPr>
    </w:lvl>
    <w:lvl w:ilvl="2" w:tplc="81809AD2">
      <w:start w:val="1"/>
      <w:numFmt w:val="lowerRoman"/>
      <w:lvlText w:val="%3."/>
      <w:lvlJc w:val="right"/>
      <w:pPr>
        <w:tabs>
          <w:tab w:val="num" w:pos="1800"/>
        </w:tabs>
        <w:ind w:left="1800" w:hanging="180"/>
      </w:pPr>
      <w:rPr>
        <w:rFonts w:asciiTheme="minorHAnsi" w:hAnsiTheme="minorHAnsi" w:cstheme="minorHAnsi" w:hint="default"/>
        <w:sz w:val="18"/>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110638770">
    <w:abstractNumId w:val="48"/>
  </w:num>
  <w:num w:numId="2" w16cid:durableId="650523628">
    <w:abstractNumId w:val="85"/>
  </w:num>
  <w:num w:numId="3" w16cid:durableId="1713920320">
    <w:abstractNumId w:val="31"/>
  </w:num>
  <w:num w:numId="4" w16cid:durableId="1208185052">
    <w:abstractNumId w:val="113"/>
  </w:num>
  <w:num w:numId="5" w16cid:durableId="1966081318">
    <w:abstractNumId w:val="109"/>
  </w:num>
  <w:num w:numId="6" w16cid:durableId="34280909">
    <w:abstractNumId w:val="122"/>
  </w:num>
  <w:num w:numId="7" w16cid:durableId="61488241">
    <w:abstractNumId w:val="87"/>
  </w:num>
  <w:num w:numId="8" w16cid:durableId="42601551">
    <w:abstractNumId w:val="52"/>
  </w:num>
  <w:num w:numId="9" w16cid:durableId="133304425">
    <w:abstractNumId w:val="36"/>
  </w:num>
  <w:num w:numId="10" w16cid:durableId="2016758535">
    <w:abstractNumId w:val="104"/>
  </w:num>
  <w:num w:numId="11" w16cid:durableId="1055078975">
    <w:abstractNumId w:val="22"/>
  </w:num>
  <w:num w:numId="12" w16cid:durableId="1044329716">
    <w:abstractNumId w:val="17"/>
  </w:num>
  <w:num w:numId="13" w16cid:durableId="1304772505">
    <w:abstractNumId w:val="28"/>
  </w:num>
  <w:num w:numId="14" w16cid:durableId="107773739">
    <w:abstractNumId w:val="18"/>
  </w:num>
  <w:num w:numId="15" w16cid:durableId="354353364">
    <w:abstractNumId w:val="76"/>
  </w:num>
  <w:num w:numId="16" w16cid:durableId="784156434">
    <w:abstractNumId w:val="99"/>
  </w:num>
  <w:num w:numId="17" w16cid:durableId="1619337802">
    <w:abstractNumId w:val="101"/>
  </w:num>
  <w:num w:numId="18" w16cid:durableId="184564699">
    <w:abstractNumId w:val="110"/>
  </w:num>
  <w:num w:numId="19" w16cid:durableId="1831289456">
    <w:abstractNumId w:val="120"/>
  </w:num>
  <w:num w:numId="20" w16cid:durableId="1506893942">
    <w:abstractNumId w:val="42"/>
  </w:num>
  <w:num w:numId="21" w16cid:durableId="608007833">
    <w:abstractNumId w:val="77"/>
  </w:num>
  <w:num w:numId="22" w16cid:durableId="1094934488">
    <w:abstractNumId w:val="119"/>
  </w:num>
  <w:num w:numId="23" w16cid:durableId="1142887060">
    <w:abstractNumId w:val="66"/>
  </w:num>
  <w:num w:numId="24" w16cid:durableId="447898185">
    <w:abstractNumId w:val="123"/>
  </w:num>
  <w:num w:numId="25" w16cid:durableId="1896088794">
    <w:abstractNumId w:val="92"/>
  </w:num>
  <w:num w:numId="26" w16cid:durableId="872571303">
    <w:abstractNumId w:val="107"/>
  </w:num>
  <w:num w:numId="27" w16cid:durableId="416050993">
    <w:abstractNumId w:val="69"/>
  </w:num>
  <w:num w:numId="28" w16cid:durableId="564798180">
    <w:abstractNumId w:val="121"/>
  </w:num>
  <w:num w:numId="29" w16cid:durableId="587543130">
    <w:abstractNumId w:val="33"/>
  </w:num>
  <w:num w:numId="30" w16cid:durableId="1208295814">
    <w:abstractNumId w:val="19"/>
  </w:num>
  <w:num w:numId="31" w16cid:durableId="1682514110">
    <w:abstractNumId w:val="25"/>
  </w:num>
  <w:num w:numId="32" w16cid:durableId="752972765">
    <w:abstractNumId w:val="103"/>
  </w:num>
  <w:num w:numId="33" w16cid:durableId="307517748">
    <w:abstractNumId w:val="129"/>
  </w:num>
  <w:num w:numId="34" w16cid:durableId="291641933">
    <w:abstractNumId w:val="40"/>
  </w:num>
  <w:num w:numId="35" w16cid:durableId="1482652079">
    <w:abstractNumId w:val="84"/>
  </w:num>
  <w:num w:numId="36" w16cid:durableId="452136699">
    <w:abstractNumId w:val="39"/>
  </w:num>
  <w:num w:numId="37" w16cid:durableId="1634288472">
    <w:abstractNumId w:val="127"/>
  </w:num>
  <w:num w:numId="38" w16cid:durableId="1592547084">
    <w:abstractNumId w:val="89"/>
  </w:num>
  <w:num w:numId="39" w16cid:durableId="1607810302">
    <w:abstractNumId w:val="73"/>
  </w:num>
  <w:num w:numId="40" w16cid:durableId="922373311">
    <w:abstractNumId w:val="45"/>
  </w:num>
  <w:num w:numId="41" w16cid:durableId="335572359">
    <w:abstractNumId w:val="43"/>
  </w:num>
  <w:num w:numId="42" w16cid:durableId="1184710933">
    <w:abstractNumId w:val="82"/>
  </w:num>
  <w:num w:numId="43" w16cid:durableId="1787626493">
    <w:abstractNumId w:val="68"/>
  </w:num>
  <w:num w:numId="44" w16cid:durableId="1361131697">
    <w:abstractNumId w:val="44"/>
  </w:num>
  <w:num w:numId="45" w16cid:durableId="512182529">
    <w:abstractNumId w:val="34"/>
  </w:num>
  <w:num w:numId="46" w16cid:durableId="1368486927">
    <w:abstractNumId w:val="67"/>
  </w:num>
  <w:num w:numId="47" w16cid:durableId="480538716">
    <w:abstractNumId w:val="61"/>
  </w:num>
  <w:num w:numId="48" w16cid:durableId="1895508627">
    <w:abstractNumId w:val="96"/>
  </w:num>
  <w:num w:numId="49" w16cid:durableId="1466198491">
    <w:abstractNumId w:val="55"/>
  </w:num>
  <w:num w:numId="50" w16cid:durableId="1943685864">
    <w:abstractNumId w:val="93"/>
  </w:num>
  <w:num w:numId="51" w16cid:durableId="1455368246">
    <w:abstractNumId w:val="125"/>
  </w:num>
  <w:num w:numId="52" w16cid:durableId="473450499">
    <w:abstractNumId w:val="100"/>
  </w:num>
  <w:num w:numId="53" w16cid:durableId="1004936114">
    <w:abstractNumId w:val="38"/>
  </w:num>
  <w:num w:numId="54" w16cid:durableId="8840290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1224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0628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213794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03130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903421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734541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55997620">
    <w:abstractNumId w:val="78"/>
  </w:num>
  <w:num w:numId="62" w16cid:durableId="1664352945">
    <w:abstractNumId w:val="63"/>
  </w:num>
  <w:num w:numId="63" w16cid:durableId="381288886">
    <w:abstractNumId w:val="114"/>
  </w:num>
  <w:num w:numId="64" w16cid:durableId="293369999">
    <w:abstractNumId w:val="41"/>
  </w:num>
  <w:num w:numId="65" w16cid:durableId="1623264899">
    <w:abstractNumId w:val="94"/>
  </w:num>
  <w:num w:numId="66" w16cid:durableId="1425956154">
    <w:abstractNumId w:val="27"/>
  </w:num>
  <w:num w:numId="67" w16cid:durableId="1236893626">
    <w:abstractNumId w:val="27"/>
    <w:lvlOverride w:ilvl="0">
      <w:startOverride w:val="1"/>
      <w:lvl w:ilvl="0">
        <w:start w:val="1"/>
        <w:numFmt w:val="decimal"/>
        <w:lvlText w:val="%1."/>
        <w:lvlJc w:val="left"/>
        <w:pPr>
          <w:ind w:left="0" w:firstLine="0"/>
        </w:pPr>
        <w:rPr>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8" w16cid:durableId="7212490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92460453">
    <w:abstractNumId w:val="117"/>
  </w:num>
  <w:num w:numId="70" w16cid:durableId="1061103431">
    <w:abstractNumId w:val="4"/>
  </w:num>
  <w:num w:numId="71" w16cid:durableId="1304583771">
    <w:abstractNumId w:val="124"/>
  </w:num>
  <w:num w:numId="72" w16cid:durableId="410740519">
    <w:abstractNumId w:val="16"/>
  </w:num>
  <w:num w:numId="73" w16cid:durableId="432479178">
    <w:abstractNumId w:val="108"/>
  </w:num>
  <w:num w:numId="74" w16cid:durableId="1713310256">
    <w:abstractNumId w:val="35"/>
  </w:num>
  <w:num w:numId="75" w16cid:durableId="269898770">
    <w:abstractNumId w:val="59"/>
  </w:num>
  <w:num w:numId="76" w16cid:durableId="1367947168">
    <w:abstractNumId w:val="86"/>
  </w:num>
  <w:num w:numId="77" w16cid:durableId="339695988">
    <w:abstractNumId w:val="74"/>
  </w:num>
  <w:num w:numId="78" w16cid:durableId="203518587">
    <w:abstractNumId w:val="10"/>
  </w:num>
  <w:num w:numId="79" w16cid:durableId="947465023">
    <w:abstractNumId w:val="115"/>
  </w:num>
  <w:num w:numId="80" w16cid:durableId="1659575680">
    <w:abstractNumId w:val="111"/>
  </w:num>
  <w:num w:numId="81" w16cid:durableId="735930916">
    <w:abstractNumId w:val="105"/>
  </w:num>
  <w:num w:numId="82" w16cid:durableId="1412582993">
    <w:abstractNumId w:val="8"/>
  </w:num>
  <w:num w:numId="83" w16cid:durableId="1779332941">
    <w:abstractNumId w:val="9"/>
  </w:num>
  <w:num w:numId="84" w16cid:durableId="1603369201">
    <w:abstractNumId w:val="11"/>
  </w:num>
  <w:num w:numId="85" w16cid:durableId="648483537">
    <w:abstractNumId w:val="12"/>
  </w:num>
  <w:num w:numId="86" w16cid:durableId="645161901">
    <w:abstractNumId w:val="13"/>
  </w:num>
  <w:num w:numId="87" w16cid:durableId="2009089702">
    <w:abstractNumId w:val="14"/>
  </w:num>
  <w:num w:numId="88" w16cid:durableId="99029074">
    <w:abstractNumId w:val="15"/>
  </w:num>
  <w:num w:numId="89" w16cid:durableId="1118914273">
    <w:abstractNumId w:val="58"/>
  </w:num>
  <w:num w:numId="90" w16cid:durableId="2012249738">
    <w:abstractNumId w:val="80"/>
  </w:num>
  <w:num w:numId="91" w16cid:durableId="541526954">
    <w:abstractNumId w:val="95"/>
  </w:num>
  <w:num w:numId="92" w16cid:durableId="1583098983">
    <w:abstractNumId w:val="20"/>
  </w:num>
  <w:num w:numId="93" w16cid:durableId="1086073648">
    <w:abstractNumId w:val="88"/>
  </w:num>
  <w:num w:numId="94" w16cid:durableId="1415468079">
    <w:abstractNumId w:val="21"/>
  </w:num>
  <w:num w:numId="95" w16cid:durableId="1859194533">
    <w:abstractNumId w:val="49"/>
  </w:num>
  <w:num w:numId="96" w16cid:durableId="117381476">
    <w:abstractNumId w:val="118"/>
  </w:num>
  <w:num w:numId="97" w16cid:durableId="1722823877">
    <w:abstractNumId w:val="65"/>
  </w:num>
  <w:num w:numId="98" w16cid:durableId="1303926395">
    <w:abstractNumId w:val="64"/>
  </w:num>
  <w:num w:numId="99" w16cid:durableId="2056731906">
    <w:abstractNumId w:val="126"/>
  </w:num>
  <w:num w:numId="100" w16cid:durableId="94598704">
    <w:abstractNumId w:val="83"/>
  </w:num>
  <w:num w:numId="101" w16cid:durableId="426005927">
    <w:abstractNumId w:val="24"/>
  </w:num>
  <w:num w:numId="102" w16cid:durableId="1227498802">
    <w:abstractNumId w:val="116"/>
  </w:num>
  <w:num w:numId="103" w16cid:durableId="1480464163">
    <w:abstractNumId w:val="56"/>
  </w:num>
  <w:num w:numId="104" w16cid:durableId="806820237">
    <w:abstractNumId w:val="71"/>
  </w:num>
  <w:num w:numId="105" w16cid:durableId="67895966">
    <w:abstractNumId w:val="54"/>
  </w:num>
  <w:num w:numId="106" w16cid:durableId="1363481662">
    <w:abstractNumId w:val="128"/>
  </w:num>
  <w:num w:numId="107" w16cid:durableId="1903714093">
    <w:abstractNumId w:val="7"/>
  </w:num>
  <w:num w:numId="108" w16cid:durableId="378938753">
    <w:abstractNumId w:val="5"/>
  </w:num>
  <w:num w:numId="109" w16cid:durableId="1206986339">
    <w:abstractNumId w:val="6"/>
  </w:num>
  <w:num w:numId="110" w16cid:durableId="1157917885">
    <w:abstractNumId w:val="10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2A"/>
    <w:rsid w:val="00000E46"/>
    <w:rsid w:val="00001280"/>
    <w:rsid w:val="00001B56"/>
    <w:rsid w:val="00002174"/>
    <w:rsid w:val="0000315E"/>
    <w:rsid w:val="00005181"/>
    <w:rsid w:val="00005410"/>
    <w:rsid w:val="00006504"/>
    <w:rsid w:val="00013094"/>
    <w:rsid w:val="00013172"/>
    <w:rsid w:val="00013331"/>
    <w:rsid w:val="000134FA"/>
    <w:rsid w:val="00013A5F"/>
    <w:rsid w:val="00013D99"/>
    <w:rsid w:val="000141BA"/>
    <w:rsid w:val="00014929"/>
    <w:rsid w:val="00014EEE"/>
    <w:rsid w:val="0001540D"/>
    <w:rsid w:val="0001662D"/>
    <w:rsid w:val="0001718F"/>
    <w:rsid w:val="00020B96"/>
    <w:rsid w:val="00021703"/>
    <w:rsid w:val="00021B49"/>
    <w:rsid w:val="00022A04"/>
    <w:rsid w:val="00022A1C"/>
    <w:rsid w:val="000231F3"/>
    <w:rsid w:val="000232D9"/>
    <w:rsid w:val="00023699"/>
    <w:rsid w:val="0002395C"/>
    <w:rsid w:val="00024886"/>
    <w:rsid w:val="00024BCE"/>
    <w:rsid w:val="0002509D"/>
    <w:rsid w:val="000256CD"/>
    <w:rsid w:val="000257E4"/>
    <w:rsid w:val="00025A4B"/>
    <w:rsid w:val="00026303"/>
    <w:rsid w:val="0002635A"/>
    <w:rsid w:val="00026723"/>
    <w:rsid w:val="00026CD9"/>
    <w:rsid w:val="000270AD"/>
    <w:rsid w:val="0002747B"/>
    <w:rsid w:val="0002762F"/>
    <w:rsid w:val="000301F8"/>
    <w:rsid w:val="00030613"/>
    <w:rsid w:val="00031DC8"/>
    <w:rsid w:val="0003356C"/>
    <w:rsid w:val="0003537A"/>
    <w:rsid w:val="00035854"/>
    <w:rsid w:val="00035DE2"/>
    <w:rsid w:val="000374E1"/>
    <w:rsid w:val="00037517"/>
    <w:rsid w:val="00037CD4"/>
    <w:rsid w:val="00040696"/>
    <w:rsid w:val="0004203F"/>
    <w:rsid w:val="0004292C"/>
    <w:rsid w:val="000433B9"/>
    <w:rsid w:val="000433F1"/>
    <w:rsid w:val="00044654"/>
    <w:rsid w:val="000446BB"/>
    <w:rsid w:val="00044982"/>
    <w:rsid w:val="00044B0A"/>
    <w:rsid w:val="00045520"/>
    <w:rsid w:val="000477C0"/>
    <w:rsid w:val="00047C8C"/>
    <w:rsid w:val="00050162"/>
    <w:rsid w:val="00050D7D"/>
    <w:rsid w:val="000524C5"/>
    <w:rsid w:val="000535BC"/>
    <w:rsid w:val="000535EC"/>
    <w:rsid w:val="0005536B"/>
    <w:rsid w:val="000566C9"/>
    <w:rsid w:val="000571A2"/>
    <w:rsid w:val="000619EB"/>
    <w:rsid w:val="00061CD3"/>
    <w:rsid w:val="000624DE"/>
    <w:rsid w:val="000624FC"/>
    <w:rsid w:val="00062BCC"/>
    <w:rsid w:val="0006314F"/>
    <w:rsid w:val="00063351"/>
    <w:rsid w:val="00064536"/>
    <w:rsid w:val="000649BB"/>
    <w:rsid w:val="000650B2"/>
    <w:rsid w:val="00065905"/>
    <w:rsid w:val="00065F4D"/>
    <w:rsid w:val="00066354"/>
    <w:rsid w:val="00066877"/>
    <w:rsid w:val="00066CA2"/>
    <w:rsid w:val="000704E0"/>
    <w:rsid w:val="00070AC5"/>
    <w:rsid w:val="00070C58"/>
    <w:rsid w:val="0007344E"/>
    <w:rsid w:val="00073B7E"/>
    <w:rsid w:val="00073C93"/>
    <w:rsid w:val="00074AA3"/>
    <w:rsid w:val="0007747B"/>
    <w:rsid w:val="00077BD1"/>
    <w:rsid w:val="00077D94"/>
    <w:rsid w:val="000802AC"/>
    <w:rsid w:val="000808DF"/>
    <w:rsid w:val="000823B9"/>
    <w:rsid w:val="00083368"/>
    <w:rsid w:val="000836CA"/>
    <w:rsid w:val="0008582D"/>
    <w:rsid w:val="00085A2F"/>
    <w:rsid w:val="000871F4"/>
    <w:rsid w:val="000879A2"/>
    <w:rsid w:val="00087EBA"/>
    <w:rsid w:val="000908FC"/>
    <w:rsid w:val="00091E59"/>
    <w:rsid w:val="0009204C"/>
    <w:rsid w:val="00093067"/>
    <w:rsid w:val="00093F89"/>
    <w:rsid w:val="00094505"/>
    <w:rsid w:val="0009493F"/>
    <w:rsid w:val="00095176"/>
    <w:rsid w:val="0009639C"/>
    <w:rsid w:val="000968E1"/>
    <w:rsid w:val="00096BA1"/>
    <w:rsid w:val="000975CE"/>
    <w:rsid w:val="00097788"/>
    <w:rsid w:val="00097C31"/>
    <w:rsid w:val="000A0F8C"/>
    <w:rsid w:val="000A1886"/>
    <w:rsid w:val="000A1B60"/>
    <w:rsid w:val="000A2157"/>
    <w:rsid w:val="000A241B"/>
    <w:rsid w:val="000A2D9A"/>
    <w:rsid w:val="000A3858"/>
    <w:rsid w:val="000A3FE0"/>
    <w:rsid w:val="000A484B"/>
    <w:rsid w:val="000A4AD1"/>
    <w:rsid w:val="000A634B"/>
    <w:rsid w:val="000B01D6"/>
    <w:rsid w:val="000B0670"/>
    <w:rsid w:val="000B1096"/>
    <w:rsid w:val="000B1B83"/>
    <w:rsid w:val="000B2140"/>
    <w:rsid w:val="000B2EC4"/>
    <w:rsid w:val="000B3A53"/>
    <w:rsid w:val="000B3D21"/>
    <w:rsid w:val="000B468F"/>
    <w:rsid w:val="000B46DD"/>
    <w:rsid w:val="000B507B"/>
    <w:rsid w:val="000B56C8"/>
    <w:rsid w:val="000B77BC"/>
    <w:rsid w:val="000C0184"/>
    <w:rsid w:val="000C16E7"/>
    <w:rsid w:val="000C3364"/>
    <w:rsid w:val="000C4088"/>
    <w:rsid w:val="000C4852"/>
    <w:rsid w:val="000C4E65"/>
    <w:rsid w:val="000C5058"/>
    <w:rsid w:val="000C5486"/>
    <w:rsid w:val="000C5A10"/>
    <w:rsid w:val="000C5ACC"/>
    <w:rsid w:val="000C5B01"/>
    <w:rsid w:val="000C6582"/>
    <w:rsid w:val="000D0381"/>
    <w:rsid w:val="000D044E"/>
    <w:rsid w:val="000D1725"/>
    <w:rsid w:val="000D1ECA"/>
    <w:rsid w:val="000D2837"/>
    <w:rsid w:val="000D3B5A"/>
    <w:rsid w:val="000D3C3D"/>
    <w:rsid w:val="000D3E33"/>
    <w:rsid w:val="000D4BE9"/>
    <w:rsid w:val="000D657A"/>
    <w:rsid w:val="000E003D"/>
    <w:rsid w:val="000E104C"/>
    <w:rsid w:val="000E1489"/>
    <w:rsid w:val="000E17A9"/>
    <w:rsid w:val="000E1B96"/>
    <w:rsid w:val="000E4318"/>
    <w:rsid w:val="000E478E"/>
    <w:rsid w:val="000E59DB"/>
    <w:rsid w:val="000E7C03"/>
    <w:rsid w:val="000E7DE5"/>
    <w:rsid w:val="000F06DC"/>
    <w:rsid w:val="000F08D6"/>
    <w:rsid w:val="000F1B61"/>
    <w:rsid w:val="000F1FB7"/>
    <w:rsid w:val="000F234C"/>
    <w:rsid w:val="000F2972"/>
    <w:rsid w:val="000F3B7A"/>
    <w:rsid w:val="000F3D5F"/>
    <w:rsid w:val="000F5ADA"/>
    <w:rsid w:val="000F67F5"/>
    <w:rsid w:val="000F7610"/>
    <w:rsid w:val="00100358"/>
    <w:rsid w:val="00102EDC"/>
    <w:rsid w:val="00103CFF"/>
    <w:rsid w:val="00104507"/>
    <w:rsid w:val="00104EC4"/>
    <w:rsid w:val="001061BF"/>
    <w:rsid w:val="001072F8"/>
    <w:rsid w:val="00107390"/>
    <w:rsid w:val="00107AF7"/>
    <w:rsid w:val="00110114"/>
    <w:rsid w:val="00111C7C"/>
    <w:rsid w:val="00112560"/>
    <w:rsid w:val="00112821"/>
    <w:rsid w:val="0011323A"/>
    <w:rsid w:val="00115F2D"/>
    <w:rsid w:val="00116851"/>
    <w:rsid w:val="0011698F"/>
    <w:rsid w:val="00117556"/>
    <w:rsid w:val="001176B9"/>
    <w:rsid w:val="00120470"/>
    <w:rsid w:val="001204B3"/>
    <w:rsid w:val="001210FE"/>
    <w:rsid w:val="001231E3"/>
    <w:rsid w:val="00123408"/>
    <w:rsid w:val="00124167"/>
    <w:rsid w:val="00124395"/>
    <w:rsid w:val="00124A9E"/>
    <w:rsid w:val="00125B43"/>
    <w:rsid w:val="001275AF"/>
    <w:rsid w:val="00127856"/>
    <w:rsid w:val="00130ABA"/>
    <w:rsid w:val="001311BB"/>
    <w:rsid w:val="001315D6"/>
    <w:rsid w:val="0013221E"/>
    <w:rsid w:val="0013256B"/>
    <w:rsid w:val="00132910"/>
    <w:rsid w:val="00132B10"/>
    <w:rsid w:val="00133C8A"/>
    <w:rsid w:val="001345B4"/>
    <w:rsid w:val="00135A67"/>
    <w:rsid w:val="001360D9"/>
    <w:rsid w:val="00137F46"/>
    <w:rsid w:val="00140AC3"/>
    <w:rsid w:val="001419EF"/>
    <w:rsid w:val="00141C0C"/>
    <w:rsid w:val="00141FF8"/>
    <w:rsid w:val="001429AC"/>
    <w:rsid w:val="001437B6"/>
    <w:rsid w:val="00143A58"/>
    <w:rsid w:val="0014412D"/>
    <w:rsid w:val="00144252"/>
    <w:rsid w:val="00144C5F"/>
    <w:rsid w:val="001454B0"/>
    <w:rsid w:val="00145546"/>
    <w:rsid w:val="001455D8"/>
    <w:rsid w:val="00146338"/>
    <w:rsid w:val="00146E6E"/>
    <w:rsid w:val="0015025F"/>
    <w:rsid w:val="00150BEC"/>
    <w:rsid w:val="00151D27"/>
    <w:rsid w:val="001527DD"/>
    <w:rsid w:val="00152B14"/>
    <w:rsid w:val="00153414"/>
    <w:rsid w:val="00153A3D"/>
    <w:rsid w:val="00155479"/>
    <w:rsid w:val="00155567"/>
    <w:rsid w:val="00155FF1"/>
    <w:rsid w:val="001574AA"/>
    <w:rsid w:val="00160098"/>
    <w:rsid w:val="0016017F"/>
    <w:rsid w:val="001610EA"/>
    <w:rsid w:val="0016159F"/>
    <w:rsid w:val="00161B5D"/>
    <w:rsid w:val="00161D5B"/>
    <w:rsid w:val="001645D7"/>
    <w:rsid w:val="0016483E"/>
    <w:rsid w:val="00164C61"/>
    <w:rsid w:val="0016518C"/>
    <w:rsid w:val="00165301"/>
    <w:rsid w:val="00171BF4"/>
    <w:rsid w:val="00172341"/>
    <w:rsid w:val="00172EBE"/>
    <w:rsid w:val="0017388F"/>
    <w:rsid w:val="00174DDC"/>
    <w:rsid w:val="00176208"/>
    <w:rsid w:val="00176DF0"/>
    <w:rsid w:val="00177544"/>
    <w:rsid w:val="0018200B"/>
    <w:rsid w:val="00182AFD"/>
    <w:rsid w:val="00182C9D"/>
    <w:rsid w:val="00183864"/>
    <w:rsid w:val="00183A06"/>
    <w:rsid w:val="00183CF4"/>
    <w:rsid w:val="00183FD4"/>
    <w:rsid w:val="00184E2A"/>
    <w:rsid w:val="00185E37"/>
    <w:rsid w:val="001869A3"/>
    <w:rsid w:val="00186A05"/>
    <w:rsid w:val="00187C20"/>
    <w:rsid w:val="00191DD6"/>
    <w:rsid w:val="001926CB"/>
    <w:rsid w:val="00192DBC"/>
    <w:rsid w:val="001932C3"/>
    <w:rsid w:val="0019424F"/>
    <w:rsid w:val="00194864"/>
    <w:rsid w:val="00195B10"/>
    <w:rsid w:val="00195CC2"/>
    <w:rsid w:val="001963A8"/>
    <w:rsid w:val="001967B2"/>
    <w:rsid w:val="00196869"/>
    <w:rsid w:val="001977E3"/>
    <w:rsid w:val="00197F71"/>
    <w:rsid w:val="001A08A1"/>
    <w:rsid w:val="001A1022"/>
    <w:rsid w:val="001A2820"/>
    <w:rsid w:val="001A3489"/>
    <w:rsid w:val="001A481E"/>
    <w:rsid w:val="001A65E3"/>
    <w:rsid w:val="001A6DA0"/>
    <w:rsid w:val="001B028B"/>
    <w:rsid w:val="001B1499"/>
    <w:rsid w:val="001B18F9"/>
    <w:rsid w:val="001B1FEB"/>
    <w:rsid w:val="001B244F"/>
    <w:rsid w:val="001B24E6"/>
    <w:rsid w:val="001B2C55"/>
    <w:rsid w:val="001B355C"/>
    <w:rsid w:val="001B5B28"/>
    <w:rsid w:val="001B6F5F"/>
    <w:rsid w:val="001C102F"/>
    <w:rsid w:val="001C2559"/>
    <w:rsid w:val="001C298A"/>
    <w:rsid w:val="001C2B53"/>
    <w:rsid w:val="001C4E44"/>
    <w:rsid w:val="001C5307"/>
    <w:rsid w:val="001C6898"/>
    <w:rsid w:val="001C7B0B"/>
    <w:rsid w:val="001C7E13"/>
    <w:rsid w:val="001D06E7"/>
    <w:rsid w:val="001D14A1"/>
    <w:rsid w:val="001D1A46"/>
    <w:rsid w:val="001D1E92"/>
    <w:rsid w:val="001D2417"/>
    <w:rsid w:val="001D2C1B"/>
    <w:rsid w:val="001D2C67"/>
    <w:rsid w:val="001D307A"/>
    <w:rsid w:val="001D5DB6"/>
    <w:rsid w:val="001D5DBF"/>
    <w:rsid w:val="001E17A8"/>
    <w:rsid w:val="001E1904"/>
    <w:rsid w:val="001E1C6B"/>
    <w:rsid w:val="001E210E"/>
    <w:rsid w:val="001E2149"/>
    <w:rsid w:val="001E3A1E"/>
    <w:rsid w:val="001E3BEC"/>
    <w:rsid w:val="001E44F0"/>
    <w:rsid w:val="001E4C58"/>
    <w:rsid w:val="001E4EC6"/>
    <w:rsid w:val="001E5650"/>
    <w:rsid w:val="001E5B6C"/>
    <w:rsid w:val="001E6B45"/>
    <w:rsid w:val="001E73BE"/>
    <w:rsid w:val="001F0C02"/>
    <w:rsid w:val="001F0C97"/>
    <w:rsid w:val="001F1B2E"/>
    <w:rsid w:val="001F2AC0"/>
    <w:rsid w:val="001F2E2A"/>
    <w:rsid w:val="001F32ED"/>
    <w:rsid w:val="001F37FA"/>
    <w:rsid w:val="001F39DF"/>
    <w:rsid w:val="001F54F3"/>
    <w:rsid w:val="001F6F7E"/>
    <w:rsid w:val="001F738D"/>
    <w:rsid w:val="001F7DE2"/>
    <w:rsid w:val="00200241"/>
    <w:rsid w:val="002006FC"/>
    <w:rsid w:val="00200D00"/>
    <w:rsid w:val="00202654"/>
    <w:rsid w:val="00203749"/>
    <w:rsid w:val="00203883"/>
    <w:rsid w:val="002039FA"/>
    <w:rsid w:val="00204E09"/>
    <w:rsid w:val="002052CF"/>
    <w:rsid w:val="00205976"/>
    <w:rsid w:val="002073BA"/>
    <w:rsid w:val="00207622"/>
    <w:rsid w:val="0021087B"/>
    <w:rsid w:val="00211304"/>
    <w:rsid w:val="00214A58"/>
    <w:rsid w:val="00214E6E"/>
    <w:rsid w:val="00215347"/>
    <w:rsid w:val="002169EE"/>
    <w:rsid w:val="00216D21"/>
    <w:rsid w:val="002172DE"/>
    <w:rsid w:val="0021740D"/>
    <w:rsid w:val="00222058"/>
    <w:rsid w:val="002241AE"/>
    <w:rsid w:val="0022491C"/>
    <w:rsid w:val="002249F3"/>
    <w:rsid w:val="00224F7D"/>
    <w:rsid w:val="002257B2"/>
    <w:rsid w:val="00225882"/>
    <w:rsid w:val="00225AAB"/>
    <w:rsid w:val="00225ADD"/>
    <w:rsid w:val="00226106"/>
    <w:rsid w:val="00226A52"/>
    <w:rsid w:val="002271DC"/>
    <w:rsid w:val="002301F9"/>
    <w:rsid w:val="00230BCD"/>
    <w:rsid w:val="00230E2A"/>
    <w:rsid w:val="00230F01"/>
    <w:rsid w:val="002317B4"/>
    <w:rsid w:val="0023225C"/>
    <w:rsid w:val="00232534"/>
    <w:rsid w:val="00233030"/>
    <w:rsid w:val="002376D8"/>
    <w:rsid w:val="00237C85"/>
    <w:rsid w:val="00240D0C"/>
    <w:rsid w:val="002413D5"/>
    <w:rsid w:val="0024149C"/>
    <w:rsid w:val="0024182B"/>
    <w:rsid w:val="00244974"/>
    <w:rsid w:val="00245620"/>
    <w:rsid w:val="00245EBD"/>
    <w:rsid w:val="00246EBD"/>
    <w:rsid w:val="00247088"/>
    <w:rsid w:val="002471DA"/>
    <w:rsid w:val="00250D01"/>
    <w:rsid w:val="00251321"/>
    <w:rsid w:val="002513B3"/>
    <w:rsid w:val="00251504"/>
    <w:rsid w:val="0025181D"/>
    <w:rsid w:val="00252E6F"/>
    <w:rsid w:val="00253514"/>
    <w:rsid w:val="00254D37"/>
    <w:rsid w:val="002558CD"/>
    <w:rsid w:val="00256C51"/>
    <w:rsid w:val="00256F4F"/>
    <w:rsid w:val="0026026C"/>
    <w:rsid w:val="00260FDC"/>
    <w:rsid w:val="002611CB"/>
    <w:rsid w:val="0026157B"/>
    <w:rsid w:val="00261660"/>
    <w:rsid w:val="0026304D"/>
    <w:rsid w:val="0026345A"/>
    <w:rsid w:val="0026370B"/>
    <w:rsid w:val="002665F4"/>
    <w:rsid w:val="0026672A"/>
    <w:rsid w:val="002708A6"/>
    <w:rsid w:val="00270E46"/>
    <w:rsid w:val="002722A8"/>
    <w:rsid w:val="00272D0C"/>
    <w:rsid w:val="002731F1"/>
    <w:rsid w:val="00273965"/>
    <w:rsid w:val="00274EF8"/>
    <w:rsid w:val="00276258"/>
    <w:rsid w:val="00277E72"/>
    <w:rsid w:val="00280E25"/>
    <w:rsid w:val="002813CF"/>
    <w:rsid w:val="002819E0"/>
    <w:rsid w:val="00281C27"/>
    <w:rsid w:val="00283CB7"/>
    <w:rsid w:val="00284003"/>
    <w:rsid w:val="0028635A"/>
    <w:rsid w:val="002864A4"/>
    <w:rsid w:val="0028656B"/>
    <w:rsid w:val="00290A7B"/>
    <w:rsid w:val="00291F52"/>
    <w:rsid w:val="002920CF"/>
    <w:rsid w:val="0029273F"/>
    <w:rsid w:val="00292C94"/>
    <w:rsid w:val="0029311D"/>
    <w:rsid w:val="00294224"/>
    <w:rsid w:val="0029561E"/>
    <w:rsid w:val="0029576F"/>
    <w:rsid w:val="00296984"/>
    <w:rsid w:val="00296E7E"/>
    <w:rsid w:val="002979BB"/>
    <w:rsid w:val="00297DAA"/>
    <w:rsid w:val="002A02C7"/>
    <w:rsid w:val="002A18D6"/>
    <w:rsid w:val="002A1F18"/>
    <w:rsid w:val="002A28FD"/>
    <w:rsid w:val="002A2FD6"/>
    <w:rsid w:val="002A32B3"/>
    <w:rsid w:val="002A3383"/>
    <w:rsid w:val="002A36F9"/>
    <w:rsid w:val="002A4956"/>
    <w:rsid w:val="002A6488"/>
    <w:rsid w:val="002B0C33"/>
    <w:rsid w:val="002B1BB2"/>
    <w:rsid w:val="002B20E3"/>
    <w:rsid w:val="002B39ED"/>
    <w:rsid w:val="002B4C20"/>
    <w:rsid w:val="002B5623"/>
    <w:rsid w:val="002B582A"/>
    <w:rsid w:val="002B5960"/>
    <w:rsid w:val="002B63FF"/>
    <w:rsid w:val="002B6469"/>
    <w:rsid w:val="002B7AA8"/>
    <w:rsid w:val="002C0A1B"/>
    <w:rsid w:val="002C3AA3"/>
    <w:rsid w:val="002C4134"/>
    <w:rsid w:val="002C41D7"/>
    <w:rsid w:val="002C5824"/>
    <w:rsid w:val="002C5836"/>
    <w:rsid w:val="002C58A5"/>
    <w:rsid w:val="002C6488"/>
    <w:rsid w:val="002C68C3"/>
    <w:rsid w:val="002C6FA0"/>
    <w:rsid w:val="002C7F31"/>
    <w:rsid w:val="002D377E"/>
    <w:rsid w:val="002D3D87"/>
    <w:rsid w:val="002D4403"/>
    <w:rsid w:val="002D48F8"/>
    <w:rsid w:val="002D4CC9"/>
    <w:rsid w:val="002D53C4"/>
    <w:rsid w:val="002D62DA"/>
    <w:rsid w:val="002D67B1"/>
    <w:rsid w:val="002D6ADF"/>
    <w:rsid w:val="002E1ADE"/>
    <w:rsid w:val="002E265B"/>
    <w:rsid w:val="002E7A09"/>
    <w:rsid w:val="002F00B7"/>
    <w:rsid w:val="002F0437"/>
    <w:rsid w:val="002F0A6A"/>
    <w:rsid w:val="002F1178"/>
    <w:rsid w:val="002F1247"/>
    <w:rsid w:val="002F15B0"/>
    <w:rsid w:val="002F1812"/>
    <w:rsid w:val="002F1E0C"/>
    <w:rsid w:val="002F54B0"/>
    <w:rsid w:val="002F6AEC"/>
    <w:rsid w:val="002F6C8F"/>
    <w:rsid w:val="00300489"/>
    <w:rsid w:val="00301C8F"/>
    <w:rsid w:val="00304020"/>
    <w:rsid w:val="00304A90"/>
    <w:rsid w:val="00304CDA"/>
    <w:rsid w:val="0030532D"/>
    <w:rsid w:val="003054CB"/>
    <w:rsid w:val="00305FCB"/>
    <w:rsid w:val="003062EE"/>
    <w:rsid w:val="00307E04"/>
    <w:rsid w:val="0031036F"/>
    <w:rsid w:val="003105AA"/>
    <w:rsid w:val="00310B13"/>
    <w:rsid w:val="003117FE"/>
    <w:rsid w:val="0031481C"/>
    <w:rsid w:val="00314BBD"/>
    <w:rsid w:val="0031662A"/>
    <w:rsid w:val="00316F1B"/>
    <w:rsid w:val="0031797C"/>
    <w:rsid w:val="0032125D"/>
    <w:rsid w:val="00321F70"/>
    <w:rsid w:val="00323072"/>
    <w:rsid w:val="003243FB"/>
    <w:rsid w:val="00324F42"/>
    <w:rsid w:val="00331472"/>
    <w:rsid w:val="0033167F"/>
    <w:rsid w:val="0033242D"/>
    <w:rsid w:val="00332501"/>
    <w:rsid w:val="00333F3E"/>
    <w:rsid w:val="00333FC3"/>
    <w:rsid w:val="00334AF9"/>
    <w:rsid w:val="00335903"/>
    <w:rsid w:val="00335AB1"/>
    <w:rsid w:val="003361CF"/>
    <w:rsid w:val="0033790D"/>
    <w:rsid w:val="00337AC8"/>
    <w:rsid w:val="00340CB1"/>
    <w:rsid w:val="00341375"/>
    <w:rsid w:val="003428E7"/>
    <w:rsid w:val="00342A96"/>
    <w:rsid w:val="00342CC3"/>
    <w:rsid w:val="00342F78"/>
    <w:rsid w:val="0034315F"/>
    <w:rsid w:val="0034391B"/>
    <w:rsid w:val="00344A2A"/>
    <w:rsid w:val="00344DBC"/>
    <w:rsid w:val="00344FFA"/>
    <w:rsid w:val="003452C5"/>
    <w:rsid w:val="003467E1"/>
    <w:rsid w:val="00346C9C"/>
    <w:rsid w:val="00347D57"/>
    <w:rsid w:val="00350113"/>
    <w:rsid w:val="0035183D"/>
    <w:rsid w:val="00351E7C"/>
    <w:rsid w:val="00353137"/>
    <w:rsid w:val="00353E30"/>
    <w:rsid w:val="00354739"/>
    <w:rsid w:val="00356ABA"/>
    <w:rsid w:val="00356EB7"/>
    <w:rsid w:val="003574DC"/>
    <w:rsid w:val="0035771C"/>
    <w:rsid w:val="003579A3"/>
    <w:rsid w:val="00357FAB"/>
    <w:rsid w:val="003602BD"/>
    <w:rsid w:val="00360934"/>
    <w:rsid w:val="00360CAF"/>
    <w:rsid w:val="00360D4A"/>
    <w:rsid w:val="003615DE"/>
    <w:rsid w:val="00361C4A"/>
    <w:rsid w:val="00361FAB"/>
    <w:rsid w:val="003628CE"/>
    <w:rsid w:val="00366269"/>
    <w:rsid w:val="00366607"/>
    <w:rsid w:val="003720FB"/>
    <w:rsid w:val="0037210A"/>
    <w:rsid w:val="00372753"/>
    <w:rsid w:val="00373614"/>
    <w:rsid w:val="00373652"/>
    <w:rsid w:val="00374D3C"/>
    <w:rsid w:val="0037654E"/>
    <w:rsid w:val="00380978"/>
    <w:rsid w:val="0038173A"/>
    <w:rsid w:val="00381FE8"/>
    <w:rsid w:val="00382FC7"/>
    <w:rsid w:val="00383403"/>
    <w:rsid w:val="00385034"/>
    <w:rsid w:val="003856AC"/>
    <w:rsid w:val="00387662"/>
    <w:rsid w:val="00387CE1"/>
    <w:rsid w:val="0039002A"/>
    <w:rsid w:val="00390AB4"/>
    <w:rsid w:val="0039249B"/>
    <w:rsid w:val="0039301F"/>
    <w:rsid w:val="003930A2"/>
    <w:rsid w:val="00393238"/>
    <w:rsid w:val="00393B7C"/>
    <w:rsid w:val="00394586"/>
    <w:rsid w:val="003963DD"/>
    <w:rsid w:val="003969B7"/>
    <w:rsid w:val="003970C6"/>
    <w:rsid w:val="003A055A"/>
    <w:rsid w:val="003A0E57"/>
    <w:rsid w:val="003A39E8"/>
    <w:rsid w:val="003A4908"/>
    <w:rsid w:val="003A4961"/>
    <w:rsid w:val="003A4C65"/>
    <w:rsid w:val="003A6A37"/>
    <w:rsid w:val="003A6D22"/>
    <w:rsid w:val="003B0091"/>
    <w:rsid w:val="003B0D2E"/>
    <w:rsid w:val="003B1CAA"/>
    <w:rsid w:val="003B20AA"/>
    <w:rsid w:val="003B2897"/>
    <w:rsid w:val="003B2D3E"/>
    <w:rsid w:val="003B3D8C"/>
    <w:rsid w:val="003B4995"/>
    <w:rsid w:val="003B4E04"/>
    <w:rsid w:val="003B4E32"/>
    <w:rsid w:val="003B4F77"/>
    <w:rsid w:val="003B5203"/>
    <w:rsid w:val="003B6665"/>
    <w:rsid w:val="003C0645"/>
    <w:rsid w:val="003C0746"/>
    <w:rsid w:val="003C29A6"/>
    <w:rsid w:val="003C38BA"/>
    <w:rsid w:val="003C3FCB"/>
    <w:rsid w:val="003C4161"/>
    <w:rsid w:val="003C449C"/>
    <w:rsid w:val="003C4D72"/>
    <w:rsid w:val="003C566A"/>
    <w:rsid w:val="003C5BD3"/>
    <w:rsid w:val="003C68B0"/>
    <w:rsid w:val="003C69E0"/>
    <w:rsid w:val="003D05AB"/>
    <w:rsid w:val="003D1FC1"/>
    <w:rsid w:val="003D27C6"/>
    <w:rsid w:val="003D3932"/>
    <w:rsid w:val="003D3C6E"/>
    <w:rsid w:val="003D5397"/>
    <w:rsid w:val="003D5669"/>
    <w:rsid w:val="003D5764"/>
    <w:rsid w:val="003D63B8"/>
    <w:rsid w:val="003E09CC"/>
    <w:rsid w:val="003E1274"/>
    <w:rsid w:val="003E1D6E"/>
    <w:rsid w:val="003E1FDA"/>
    <w:rsid w:val="003E2A7D"/>
    <w:rsid w:val="003E3176"/>
    <w:rsid w:val="003E34A4"/>
    <w:rsid w:val="003E3B76"/>
    <w:rsid w:val="003E3E0D"/>
    <w:rsid w:val="003E4705"/>
    <w:rsid w:val="003E5916"/>
    <w:rsid w:val="003E77E7"/>
    <w:rsid w:val="003F09DC"/>
    <w:rsid w:val="003F1B1D"/>
    <w:rsid w:val="003F32DE"/>
    <w:rsid w:val="003F3B0C"/>
    <w:rsid w:val="003F4A3E"/>
    <w:rsid w:val="003F4E8B"/>
    <w:rsid w:val="003F5B80"/>
    <w:rsid w:val="003F5B99"/>
    <w:rsid w:val="003F6CF7"/>
    <w:rsid w:val="003F7C13"/>
    <w:rsid w:val="00400DDA"/>
    <w:rsid w:val="00400EB6"/>
    <w:rsid w:val="0040110A"/>
    <w:rsid w:val="0040154C"/>
    <w:rsid w:val="0040175B"/>
    <w:rsid w:val="00401C85"/>
    <w:rsid w:val="004021CC"/>
    <w:rsid w:val="004031C9"/>
    <w:rsid w:val="00403D41"/>
    <w:rsid w:val="00404D25"/>
    <w:rsid w:val="004103CD"/>
    <w:rsid w:val="004111F7"/>
    <w:rsid w:val="004118C3"/>
    <w:rsid w:val="00411B6B"/>
    <w:rsid w:val="00411CF3"/>
    <w:rsid w:val="004128F4"/>
    <w:rsid w:val="00412E28"/>
    <w:rsid w:val="00413AB3"/>
    <w:rsid w:val="00415E1C"/>
    <w:rsid w:val="0041771D"/>
    <w:rsid w:val="00417D79"/>
    <w:rsid w:val="00420506"/>
    <w:rsid w:val="004206B9"/>
    <w:rsid w:val="0042236C"/>
    <w:rsid w:val="00423370"/>
    <w:rsid w:val="00424C86"/>
    <w:rsid w:val="00425DD8"/>
    <w:rsid w:val="00426897"/>
    <w:rsid w:val="00427651"/>
    <w:rsid w:val="004276A1"/>
    <w:rsid w:val="004302A1"/>
    <w:rsid w:val="004303F7"/>
    <w:rsid w:val="004311CF"/>
    <w:rsid w:val="0043190B"/>
    <w:rsid w:val="004323B2"/>
    <w:rsid w:val="004326FD"/>
    <w:rsid w:val="004339B2"/>
    <w:rsid w:val="00433B29"/>
    <w:rsid w:val="00434E11"/>
    <w:rsid w:val="0043502F"/>
    <w:rsid w:val="00435443"/>
    <w:rsid w:val="00435712"/>
    <w:rsid w:val="00436077"/>
    <w:rsid w:val="004363E7"/>
    <w:rsid w:val="00436977"/>
    <w:rsid w:val="00437602"/>
    <w:rsid w:val="00440A29"/>
    <w:rsid w:val="004410C6"/>
    <w:rsid w:val="0044189D"/>
    <w:rsid w:val="00442249"/>
    <w:rsid w:val="0044251D"/>
    <w:rsid w:val="00442F40"/>
    <w:rsid w:val="004434F6"/>
    <w:rsid w:val="00443DB9"/>
    <w:rsid w:val="0044558F"/>
    <w:rsid w:val="0044640D"/>
    <w:rsid w:val="00447095"/>
    <w:rsid w:val="004473E2"/>
    <w:rsid w:val="004510C1"/>
    <w:rsid w:val="0045148A"/>
    <w:rsid w:val="004524C5"/>
    <w:rsid w:val="00453A69"/>
    <w:rsid w:val="00453B12"/>
    <w:rsid w:val="004568A5"/>
    <w:rsid w:val="00456DF6"/>
    <w:rsid w:val="00457679"/>
    <w:rsid w:val="00457DD4"/>
    <w:rsid w:val="0046023F"/>
    <w:rsid w:val="00460D1E"/>
    <w:rsid w:val="00461E13"/>
    <w:rsid w:val="00462546"/>
    <w:rsid w:val="00462606"/>
    <w:rsid w:val="00463301"/>
    <w:rsid w:val="00464744"/>
    <w:rsid w:val="00464862"/>
    <w:rsid w:val="00464C5D"/>
    <w:rsid w:val="0046503A"/>
    <w:rsid w:val="00465283"/>
    <w:rsid w:val="004662E1"/>
    <w:rsid w:val="00466A7B"/>
    <w:rsid w:val="00466EBF"/>
    <w:rsid w:val="00470AE2"/>
    <w:rsid w:val="004718D3"/>
    <w:rsid w:val="00471928"/>
    <w:rsid w:val="00471BAA"/>
    <w:rsid w:val="004725CC"/>
    <w:rsid w:val="0047295D"/>
    <w:rsid w:val="0047304B"/>
    <w:rsid w:val="004734B6"/>
    <w:rsid w:val="00474E03"/>
    <w:rsid w:val="00475C21"/>
    <w:rsid w:val="00475F5C"/>
    <w:rsid w:val="004768B3"/>
    <w:rsid w:val="0047693C"/>
    <w:rsid w:val="00477FB9"/>
    <w:rsid w:val="004801C0"/>
    <w:rsid w:val="0048148C"/>
    <w:rsid w:val="00481B01"/>
    <w:rsid w:val="00481C25"/>
    <w:rsid w:val="00481FD2"/>
    <w:rsid w:val="004822C3"/>
    <w:rsid w:val="00483880"/>
    <w:rsid w:val="0048449F"/>
    <w:rsid w:val="004845F3"/>
    <w:rsid w:val="004847A0"/>
    <w:rsid w:val="0048483B"/>
    <w:rsid w:val="00485CA5"/>
    <w:rsid w:val="00486793"/>
    <w:rsid w:val="00487D0C"/>
    <w:rsid w:val="00487E52"/>
    <w:rsid w:val="004900F3"/>
    <w:rsid w:val="004902C0"/>
    <w:rsid w:val="0049164A"/>
    <w:rsid w:val="004916E0"/>
    <w:rsid w:val="0049248C"/>
    <w:rsid w:val="0049359F"/>
    <w:rsid w:val="004936B0"/>
    <w:rsid w:val="0049378B"/>
    <w:rsid w:val="00495828"/>
    <w:rsid w:val="00495D17"/>
    <w:rsid w:val="004975D3"/>
    <w:rsid w:val="004A04A4"/>
    <w:rsid w:val="004A1E4D"/>
    <w:rsid w:val="004A233B"/>
    <w:rsid w:val="004A29F1"/>
    <w:rsid w:val="004A2FE0"/>
    <w:rsid w:val="004A401B"/>
    <w:rsid w:val="004A51DD"/>
    <w:rsid w:val="004A618D"/>
    <w:rsid w:val="004A65EF"/>
    <w:rsid w:val="004A6BCF"/>
    <w:rsid w:val="004A6D19"/>
    <w:rsid w:val="004A6E79"/>
    <w:rsid w:val="004A7238"/>
    <w:rsid w:val="004A7F8E"/>
    <w:rsid w:val="004B06A8"/>
    <w:rsid w:val="004B0ACF"/>
    <w:rsid w:val="004B2135"/>
    <w:rsid w:val="004B23BD"/>
    <w:rsid w:val="004B4094"/>
    <w:rsid w:val="004B4350"/>
    <w:rsid w:val="004B4997"/>
    <w:rsid w:val="004B5BE2"/>
    <w:rsid w:val="004B6439"/>
    <w:rsid w:val="004B662E"/>
    <w:rsid w:val="004B6E38"/>
    <w:rsid w:val="004C0148"/>
    <w:rsid w:val="004C073D"/>
    <w:rsid w:val="004C2D39"/>
    <w:rsid w:val="004C3CB6"/>
    <w:rsid w:val="004C6058"/>
    <w:rsid w:val="004C7073"/>
    <w:rsid w:val="004C7C8B"/>
    <w:rsid w:val="004D1536"/>
    <w:rsid w:val="004D2684"/>
    <w:rsid w:val="004D2D43"/>
    <w:rsid w:val="004D3D8B"/>
    <w:rsid w:val="004D4CB9"/>
    <w:rsid w:val="004D4FEE"/>
    <w:rsid w:val="004D61D7"/>
    <w:rsid w:val="004D6F53"/>
    <w:rsid w:val="004D72E5"/>
    <w:rsid w:val="004D7FDB"/>
    <w:rsid w:val="004E02A5"/>
    <w:rsid w:val="004E0D23"/>
    <w:rsid w:val="004E113E"/>
    <w:rsid w:val="004E23FC"/>
    <w:rsid w:val="004E281E"/>
    <w:rsid w:val="004E40BB"/>
    <w:rsid w:val="004E4365"/>
    <w:rsid w:val="004E4527"/>
    <w:rsid w:val="004E4FAD"/>
    <w:rsid w:val="004E6155"/>
    <w:rsid w:val="004E6750"/>
    <w:rsid w:val="004E7A8E"/>
    <w:rsid w:val="004F0A3A"/>
    <w:rsid w:val="004F0E6A"/>
    <w:rsid w:val="004F1055"/>
    <w:rsid w:val="004F2DB5"/>
    <w:rsid w:val="004F4A53"/>
    <w:rsid w:val="004F58F6"/>
    <w:rsid w:val="004F6037"/>
    <w:rsid w:val="004F67D6"/>
    <w:rsid w:val="004F683B"/>
    <w:rsid w:val="004F6927"/>
    <w:rsid w:val="004F6BF0"/>
    <w:rsid w:val="004F728F"/>
    <w:rsid w:val="004F7401"/>
    <w:rsid w:val="004F75CF"/>
    <w:rsid w:val="004F768A"/>
    <w:rsid w:val="00500997"/>
    <w:rsid w:val="00500E69"/>
    <w:rsid w:val="00502C1E"/>
    <w:rsid w:val="00502EF7"/>
    <w:rsid w:val="00503338"/>
    <w:rsid w:val="00503B2E"/>
    <w:rsid w:val="00503FE9"/>
    <w:rsid w:val="0050457F"/>
    <w:rsid w:val="00506AED"/>
    <w:rsid w:val="00507489"/>
    <w:rsid w:val="0051219D"/>
    <w:rsid w:val="00513524"/>
    <w:rsid w:val="0051431A"/>
    <w:rsid w:val="00514F88"/>
    <w:rsid w:val="00515428"/>
    <w:rsid w:val="00516028"/>
    <w:rsid w:val="00516AD7"/>
    <w:rsid w:val="00520258"/>
    <w:rsid w:val="00520307"/>
    <w:rsid w:val="00520D0E"/>
    <w:rsid w:val="00522249"/>
    <w:rsid w:val="00522BE7"/>
    <w:rsid w:val="00522CB5"/>
    <w:rsid w:val="00524A05"/>
    <w:rsid w:val="00525CB3"/>
    <w:rsid w:val="005276B0"/>
    <w:rsid w:val="00527D8A"/>
    <w:rsid w:val="00530286"/>
    <w:rsid w:val="00531C00"/>
    <w:rsid w:val="00533DA4"/>
    <w:rsid w:val="00533F44"/>
    <w:rsid w:val="0053541B"/>
    <w:rsid w:val="005371B6"/>
    <w:rsid w:val="0053731E"/>
    <w:rsid w:val="0053783C"/>
    <w:rsid w:val="00543219"/>
    <w:rsid w:val="00543899"/>
    <w:rsid w:val="00543F1C"/>
    <w:rsid w:val="00544095"/>
    <w:rsid w:val="00544E52"/>
    <w:rsid w:val="0054577E"/>
    <w:rsid w:val="005461E6"/>
    <w:rsid w:val="00546242"/>
    <w:rsid w:val="00552A92"/>
    <w:rsid w:val="00552AD3"/>
    <w:rsid w:val="00553530"/>
    <w:rsid w:val="005538E1"/>
    <w:rsid w:val="00553E77"/>
    <w:rsid w:val="0055523C"/>
    <w:rsid w:val="00557253"/>
    <w:rsid w:val="005600AF"/>
    <w:rsid w:val="005615E5"/>
    <w:rsid w:val="00561849"/>
    <w:rsid w:val="00561A4F"/>
    <w:rsid w:val="00561E8F"/>
    <w:rsid w:val="00564B5B"/>
    <w:rsid w:val="00566C7E"/>
    <w:rsid w:val="00570427"/>
    <w:rsid w:val="00570B9E"/>
    <w:rsid w:val="00570E47"/>
    <w:rsid w:val="00570F23"/>
    <w:rsid w:val="00571A38"/>
    <w:rsid w:val="00572896"/>
    <w:rsid w:val="00572967"/>
    <w:rsid w:val="0057326F"/>
    <w:rsid w:val="0057353F"/>
    <w:rsid w:val="0057371B"/>
    <w:rsid w:val="005740A4"/>
    <w:rsid w:val="00575737"/>
    <w:rsid w:val="00575D1F"/>
    <w:rsid w:val="005763F0"/>
    <w:rsid w:val="005773AF"/>
    <w:rsid w:val="005801F9"/>
    <w:rsid w:val="00580A36"/>
    <w:rsid w:val="00581414"/>
    <w:rsid w:val="005815D7"/>
    <w:rsid w:val="005819E2"/>
    <w:rsid w:val="00582AC2"/>
    <w:rsid w:val="00583A34"/>
    <w:rsid w:val="005843F1"/>
    <w:rsid w:val="00585364"/>
    <w:rsid w:val="00585C7A"/>
    <w:rsid w:val="00585EB8"/>
    <w:rsid w:val="00585F2D"/>
    <w:rsid w:val="005872B8"/>
    <w:rsid w:val="00590870"/>
    <w:rsid w:val="00590D08"/>
    <w:rsid w:val="00591087"/>
    <w:rsid w:val="0059120B"/>
    <w:rsid w:val="00591466"/>
    <w:rsid w:val="00591A59"/>
    <w:rsid w:val="00591DA8"/>
    <w:rsid w:val="0059345A"/>
    <w:rsid w:val="00593F13"/>
    <w:rsid w:val="00595607"/>
    <w:rsid w:val="00595CB0"/>
    <w:rsid w:val="005965BC"/>
    <w:rsid w:val="00596D78"/>
    <w:rsid w:val="00597DD0"/>
    <w:rsid w:val="005A0E33"/>
    <w:rsid w:val="005A185B"/>
    <w:rsid w:val="005A2557"/>
    <w:rsid w:val="005A33EC"/>
    <w:rsid w:val="005A3656"/>
    <w:rsid w:val="005A3F1F"/>
    <w:rsid w:val="005A441C"/>
    <w:rsid w:val="005A4723"/>
    <w:rsid w:val="005A6E7D"/>
    <w:rsid w:val="005A70E9"/>
    <w:rsid w:val="005A73BE"/>
    <w:rsid w:val="005A78E6"/>
    <w:rsid w:val="005B008F"/>
    <w:rsid w:val="005B1243"/>
    <w:rsid w:val="005B1B6B"/>
    <w:rsid w:val="005B20C3"/>
    <w:rsid w:val="005B2803"/>
    <w:rsid w:val="005B2DFB"/>
    <w:rsid w:val="005B2FB2"/>
    <w:rsid w:val="005B460B"/>
    <w:rsid w:val="005B4FFF"/>
    <w:rsid w:val="005B5A48"/>
    <w:rsid w:val="005B5D2C"/>
    <w:rsid w:val="005B6731"/>
    <w:rsid w:val="005C017D"/>
    <w:rsid w:val="005C0307"/>
    <w:rsid w:val="005C0679"/>
    <w:rsid w:val="005C073B"/>
    <w:rsid w:val="005C1506"/>
    <w:rsid w:val="005C1B85"/>
    <w:rsid w:val="005C2131"/>
    <w:rsid w:val="005C22D8"/>
    <w:rsid w:val="005C23DB"/>
    <w:rsid w:val="005C23DD"/>
    <w:rsid w:val="005C341E"/>
    <w:rsid w:val="005C403B"/>
    <w:rsid w:val="005C406B"/>
    <w:rsid w:val="005C455E"/>
    <w:rsid w:val="005C464D"/>
    <w:rsid w:val="005C470D"/>
    <w:rsid w:val="005C4904"/>
    <w:rsid w:val="005C4DB5"/>
    <w:rsid w:val="005C6652"/>
    <w:rsid w:val="005C6ACC"/>
    <w:rsid w:val="005D066A"/>
    <w:rsid w:val="005D0B8E"/>
    <w:rsid w:val="005D0D9E"/>
    <w:rsid w:val="005D1E14"/>
    <w:rsid w:val="005D1EE1"/>
    <w:rsid w:val="005D2625"/>
    <w:rsid w:val="005D3757"/>
    <w:rsid w:val="005D49D4"/>
    <w:rsid w:val="005D5D2A"/>
    <w:rsid w:val="005D5FBA"/>
    <w:rsid w:val="005D612A"/>
    <w:rsid w:val="005D630F"/>
    <w:rsid w:val="005D7032"/>
    <w:rsid w:val="005D7B37"/>
    <w:rsid w:val="005D7D8E"/>
    <w:rsid w:val="005E37EE"/>
    <w:rsid w:val="005E5909"/>
    <w:rsid w:val="005E5AC4"/>
    <w:rsid w:val="005E6344"/>
    <w:rsid w:val="005E63A8"/>
    <w:rsid w:val="005E6429"/>
    <w:rsid w:val="005E6BD9"/>
    <w:rsid w:val="005F19DB"/>
    <w:rsid w:val="005F1AF7"/>
    <w:rsid w:val="005F1E95"/>
    <w:rsid w:val="005F3011"/>
    <w:rsid w:val="005F309C"/>
    <w:rsid w:val="005F33E7"/>
    <w:rsid w:val="005F44E6"/>
    <w:rsid w:val="005F4A3E"/>
    <w:rsid w:val="005F4D94"/>
    <w:rsid w:val="005F4E31"/>
    <w:rsid w:val="005F54DE"/>
    <w:rsid w:val="005F574D"/>
    <w:rsid w:val="005F60D8"/>
    <w:rsid w:val="005F7E17"/>
    <w:rsid w:val="005F7F4C"/>
    <w:rsid w:val="00600CCB"/>
    <w:rsid w:val="0060260D"/>
    <w:rsid w:val="00604079"/>
    <w:rsid w:val="00604DA1"/>
    <w:rsid w:val="00604E6C"/>
    <w:rsid w:val="00604E91"/>
    <w:rsid w:val="0060595A"/>
    <w:rsid w:val="00605DF8"/>
    <w:rsid w:val="00607EC2"/>
    <w:rsid w:val="006129E7"/>
    <w:rsid w:val="00612E17"/>
    <w:rsid w:val="00613D1D"/>
    <w:rsid w:val="006140C5"/>
    <w:rsid w:val="00616896"/>
    <w:rsid w:val="00617348"/>
    <w:rsid w:val="00621AA4"/>
    <w:rsid w:val="006224ED"/>
    <w:rsid w:val="006226A9"/>
    <w:rsid w:val="00622AB3"/>
    <w:rsid w:val="00622D22"/>
    <w:rsid w:val="00622EE7"/>
    <w:rsid w:val="006234B8"/>
    <w:rsid w:val="00624234"/>
    <w:rsid w:val="006243B1"/>
    <w:rsid w:val="006248C1"/>
    <w:rsid w:val="00624F5D"/>
    <w:rsid w:val="006263BC"/>
    <w:rsid w:val="006265A6"/>
    <w:rsid w:val="00627349"/>
    <w:rsid w:val="0062793E"/>
    <w:rsid w:val="00632C89"/>
    <w:rsid w:val="00633186"/>
    <w:rsid w:val="00633DCB"/>
    <w:rsid w:val="006342B8"/>
    <w:rsid w:val="00634B9F"/>
    <w:rsid w:val="00634C30"/>
    <w:rsid w:val="006356C6"/>
    <w:rsid w:val="006358AD"/>
    <w:rsid w:val="00635AF7"/>
    <w:rsid w:val="00637142"/>
    <w:rsid w:val="00637CA5"/>
    <w:rsid w:val="00640049"/>
    <w:rsid w:val="00641F26"/>
    <w:rsid w:val="006421BB"/>
    <w:rsid w:val="00643621"/>
    <w:rsid w:val="0064446B"/>
    <w:rsid w:val="00644F06"/>
    <w:rsid w:val="006452BD"/>
    <w:rsid w:val="00645611"/>
    <w:rsid w:val="00646506"/>
    <w:rsid w:val="00646A5C"/>
    <w:rsid w:val="00651551"/>
    <w:rsid w:val="00651586"/>
    <w:rsid w:val="0065178A"/>
    <w:rsid w:val="006524DA"/>
    <w:rsid w:val="00652EB9"/>
    <w:rsid w:val="00653416"/>
    <w:rsid w:val="006535E8"/>
    <w:rsid w:val="00653D4B"/>
    <w:rsid w:val="00655545"/>
    <w:rsid w:val="00655E8E"/>
    <w:rsid w:val="00656DF1"/>
    <w:rsid w:val="0065704C"/>
    <w:rsid w:val="00661481"/>
    <w:rsid w:val="00661643"/>
    <w:rsid w:val="00662F91"/>
    <w:rsid w:val="00664510"/>
    <w:rsid w:val="00666B14"/>
    <w:rsid w:val="00667286"/>
    <w:rsid w:val="00671804"/>
    <w:rsid w:val="00671D66"/>
    <w:rsid w:val="006720B2"/>
    <w:rsid w:val="0067356B"/>
    <w:rsid w:val="006738E4"/>
    <w:rsid w:val="00674506"/>
    <w:rsid w:val="00674D56"/>
    <w:rsid w:val="00675E04"/>
    <w:rsid w:val="00675E51"/>
    <w:rsid w:val="00676C7A"/>
    <w:rsid w:val="006774E1"/>
    <w:rsid w:val="00677B8C"/>
    <w:rsid w:val="00677D56"/>
    <w:rsid w:val="006808B8"/>
    <w:rsid w:val="00681003"/>
    <w:rsid w:val="00682E8D"/>
    <w:rsid w:val="00683328"/>
    <w:rsid w:val="006837A0"/>
    <w:rsid w:val="00683A17"/>
    <w:rsid w:val="00684A4D"/>
    <w:rsid w:val="006860E7"/>
    <w:rsid w:val="00686AD7"/>
    <w:rsid w:val="00686B46"/>
    <w:rsid w:val="00686DAD"/>
    <w:rsid w:val="00686F32"/>
    <w:rsid w:val="00687D96"/>
    <w:rsid w:val="00690A33"/>
    <w:rsid w:val="00690A77"/>
    <w:rsid w:val="0069104B"/>
    <w:rsid w:val="00692150"/>
    <w:rsid w:val="0069302C"/>
    <w:rsid w:val="0069394D"/>
    <w:rsid w:val="00694381"/>
    <w:rsid w:val="006944BC"/>
    <w:rsid w:val="00695AB9"/>
    <w:rsid w:val="00695F85"/>
    <w:rsid w:val="00697869"/>
    <w:rsid w:val="006A0378"/>
    <w:rsid w:val="006A04A1"/>
    <w:rsid w:val="006A097F"/>
    <w:rsid w:val="006A264E"/>
    <w:rsid w:val="006A2FA8"/>
    <w:rsid w:val="006A3DCC"/>
    <w:rsid w:val="006A4966"/>
    <w:rsid w:val="006A693B"/>
    <w:rsid w:val="006A761F"/>
    <w:rsid w:val="006A78DD"/>
    <w:rsid w:val="006B02CC"/>
    <w:rsid w:val="006B04D1"/>
    <w:rsid w:val="006B05C5"/>
    <w:rsid w:val="006B0605"/>
    <w:rsid w:val="006B308F"/>
    <w:rsid w:val="006B327B"/>
    <w:rsid w:val="006B3E08"/>
    <w:rsid w:val="006B403C"/>
    <w:rsid w:val="006B5C54"/>
    <w:rsid w:val="006B667D"/>
    <w:rsid w:val="006B7B20"/>
    <w:rsid w:val="006C15BC"/>
    <w:rsid w:val="006C23FF"/>
    <w:rsid w:val="006C2DC3"/>
    <w:rsid w:val="006C3CB0"/>
    <w:rsid w:val="006C4358"/>
    <w:rsid w:val="006C5B54"/>
    <w:rsid w:val="006D0AD0"/>
    <w:rsid w:val="006D0F6F"/>
    <w:rsid w:val="006D15A2"/>
    <w:rsid w:val="006D3FB1"/>
    <w:rsid w:val="006D4685"/>
    <w:rsid w:val="006D67DA"/>
    <w:rsid w:val="006D6AFE"/>
    <w:rsid w:val="006D7A1F"/>
    <w:rsid w:val="006E04B7"/>
    <w:rsid w:val="006E1514"/>
    <w:rsid w:val="006E1EBB"/>
    <w:rsid w:val="006E1FF7"/>
    <w:rsid w:val="006E348E"/>
    <w:rsid w:val="006E3720"/>
    <w:rsid w:val="006E4DED"/>
    <w:rsid w:val="006E4F4E"/>
    <w:rsid w:val="006E5294"/>
    <w:rsid w:val="006E52F2"/>
    <w:rsid w:val="006E606B"/>
    <w:rsid w:val="006E68A1"/>
    <w:rsid w:val="006E77D9"/>
    <w:rsid w:val="006F0BD2"/>
    <w:rsid w:val="006F3E57"/>
    <w:rsid w:val="006F52E9"/>
    <w:rsid w:val="006F5D24"/>
    <w:rsid w:val="006F603D"/>
    <w:rsid w:val="006F6DFE"/>
    <w:rsid w:val="006F71FC"/>
    <w:rsid w:val="00702393"/>
    <w:rsid w:val="00702405"/>
    <w:rsid w:val="00702477"/>
    <w:rsid w:val="00702F48"/>
    <w:rsid w:val="00704363"/>
    <w:rsid w:val="00704A95"/>
    <w:rsid w:val="007075D0"/>
    <w:rsid w:val="007120B8"/>
    <w:rsid w:val="00712133"/>
    <w:rsid w:val="0071298F"/>
    <w:rsid w:val="00712BA2"/>
    <w:rsid w:val="00713808"/>
    <w:rsid w:val="007138C0"/>
    <w:rsid w:val="00713C21"/>
    <w:rsid w:val="00715DA9"/>
    <w:rsid w:val="00716BF3"/>
    <w:rsid w:val="00716EAB"/>
    <w:rsid w:val="00716FFF"/>
    <w:rsid w:val="007176BB"/>
    <w:rsid w:val="007203AE"/>
    <w:rsid w:val="00720499"/>
    <w:rsid w:val="00720A67"/>
    <w:rsid w:val="00720D74"/>
    <w:rsid w:val="00721067"/>
    <w:rsid w:val="00721726"/>
    <w:rsid w:val="0072197D"/>
    <w:rsid w:val="00723BE8"/>
    <w:rsid w:val="00725958"/>
    <w:rsid w:val="00725FCC"/>
    <w:rsid w:val="007262AC"/>
    <w:rsid w:val="00726AA0"/>
    <w:rsid w:val="00726ADE"/>
    <w:rsid w:val="00726D21"/>
    <w:rsid w:val="0072772D"/>
    <w:rsid w:val="007304B5"/>
    <w:rsid w:val="0073158A"/>
    <w:rsid w:val="00732098"/>
    <w:rsid w:val="0073396C"/>
    <w:rsid w:val="00733DAF"/>
    <w:rsid w:val="00734A02"/>
    <w:rsid w:val="00734C60"/>
    <w:rsid w:val="00735A45"/>
    <w:rsid w:val="00735EF4"/>
    <w:rsid w:val="00737520"/>
    <w:rsid w:val="0074088D"/>
    <w:rsid w:val="0074103E"/>
    <w:rsid w:val="007412E7"/>
    <w:rsid w:val="00741C50"/>
    <w:rsid w:val="00741E8E"/>
    <w:rsid w:val="00743BE8"/>
    <w:rsid w:val="007442AF"/>
    <w:rsid w:val="007456B9"/>
    <w:rsid w:val="00745D6A"/>
    <w:rsid w:val="00745ED9"/>
    <w:rsid w:val="00746AC0"/>
    <w:rsid w:val="00746F59"/>
    <w:rsid w:val="00747000"/>
    <w:rsid w:val="0074729C"/>
    <w:rsid w:val="00752154"/>
    <w:rsid w:val="00752172"/>
    <w:rsid w:val="0075406D"/>
    <w:rsid w:val="007542BE"/>
    <w:rsid w:val="00754488"/>
    <w:rsid w:val="00754AEF"/>
    <w:rsid w:val="007553F5"/>
    <w:rsid w:val="0075612B"/>
    <w:rsid w:val="00757A8F"/>
    <w:rsid w:val="00760143"/>
    <w:rsid w:val="00760643"/>
    <w:rsid w:val="00760FBB"/>
    <w:rsid w:val="00760FF1"/>
    <w:rsid w:val="00762F9A"/>
    <w:rsid w:val="00763730"/>
    <w:rsid w:val="0076386E"/>
    <w:rsid w:val="00765B10"/>
    <w:rsid w:val="00765B3E"/>
    <w:rsid w:val="00766643"/>
    <w:rsid w:val="00767BAD"/>
    <w:rsid w:val="00767D82"/>
    <w:rsid w:val="007720EB"/>
    <w:rsid w:val="007728F9"/>
    <w:rsid w:val="00772947"/>
    <w:rsid w:val="00773EAB"/>
    <w:rsid w:val="007742E0"/>
    <w:rsid w:val="007749F7"/>
    <w:rsid w:val="00776C0A"/>
    <w:rsid w:val="00776C31"/>
    <w:rsid w:val="0078032D"/>
    <w:rsid w:val="00781111"/>
    <w:rsid w:val="00781D69"/>
    <w:rsid w:val="00782FA3"/>
    <w:rsid w:val="007836D8"/>
    <w:rsid w:val="00785311"/>
    <w:rsid w:val="00785F5B"/>
    <w:rsid w:val="00786E14"/>
    <w:rsid w:val="00791B69"/>
    <w:rsid w:val="00791EE3"/>
    <w:rsid w:val="00792047"/>
    <w:rsid w:val="00793FFD"/>
    <w:rsid w:val="007956FC"/>
    <w:rsid w:val="007966AE"/>
    <w:rsid w:val="0079781C"/>
    <w:rsid w:val="007A06BE"/>
    <w:rsid w:val="007A0E30"/>
    <w:rsid w:val="007A14F2"/>
    <w:rsid w:val="007A25E2"/>
    <w:rsid w:val="007A2617"/>
    <w:rsid w:val="007A3BA1"/>
    <w:rsid w:val="007A46A5"/>
    <w:rsid w:val="007A55CD"/>
    <w:rsid w:val="007A6CB9"/>
    <w:rsid w:val="007A77EC"/>
    <w:rsid w:val="007A7887"/>
    <w:rsid w:val="007A7C6E"/>
    <w:rsid w:val="007B03BA"/>
    <w:rsid w:val="007B1946"/>
    <w:rsid w:val="007B2935"/>
    <w:rsid w:val="007B308B"/>
    <w:rsid w:val="007B3BE3"/>
    <w:rsid w:val="007B3EDC"/>
    <w:rsid w:val="007B4AD7"/>
    <w:rsid w:val="007B5DB8"/>
    <w:rsid w:val="007B5EC2"/>
    <w:rsid w:val="007C0B6D"/>
    <w:rsid w:val="007C1052"/>
    <w:rsid w:val="007C2941"/>
    <w:rsid w:val="007C2B89"/>
    <w:rsid w:val="007C32E8"/>
    <w:rsid w:val="007C33E0"/>
    <w:rsid w:val="007C3F9A"/>
    <w:rsid w:val="007C40E6"/>
    <w:rsid w:val="007C47F5"/>
    <w:rsid w:val="007C57E7"/>
    <w:rsid w:val="007C73E6"/>
    <w:rsid w:val="007C749D"/>
    <w:rsid w:val="007C76F6"/>
    <w:rsid w:val="007D1314"/>
    <w:rsid w:val="007D163C"/>
    <w:rsid w:val="007D2628"/>
    <w:rsid w:val="007D267A"/>
    <w:rsid w:val="007D3A8B"/>
    <w:rsid w:val="007D3FED"/>
    <w:rsid w:val="007D423F"/>
    <w:rsid w:val="007D5820"/>
    <w:rsid w:val="007D5D8D"/>
    <w:rsid w:val="007D60CC"/>
    <w:rsid w:val="007D6FAF"/>
    <w:rsid w:val="007D7588"/>
    <w:rsid w:val="007D769B"/>
    <w:rsid w:val="007D7B08"/>
    <w:rsid w:val="007E06FA"/>
    <w:rsid w:val="007E0EDC"/>
    <w:rsid w:val="007E16C9"/>
    <w:rsid w:val="007E30F0"/>
    <w:rsid w:val="007E3404"/>
    <w:rsid w:val="007E361B"/>
    <w:rsid w:val="007E528B"/>
    <w:rsid w:val="007E5385"/>
    <w:rsid w:val="007E61DA"/>
    <w:rsid w:val="007E64B7"/>
    <w:rsid w:val="007E7C25"/>
    <w:rsid w:val="007F0400"/>
    <w:rsid w:val="007F12B3"/>
    <w:rsid w:val="007F1706"/>
    <w:rsid w:val="007F1E87"/>
    <w:rsid w:val="007F31DA"/>
    <w:rsid w:val="007F487A"/>
    <w:rsid w:val="007F5EBE"/>
    <w:rsid w:val="007F7FF0"/>
    <w:rsid w:val="00800373"/>
    <w:rsid w:val="00800B72"/>
    <w:rsid w:val="00801095"/>
    <w:rsid w:val="00802223"/>
    <w:rsid w:val="008026B7"/>
    <w:rsid w:val="008043A3"/>
    <w:rsid w:val="00804AD7"/>
    <w:rsid w:val="008051DB"/>
    <w:rsid w:val="008058AD"/>
    <w:rsid w:val="00805B34"/>
    <w:rsid w:val="00806220"/>
    <w:rsid w:val="0080641B"/>
    <w:rsid w:val="00807BB1"/>
    <w:rsid w:val="008104D5"/>
    <w:rsid w:val="008114E5"/>
    <w:rsid w:val="00812448"/>
    <w:rsid w:val="008132D1"/>
    <w:rsid w:val="008143F5"/>
    <w:rsid w:val="0081589E"/>
    <w:rsid w:val="00816F71"/>
    <w:rsid w:val="008212E9"/>
    <w:rsid w:val="00821981"/>
    <w:rsid w:val="00821A33"/>
    <w:rsid w:val="00822913"/>
    <w:rsid w:val="00822D84"/>
    <w:rsid w:val="00824688"/>
    <w:rsid w:val="008247B5"/>
    <w:rsid w:val="008251D4"/>
    <w:rsid w:val="00826734"/>
    <w:rsid w:val="00827BBE"/>
    <w:rsid w:val="00830209"/>
    <w:rsid w:val="00831344"/>
    <w:rsid w:val="00831D4F"/>
    <w:rsid w:val="00833248"/>
    <w:rsid w:val="00835DA1"/>
    <w:rsid w:val="00836532"/>
    <w:rsid w:val="0083691F"/>
    <w:rsid w:val="00836C36"/>
    <w:rsid w:val="00837014"/>
    <w:rsid w:val="0083708E"/>
    <w:rsid w:val="00840C2F"/>
    <w:rsid w:val="00840F48"/>
    <w:rsid w:val="00841FE5"/>
    <w:rsid w:val="0084317D"/>
    <w:rsid w:val="00843665"/>
    <w:rsid w:val="00843898"/>
    <w:rsid w:val="00844F3D"/>
    <w:rsid w:val="008450C7"/>
    <w:rsid w:val="00845605"/>
    <w:rsid w:val="00847614"/>
    <w:rsid w:val="00847AC7"/>
    <w:rsid w:val="00851C76"/>
    <w:rsid w:val="0085275C"/>
    <w:rsid w:val="00853D00"/>
    <w:rsid w:val="00853DE5"/>
    <w:rsid w:val="00854302"/>
    <w:rsid w:val="00855006"/>
    <w:rsid w:val="00855030"/>
    <w:rsid w:val="00855104"/>
    <w:rsid w:val="00856448"/>
    <w:rsid w:val="00856B20"/>
    <w:rsid w:val="00856C8E"/>
    <w:rsid w:val="00857EBB"/>
    <w:rsid w:val="0086021A"/>
    <w:rsid w:val="008606FE"/>
    <w:rsid w:val="0086083C"/>
    <w:rsid w:val="0086110B"/>
    <w:rsid w:val="0086126C"/>
    <w:rsid w:val="0086396A"/>
    <w:rsid w:val="008639D6"/>
    <w:rsid w:val="00864EB6"/>
    <w:rsid w:val="00865B32"/>
    <w:rsid w:val="008669DA"/>
    <w:rsid w:val="0087019F"/>
    <w:rsid w:val="008704D4"/>
    <w:rsid w:val="008708DE"/>
    <w:rsid w:val="008713D2"/>
    <w:rsid w:val="00871455"/>
    <w:rsid w:val="008725AE"/>
    <w:rsid w:val="00872BE7"/>
    <w:rsid w:val="00873078"/>
    <w:rsid w:val="00873C44"/>
    <w:rsid w:val="00874708"/>
    <w:rsid w:val="008754D7"/>
    <w:rsid w:val="00875B61"/>
    <w:rsid w:val="00875E95"/>
    <w:rsid w:val="008764C7"/>
    <w:rsid w:val="00877FF8"/>
    <w:rsid w:val="008804B9"/>
    <w:rsid w:val="00880B5E"/>
    <w:rsid w:val="00880F82"/>
    <w:rsid w:val="008813A6"/>
    <w:rsid w:val="008819FF"/>
    <w:rsid w:val="008825BB"/>
    <w:rsid w:val="00882701"/>
    <w:rsid w:val="008828FC"/>
    <w:rsid w:val="00882A7E"/>
    <w:rsid w:val="00883B53"/>
    <w:rsid w:val="00884BEB"/>
    <w:rsid w:val="0088549D"/>
    <w:rsid w:val="00886872"/>
    <w:rsid w:val="00887D55"/>
    <w:rsid w:val="00890721"/>
    <w:rsid w:val="00890772"/>
    <w:rsid w:val="00892240"/>
    <w:rsid w:val="008935A8"/>
    <w:rsid w:val="00893815"/>
    <w:rsid w:val="00893DB5"/>
    <w:rsid w:val="00894D1D"/>
    <w:rsid w:val="00896146"/>
    <w:rsid w:val="008968EC"/>
    <w:rsid w:val="00896AB5"/>
    <w:rsid w:val="00897278"/>
    <w:rsid w:val="008979C7"/>
    <w:rsid w:val="008A1AD1"/>
    <w:rsid w:val="008A2B09"/>
    <w:rsid w:val="008A479F"/>
    <w:rsid w:val="008A490D"/>
    <w:rsid w:val="008A58ED"/>
    <w:rsid w:val="008A72BC"/>
    <w:rsid w:val="008B13B0"/>
    <w:rsid w:val="008B1824"/>
    <w:rsid w:val="008B1F5E"/>
    <w:rsid w:val="008B223B"/>
    <w:rsid w:val="008B3EF4"/>
    <w:rsid w:val="008B5196"/>
    <w:rsid w:val="008B7851"/>
    <w:rsid w:val="008B78EA"/>
    <w:rsid w:val="008B7934"/>
    <w:rsid w:val="008C0C50"/>
    <w:rsid w:val="008C1E57"/>
    <w:rsid w:val="008C2458"/>
    <w:rsid w:val="008C2818"/>
    <w:rsid w:val="008C2A07"/>
    <w:rsid w:val="008C2B42"/>
    <w:rsid w:val="008C31FE"/>
    <w:rsid w:val="008C38BF"/>
    <w:rsid w:val="008C3B83"/>
    <w:rsid w:val="008C4557"/>
    <w:rsid w:val="008C5358"/>
    <w:rsid w:val="008C615A"/>
    <w:rsid w:val="008C7A89"/>
    <w:rsid w:val="008C7ED6"/>
    <w:rsid w:val="008D12D3"/>
    <w:rsid w:val="008D2223"/>
    <w:rsid w:val="008D360F"/>
    <w:rsid w:val="008D4101"/>
    <w:rsid w:val="008D4EAD"/>
    <w:rsid w:val="008D50ED"/>
    <w:rsid w:val="008D6718"/>
    <w:rsid w:val="008E105E"/>
    <w:rsid w:val="008E4CC4"/>
    <w:rsid w:val="008E5188"/>
    <w:rsid w:val="008E545A"/>
    <w:rsid w:val="008E5E0B"/>
    <w:rsid w:val="008E675B"/>
    <w:rsid w:val="008E6E8B"/>
    <w:rsid w:val="008E7BA2"/>
    <w:rsid w:val="008F0261"/>
    <w:rsid w:val="008F1536"/>
    <w:rsid w:val="008F17D7"/>
    <w:rsid w:val="008F2294"/>
    <w:rsid w:val="008F260C"/>
    <w:rsid w:val="008F33E8"/>
    <w:rsid w:val="008F51F0"/>
    <w:rsid w:val="008F5390"/>
    <w:rsid w:val="008F771F"/>
    <w:rsid w:val="00900E2D"/>
    <w:rsid w:val="00900E7F"/>
    <w:rsid w:val="00901A06"/>
    <w:rsid w:val="00901E0A"/>
    <w:rsid w:val="00903149"/>
    <w:rsid w:val="009041A9"/>
    <w:rsid w:val="009049F9"/>
    <w:rsid w:val="00904D20"/>
    <w:rsid w:val="009051AC"/>
    <w:rsid w:val="009058C2"/>
    <w:rsid w:val="00907730"/>
    <w:rsid w:val="00911244"/>
    <w:rsid w:val="00911A3E"/>
    <w:rsid w:val="0091365A"/>
    <w:rsid w:val="009146E3"/>
    <w:rsid w:val="00915771"/>
    <w:rsid w:val="009160E2"/>
    <w:rsid w:val="009164AF"/>
    <w:rsid w:val="0091663F"/>
    <w:rsid w:val="0092064C"/>
    <w:rsid w:val="00920D1D"/>
    <w:rsid w:val="00921106"/>
    <w:rsid w:val="0092284A"/>
    <w:rsid w:val="00922A45"/>
    <w:rsid w:val="00922ADB"/>
    <w:rsid w:val="0092446A"/>
    <w:rsid w:val="00924CDE"/>
    <w:rsid w:val="009252E5"/>
    <w:rsid w:val="00925C61"/>
    <w:rsid w:val="00925D80"/>
    <w:rsid w:val="00926287"/>
    <w:rsid w:val="00926B37"/>
    <w:rsid w:val="00927947"/>
    <w:rsid w:val="00927E64"/>
    <w:rsid w:val="00931995"/>
    <w:rsid w:val="0093226A"/>
    <w:rsid w:val="00933112"/>
    <w:rsid w:val="00933333"/>
    <w:rsid w:val="00933F97"/>
    <w:rsid w:val="00935616"/>
    <w:rsid w:val="009358E5"/>
    <w:rsid w:val="00935EB5"/>
    <w:rsid w:val="009362AC"/>
    <w:rsid w:val="0093645D"/>
    <w:rsid w:val="00936E1F"/>
    <w:rsid w:val="00937238"/>
    <w:rsid w:val="00937695"/>
    <w:rsid w:val="00937764"/>
    <w:rsid w:val="00942FC7"/>
    <w:rsid w:val="0094369A"/>
    <w:rsid w:val="00943EC3"/>
    <w:rsid w:val="009445FF"/>
    <w:rsid w:val="00944D47"/>
    <w:rsid w:val="00947FDA"/>
    <w:rsid w:val="009501F9"/>
    <w:rsid w:val="0095070B"/>
    <w:rsid w:val="0095244A"/>
    <w:rsid w:val="00953705"/>
    <w:rsid w:val="00953FE4"/>
    <w:rsid w:val="00954093"/>
    <w:rsid w:val="009555BD"/>
    <w:rsid w:val="00955E9D"/>
    <w:rsid w:val="00957C0B"/>
    <w:rsid w:val="009629CB"/>
    <w:rsid w:val="009631DE"/>
    <w:rsid w:val="009632FA"/>
    <w:rsid w:val="009645A6"/>
    <w:rsid w:val="009649C7"/>
    <w:rsid w:val="009650A1"/>
    <w:rsid w:val="00965303"/>
    <w:rsid w:val="00965526"/>
    <w:rsid w:val="009659E6"/>
    <w:rsid w:val="00967739"/>
    <w:rsid w:val="00967F3D"/>
    <w:rsid w:val="00970BEE"/>
    <w:rsid w:val="00971213"/>
    <w:rsid w:val="009718D4"/>
    <w:rsid w:val="00971CB7"/>
    <w:rsid w:val="00972ADB"/>
    <w:rsid w:val="00972EE8"/>
    <w:rsid w:val="009730A3"/>
    <w:rsid w:val="00973157"/>
    <w:rsid w:val="00973505"/>
    <w:rsid w:val="00974343"/>
    <w:rsid w:val="0097595B"/>
    <w:rsid w:val="00976075"/>
    <w:rsid w:val="00976C5B"/>
    <w:rsid w:val="00976E69"/>
    <w:rsid w:val="00977C95"/>
    <w:rsid w:val="009824A7"/>
    <w:rsid w:val="00982538"/>
    <w:rsid w:val="009847D6"/>
    <w:rsid w:val="0098511B"/>
    <w:rsid w:val="00985E49"/>
    <w:rsid w:val="0098620D"/>
    <w:rsid w:val="0098658C"/>
    <w:rsid w:val="00986871"/>
    <w:rsid w:val="00987238"/>
    <w:rsid w:val="00990B58"/>
    <w:rsid w:val="009918CA"/>
    <w:rsid w:val="00991C21"/>
    <w:rsid w:val="00991D33"/>
    <w:rsid w:val="00992635"/>
    <w:rsid w:val="00992BE3"/>
    <w:rsid w:val="009934E4"/>
    <w:rsid w:val="0099364B"/>
    <w:rsid w:val="00993AB3"/>
    <w:rsid w:val="0099409C"/>
    <w:rsid w:val="00994BBA"/>
    <w:rsid w:val="00994C7A"/>
    <w:rsid w:val="00995278"/>
    <w:rsid w:val="0099529B"/>
    <w:rsid w:val="00995350"/>
    <w:rsid w:val="00995414"/>
    <w:rsid w:val="00995874"/>
    <w:rsid w:val="00996B30"/>
    <w:rsid w:val="009A0519"/>
    <w:rsid w:val="009A0D18"/>
    <w:rsid w:val="009A3810"/>
    <w:rsid w:val="009A41FF"/>
    <w:rsid w:val="009A4277"/>
    <w:rsid w:val="009A501A"/>
    <w:rsid w:val="009A5CC2"/>
    <w:rsid w:val="009A6280"/>
    <w:rsid w:val="009A65CD"/>
    <w:rsid w:val="009A672E"/>
    <w:rsid w:val="009A71FA"/>
    <w:rsid w:val="009A7B2E"/>
    <w:rsid w:val="009B0713"/>
    <w:rsid w:val="009B1948"/>
    <w:rsid w:val="009B1E08"/>
    <w:rsid w:val="009B2EE6"/>
    <w:rsid w:val="009B3661"/>
    <w:rsid w:val="009B3A85"/>
    <w:rsid w:val="009B535B"/>
    <w:rsid w:val="009B54B1"/>
    <w:rsid w:val="009B59F3"/>
    <w:rsid w:val="009B5A0C"/>
    <w:rsid w:val="009B5DC0"/>
    <w:rsid w:val="009B6030"/>
    <w:rsid w:val="009B661A"/>
    <w:rsid w:val="009B7045"/>
    <w:rsid w:val="009C0BFB"/>
    <w:rsid w:val="009C0FAC"/>
    <w:rsid w:val="009C10E5"/>
    <w:rsid w:val="009C3387"/>
    <w:rsid w:val="009C3973"/>
    <w:rsid w:val="009C4BD5"/>
    <w:rsid w:val="009C5100"/>
    <w:rsid w:val="009C56A4"/>
    <w:rsid w:val="009C7932"/>
    <w:rsid w:val="009D0AA9"/>
    <w:rsid w:val="009D0D59"/>
    <w:rsid w:val="009D0E67"/>
    <w:rsid w:val="009D1CD8"/>
    <w:rsid w:val="009D2F02"/>
    <w:rsid w:val="009D37A5"/>
    <w:rsid w:val="009D3E43"/>
    <w:rsid w:val="009D4340"/>
    <w:rsid w:val="009D4FCB"/>
    <w:rsid w:val="009D5207"/>
    <w:rsid w:val="009D5F17"/>
    <w:rsid w:val="009D60B1"/>
    <w:rsid w:val="009D65A4"/>
    <w:rsid w:val="009D6DE5"/>
    <w:rsid w:val="009D7403"/>
    <w:rsid w:val="009D79D2"/>
    <w:rsid w:val="009E1074"/>
    <w:rsid w:val="009E116F"/>
    <w:rsid w:val="009E1AEA"/>
    <w:rsid w:val="009E5033"/>
    <w:rsid w:val="009E5193"/>
    <w:rsid w:val="009E54EF"/>
    <w:rsid w:val="009E569A"/>
    <w:rsid w:val="009E575C"/>
    <w:rsid w:val="009E771E"/>
    <w:rsid w:val="009E7ED9"/>
    <w:rsid w:val="009F0DA5"/>
    <w:rsid w:val="009F2BE9"/>
    <w:rsid w:val="009F33D6"/>
    <w:rsid w:val="009F57FA"/>
    <w:rsid w:val="009F752D"/>
    <w:rsid w:val="009F7955"/>
    <w:rsid w:val="009F7A8E"/>
    <w:rsid w:val="009F7FE0"/>
    <w:rsid w:val="00A00FC9"/>
    <w:rsid w:val="00A01162"/>
    <w:rsid w:val="00A02D7A"/>
    <w:rsid w:val="00A034C2"/>
    <w:rsid w:val="00A04C42"/>
    <w:rsid w:val="00A04E5D"/>
    <w:rsid w:val="00A04F93"/>
    <w:rsid w:val="00A0525E"/>
    <w:rsid w:val="00A054F4"/>
    <w:rsid w:val="00A062C9"/>
    <w:rsid w:val="00A06799"/>
    <w:rsid w:val="00A06B35"/>
    <w:rsid w:val="00A0759C"/>
    <w:rsid w:val="00A07EB1"/>
    <w:rsid w:val="00A101FF"/>
    <w:rsid w:val="00A1103F"/>
    <w:rsid w:val="00A116D8"/>
    <w:rsid w:val="00A125A1"/>
    <w:rsid w:val="00A13E32"/>
    <w:rsid w:val="00A13F30"/>
    <w:rsid w:val="00A1538F"/>
    <w:rsid w:val="00A16898"/>
    <w:rsid w:val="00A173B8"/>
    <w:rsid w:val="00A20E27"/>
    <w:rsid w:val="00A21564"/>
    <w:rsid w:val="00A215AA"/>
    <w:rsid w:val="00A21AF6"/>
    <w:rsid w:val="00A21F94"/>
    <w:rsid w:val="00A22D4A"/>
    <w:rsid w:val="00A23767"/>
    <w:rsid w:val="00A2395A"/>
    <w:rsid w:val="00A23E98"/>
    <w:rsid w:val="00A25CC8"/>
    <w:rsid w:val="00A25E39"/>
    <w:rsid w:val="00A276E0"/>
    <w:rsid w:val="00A31100"/>
    <w:rsid w:val="00A32B1F"/>
    <w:rsid w:val="00A35BCE"/>
    <w:rsid w:val="00A35DB4"/>
    <w:rsid w:val="00A37750"/>
    <w:rsid w:val="00A37822"/>
    <w:rsid w:val="00A4054F"/>
    <w:rsid w:val="00A424D4"/>
    <w:rsid w:val="00A43CDF"/>
    <w:rsid w:val="00A44DB2"/>
    <w:rsid w:val="00A45695"/>
    <w:rsid w:val="00A45CEA"/>
    <w:rsid w:val="00A466B8"/>
    <w:rsid w:val="00A4790C"/>
    <w:rsid w:val="00A47CD5"/>
    <w:rsid w:val="00A5187B"/>
    <w:rsid w:val="00A521DC"/>
    <w:rsid w:val="00A525B2"/>
    <w:rsid w:val="00A52880"/>
    <w:rsid w:val="00A537DB"/>
    <w:rsid w:val="00A552C3"/>
    <w:rsid w:val="00A55970"/>
    <w:rsid w:val="00A56A81"/>
    <w:rsid w:val="00A605DD"/>
    <w:rsid w:val="00A61DA5"/>
    <w:rsid w:val="00A6430C"/>
    <w:rsid w:val="00A658B5"/>
    <w:rsid w:val="00A65996"/>
    <w:rsid w:val="00A67ADC"/>
    <w:rsid w:val="00A67D98"/>
    <w:rsid w:val="00A705C3"/>
    <w:rsid w:val="00A706E3"/>
    <w:rsid w:val="00A70893"/>
    <w:rsid w:val="00A71AAE"/>
    <w:rsid w:val="00A72949"/>
    <w:rsid w:val="00A72CF6"/>
    <w:rsid w:val="00A736CB"/>
    <w:rsid w:val="00A74E0E"/>
    <w:rsid w:val="00A75258"/>
    <w:rsid w:val="00A75DB6"/>
    <w:rsid w:val="00A764C5"/>
    <w:rsid w:val="00A76583"/>
    <w:rsid w:val="00A77AE0"/>
    <w:rsid w:val="00A77BE1"/>
    <w:rsid w:val="00A805BE"/>
    <w:rsid w:val="00A810FD"/>
    <w:rsid w:val="00A81762"/>
    <w:rsid w:val="00A81DD2"/>
    <w:rsid w:val="00A81E6C"/>
    <w:rsid w:val="00A83AB3"/>
    <w:rsid w:val="00A83DAA"/>
    <w:rsid w:val="00A83F7C"/>
    <w:rsid w:val="00A906BD"/>
    <w:rsid w:val="00A909E1"/>
    <w:rsid w:val="00A928A0"/>
    <w:rsid w:val="00A931B3"/>
    <w:rsid w:val="00A94460"/>
    <w:rsid w:val="00A94CD3"/>
    <w:rsid w:val="00A9583A"/>
    <w:rsid w:val="00A970B7"/>
    <w:rsid w:val="00A971F7"/>
    <w:rsid w:val="00AA000D"/>
    <w:rsid w:val="00AA08B9"/>
    <w:rsid w:val="00AA0FF6"/>
    <w:rsid w:val="00AA1823"/>
    <w:rsid w:val="00AA1B91"/>
    <w:rsid w:val="00AA1F37"/>
    <w:rsid w:val="00AA28BA"/>
    <w:rsid w:val="00AA30F3"/>
    <w:rsid w:val="00AA315E"/>
    <w:rsid w:val="00AA4019"/>
    <w:rsid w:val="00AA67DB"/>
    <w:rsid w:val="00AA6957"/>
    <w:rsid w:val="00AA6F48"/>
    <w:rsid w:val="00AA7510"/>
    <w:rsid w:val="00AB0F1D"/>
    <w:rsid w:val="00AB12A1"/>
    <w:rsid w:val="00AB177A"/>
    <w:rsid w:val="00AB4D01"/>
    <w:rsid w:val="00AB5715"/>
    <w:rsid w:val="00AB5919"/>
    <w:rsid w:val="00AB5A69"/>
    <w:rsid w:val="00AB707F"/>
    <w:rsid w:val="00AC0158"/>
    <w:rsid w:val="00AC0506"/>
    <w:rsid w:val="00AC1BDE"/>
    <w:rsid w:val="00AC3C39"/>
    <w:rsid w:val="00AC4A79"/>
    <w:rsid w:val="00AC549E"/>
    <w:rsid w:val="00AC76DE"/>
    <w:rsid w:val="00AC7891"/>
    <w:rsid w:val="00AD084C"/>
    <w:rsid w:val="00AD15DF"/>
    <w:rsid w:val="00AD16B9"/>
    <w:rsid w:val="00AD1DF2"/>
    <w:rsid w:val="00AD1F0C"/>
    <w:rsid w:val="00AD2140"/>
    <w:rsid w:val="00AD21DA"/>
    <w:rsid w:val="00AD3C58"/>
    <w:rsid w:val="00AD53A7"/>
    <w:rsid w:val="00AD77B2"/>
    <w:rsid w:val="00AD7E05"/>
    <w:rsid w:val="00AE01D1"/>
    <w:rsid w:val="00AE17F2"/>
    <w:rsid w:val="00AE2217"/>
    <w:rsid w:val="00AE2282"/>
    <w:rsid w:val="00AE325D"/>
    <w:rsid w:val="00AE39EB"/>
    <w:rsid w:val="00AE4A0A"/>
    <w:rsid w:val="00AE547A"/>
    <w:rsid w:val="00AE5543"/>
    <w:rsid w:val="00AE6814"/>
    <w:rsid w:val="00AE7E1E"/>
    <w:rsid w:val="00AF01B0"/>
    <w:rsid w:val="00AF12A5"/>
    <w:rsid w:val="00AF20B7"/>
    <w:rsid w:val="00AF33C9"/>
    <w:rsid w:val="00AF3F5B"/>
    <w:rsid w:val="00AF5184"/>
    <w:rsid w:val="00AF5238"/>
    <w:rsid w:val="00AF5BED"/>
    <w:rsid w:val="00AF6814"/>
    <w:rsid w:val="00AF7770"/>
    <w:rsid w:val="00AF7E19"/>
    <w:rsid w:val="00B001C0"/>
    <w:rsid w:val="00B00340"/>
    <w:rsid w:val="00B003D5"/>
    <w:rsid w:val="00B023C2"/>
    <w:rsid w:val="00B02698"/>
    <w:rsid w:val="00B02A3F"/>
    <w:rsid w:val="00B030AF"/>
    <w:rsid w:val="00B0374C"/>
    <w:rsid w:val="00B058F5"/>
    <w:rsid w:val="00B0643B"/>
    <w:rsid w:val="00B0683C"/>
    <w:rsid w:val="00B07B35"/>
    <w:rsid w:val="00B07F63"/>
    <w:rsid w:val="00B109E2"/>
    <w:rsid w:val="00B117CA"/>
    <w:rsid w:val="00B12B58"/>
    <w:rsid w:val="00B1617B"/>
    <w:rsid w:val="00B16240"/>
    <w:rsid w:val="00B16373"/>
    <w:rsid w:val="00B16B6C"/>
    <w:rsid w:val="00B17B90"/>
    <w:rsid w:val="00B21495"/>
    <w:rsid w:val="00B22707"/>
    <w:rsid w:val="00B2312D"/>
    <w:rsid w:val="00B238CC"/>
    <w:rsid w:val="00B2572B"/>
    <w:rsid w:val="00B25D28"/>
    <w:rsid w:val="00B2664F"/>
    <w:rsid w:val="00B302FE"/>
    <w:rsid w:val="00B30C3E"/>
    <w:rsid w:val="00B311E6"/>
    <w:rsid w:val="00B32994"/>
    <w:rsid w:val="00B32F16"/>
    <w:rsid w:val="00B32F78"/>
    <w:rsid w:val="00B34226"/>
    <w:rsid w:val="00B35C7C"/>
    <w:rsid w:val="00B360E9"/>
    <w:rsid w:val="00B36E11"/>
    <w:rsid w:val="00B3748B"/>
    <w:rsid w:val="00B37DE3"/>
    <w:rsid w:val="00B37E71"/>
    <w:rsid w:val="00B37FAD"/>
    <w:rsid w:val="00B40684"/>
    <w:rsid w:val="00B43AAB"/>
    <w:rsid w:val="00B45929"/>
    <w:rsid w:val="00B45CF8"/>
    <w:rsid w:val="00B46614"/>
    <w:rsid w:val="00B46A52"/>
    <w:rsid w:val="00B46C3E"/>
    <w:rsid w:val="00B46D4F"/>
    <w:rsid w:val="00B470BD"/>
    <w:rsid w:val="00B50D89"/>
    <w:rsid w:val="00B50D8D"/>
    <w:rsid w:val="00B51BAB"/>
    <w:rsid w:val="00B51D29"/>
    <w:rsid w:val="00B52318"/>
    <w:rsid w:val="00B52F6D"/>
    <w:rsid w:val="00B53B73"/>
    <w:rsid w:val="00B55251"/>
    <w:rsid w:val="00B56BD5"/>
    <w:rsid w:val="00B570FF"/>
    <w:rsid w:val="00B57794"/>
    <w:rsid w:val="00B600CE"/>
    <w:rsid w:val="00B6063A"/>
    <w:rsid w:val="00B61103"/>
    <w:rsid w:val="00B62726"/>
    <w:rsid w:val="00B63085"/>
    <w:rsid w:val="00B64ACE"/>
    <w:rsid w:val="00B64D66"/>
    <w:rsid w:val="00B653EC"/>
    <w:rsid w:val="00B66ADF"/>
    <w:rsid w:val="00B66DC7"/>
    <w:rsid w:val="00B7125B"/>
    <w:rsid w:val="00B726B4"/>
    <w:rsid w:val="00B729CA"/>
    <w:rsid w:val="00B740AB"/>
    <w:rsid w:val="00B74413"/>
    <w:rsid w:val="00B747CD"/>
    <w:rsid w:val="00B748A3"/>
    <w:rsid w:val="00B74B0C"/>
    <w:rsid w:val="00B751CB"/>
    <w:rsid w:val="00B7598E"/>
    <w:rsid w:val="00B759FB"/>
    <w:rsid w:val="00B75A81"/>
    <w:rsid w:val="00B7693C"/>
    <w:rsid w:val="00B80080"/>
    <w:rsid w:val="00B80B61"/>
    <w:rsid w:val="00B80BDE"/>
    <w:rsid w:val="00B8164E"/>
    <w:rsid w:val="00B81BBF"/>
    <w:rsid w:val="00B82BA5"/>
    <w:rsid w:val="00B82BBD"/>
    <w:rsid w:val="00B84245"/>
    <w:rsid w:val="00B86168"/>
    <w:rsid w:val="00B8671F"/>
    <w:rsid w:val="00B8700E"/>
    <w:rsid w:val="00B876FA"/>
    <w:rsid w:val="00B9018C"/>
    <w:rsid w:val="00B90AD0"/>
    <w:rsid w:val="00B9121C"/>
    <w:rsid w:val="00B91246"/>
    <w:rsid w:val="00B9126A"/>
    <w:rsid w:val="00B91888"/>
    <w:rsid w:val="00B92D78"/>
    <w:rsid w:val="00B930B0"/>
    <w:rsid w:val="00B9376F"/>
    <w:rsid w:val="00B94A6E"/>
    <w:rsid w:val="00B971A1"/>
    <w:rsid w:val="00B9735B"/>
    <w:rsid w:val="00BA1153"/>
    <w:rsid w:val="00BA2C36"/>
    <w:rsid w:val="00BA3B3D"/>
    <w:rsid w:val="00BA5A53"/>
    <w:rsid w:val="00BA64D3"/>
    <w:rsid w:val="00BA657B"/>
    <w:rsid w:val="00BA6B3A"/>
    <w:rsid w:val="00BA704B"/>
    <w:rsid w:val="00BA7711"/>
    <w:rsid w:val="00BB15D1"/>
    <w:rsid w:val="00BB1C0F"/>
    <w:rsid w:val="00BB25A4"/>
    <w:rsid w:val="00BB2BD9"/>
    <w:rsid w:val="00BB3013"/>
    <w:rsid w:val="00BB4158"/>
    <w:rsid w:val="00BB434E"/>
    <w:rsid w:val="00BB4821"/>
    <w:rsid w:val="00BB4A01"/>
    <w:rsid w:val="00BB610F"/>
    <w:rsid w:val="00BC093D"/>
    <w:rsid w:val="00BC10DF"/>
    <w:rsid w:val="00BC2616"/>
    <w:rsid w:val="00BC44FF"/>
    <w:rsid w:val="00BC4862"/>
    <w:rsid w:val="00BC4C1F"/>
    <w:rsid w:val="00BC51C5"/>
    <w:rsid w:val="00BC54B5"/>
    <w:rsid w:val="00BC5740"/>
    <w:rsid w:val="00BC5B10"/>
    <w:rsid w:val="00BC6C8D"/>
    <w:rsid w:val="00BC6D6A"/>
    <w:rsid w:val="00BD144A"/>
    <w:rsid w:val="00BD18CE"/>
    <w:rsid w:val="00BD1D91"/>
    <w:rsid w:val="00BD32B4"/>
    <w:rsid w:val="00BD4164"/>
    <w:rsid w:val="00BD417C"/>
    <w:rsid w:val="00BD4CC3"/>
    <w:rsid w:val="00BD4DDC"/>
    <w:rsid w:val="00BD6234"/>
    <w:rsid w:val="00BD748D"/>
    <w:rsid w:val="00BE000F"/>
    <w:rsid w:val="00BE049F"/>
    <w:rsid w:val="00BE0BDD"/>
    <w:rsid w:val="00BE1B3F"/>
    <w:rsid w:val="00BE1C14"/>
    <w:rsid w:val="00BE20BD"/>
    <w:rsid w:val="00BE23FD"/>
    <w:rsid w:val="00BE2813"/>
    <w:rsid w:val="00BE2ADA"/>
    <w:rsid w:val="00BE4BDF"/>
    <w:rsid w:val="00BE5A73"/>
    <w:rsid w:val="00BE5DEC"/>
    <w:rsid w:val="00BE6213"/>
    <w:rsid w:val="00BE682F"/>
    <w:rsid w:val="00BE68B0"/>
    <w:rsid w:val="00BE698E"/>
    <w:rsid w:val="00BE6EB8"/>
    <w:rsid w:val="00BE6FA9"/>
    <w:rsid w:val="00BF0560"/>
    <w:rsid w:val="00BF13E8"/>
    <w:rsid w:val="00BF1EA5"/>
    <w:rsid w:val="00BF2589"/>
    <w:rsid w:val="00BF3C76"/>
    <w:rsid w:val="00BF4265"/>
    <w:rsid w:val="00BF5088"/>
    <w:rsid w:val="00BF645A"/>
    <w:rsid w:val="00BF76DD"/>
    <w:rsid w:val="00C0053F"/>
    <w:rsid w:val="00C00D3A"/>
    <w:rsid w:val="00C023DF"/>
    <w:rsid w:val="00C02459"/>
    <w:rsid w:val="00C03373"/>
    <w:rsid w:val="00C0410B"/>
    <w:rsid w:val="00C04373"/>
    <w:rsid w:val="00C04D1A"/>
    <w:rsid w:val="00C04DF6"/>
    <w:rsid w:val="00C05A4C"/>
    <w:rsid w:val="00C060B5"/>
    <w:rsid w:val="00C06128"/>
    <w:rsid w:val="00C0641D"/>
    <w:rsid w:val="00C10304"/>
    <w:rsid w:val="00C10EA4"/>
    <w:rsid w:val="00C10F66"/>
    <w:rsid w:val="00C12263"/>
    <w:rsid w:val="00C12CF7"/>
    <w:rsid w:val="00C13118"/>
    <w:rsid w:val="00C13752"/>
    <w:rsid w:val="00C14D09"/>
    <w:rsid w:val="00C14FDE"/>
    <w:rsid w:val="00C15223"/>
    <w:rsid w:val="00C15385"/>
    <w:rsid w:val="00C15E82"/>
    <w:rsid w:val="00C21598"/>
    <w:rsid w:val="00C239DE"/>
    <w:rsid w:val="00C2446E"/>
    <w:rsid w:val="00C24BBF"/>
    <w:rsid w:val="00C260A0"/>
    <w:rsid w:val="00C27551"/>
    <w:rsid w:val="00C27ADE"/>
    <w:rsid w:val="00C27DDA"/>
    <w:rsid w:val="00C305D2"/>
    <w:rsid w:val="00C31C92"/>
    <w:rsid w:val="00C3212C"/>
    <w:rsid w:val="00C32235"/>
    <w:rsid w:val="00C32FCB"/>
    <w:rsid w:val="00C35C26"/>
    <w:rsid w:val="00C35DE1"/>
    <w:rsid w:val="00C36656"/>
    <w:rsid w:val="00C36DAE"/>
    <w:rsid w:val="00C37ACA"/>
    <w:rsid w:val="00C400DB"/>
    <w:rsid w:val="00C40EC7"/>
    <w:rsid w:val="00C413A8"/>
    <w:rsid w:val="00C4312A"/>
    <w:rsid w:val="00C463D1"/>
    <w:rsid w:val="00C46598"/>
    <w:rsid w:val="00C466DB"/>
    <w:rsid w:val="00C46927"/>
    <w:rsid w:val="00C500DC"/>
    <w:rsid w:val="00C51744"/>
    <w:rsid w:val="00C51DDC"/>
    <w:rsid w:val="00C52BB0"/>
    <w:rsid w:val="00C53369"/>
    <w:rsid w:val="00C53485"/>
    <w:rsid w:val="00C53A50"/>
    <w:rsid w:val="00C5460D"/>
    <w:rsid w:val="00C54693"/>
    <w:rsid w:val="00C5481A"/>
    <w:rsid w:val="00C57B8C"/>
    <w:rsid w:val="00C63FEA"/>
    <w:rsid w:val="00C644A5"/>
    <w:rsid w:val="00C64E6B"/>
    <w:rsid w:val="00C66780"/>
    <w:rsid w:val="00C671B0"/>
    <w:rsid w:val="00C67B5D"/>
    <w:rsid w:val="00C70539"/>
    <w:rsid w:val="00C70AED"/>
    <w:rsid w:val="00C70C23"/>
    <w:rsid w:val="00C71785"/>
    <w:rsid w:val="00C72141"/>
    <w:rsid w:val="00C726E3"/>
    <w:rsid w:val="00C73DEB"/>
    <w:rsid w:val="00C74170"/>
    <w:rsid w:val="00C742C2"/>
    <w:rsid w:val="00C7764D"/>
    <w:rsid w:val="00C80046"/>
    <w:rsid w:val="00C81599"/>
    <w:rsid w:val="00C817F5"/>
    <w:rsid w:val="00C81A12"/>
    <w:rsid w:val="00C82017"/>
    <w:rsid w:val="00C82923"/>
    <w:rsid w:val="00C82E31"/>
    <w:rsid w:val="00C83E36"/>
    <w:rsid w:val="00C83F31"/>
    <w:rsid w:val="00C84EAC"/>
    <w:rsid w:val="00C8520A"/>
    <w:rsid w:val="00C857F3"/>
    <w:rsid w:val="00C85B3B"/>
    <w:rsid w:val="00C87B9B"/>
    <w:rsid w:val="00C90127"/>
    <w:rsid w:val="00C910BD"/>
    <w:rsid w:val="00C9145A"/>
    <w:rsid w:val="00C92062"/>
    <w:rsid w:val="00C92484"/>
    <w:rsid w:val="00C92B31"/>
    <w:rsid w:val="00C9340C"/>
    <w:rsid w:val="00C93CF8"/>
    <w:rsid w:val="00C94381"/>
    <w:rsid w:val="00C944A9"/>
    <w:rsid w:val="00C946B9"/>
    <w:rsid w:val="00C95163"/>
    <w:rsid w:val="00C951F3"/>
    <w:rsid w:val="00C95249"/>
    <w:rsid w:val="00C96AF8"/>
    <w:rsid w:val="00C96FBD"/>
    <w:rsid w:val="00C9745F"/>
    <w:rsid w:val="00C974A2"/>
    <w:rsid w:val="00CA0299"/>
    <w:rsid w:val="00CA0556"/>
    <w:rsid w:val="00CA0A51"/>
    <w:rsid w:val="00CA0E61"/>
    <w:rsid w:val="00CA1052"/>
    <w:rsid w:val="00CA475A"/>
    <w:rsid w:val="00CA4836"/>
    <w:rsid w:val="00CA4EE7"/>
    <w:rsid w:val="00CA542A"/>
    <w:rsid w:val="00CA6E17"/>
    <w:rsid w:val="00CB05D3"/>
    <w:rsid w:val="00CB0838"/>
    <w:rsid w:val="00CB0CE3"/>
    <w:rsid w:val="00CB134D"/>
    <w:rsid w:val="00CB229B"/>
    <w:rsid w:val="00CB240E"/>
    <w:rsid w:val="00CB2D57"/>
    <w:rsid w:val="00CB381E"/>
    <w:rsid w:val="00CB67F8"/>
    <w:rsid w:val="00CB6932"/>
    <w:rsid w:val="00CB7007"/>
    <w:rsid w:val="00CB7064"/>
    <w:rsid w:val="00CB7246"/>
    <w:rsid w:val="00CB7913"/>
    <w:rsid w:val="00CC026B"/>
    <w:rsid w:val="00CC0BB1"/>
    <w:rsid w:val="00CC1617"/>
    <w:rsid w:val="00CC1810"/>
    <w:rsid w:val="00CC192B"/>
    <w:rsid w:val="00CC1ECB"/>
    <w:rsid w:val="00CC2606"/>
    <w:rsid w:val="00CC2ED1"/>
    <w:rsid w:val="00CC3042"/>
    <w:rsid w:val="00CC3F49"/>
    <w:rsid w:val="00CC4158"/>
    <w:rsid w:val="00CC4412"/>
    <w:rsid w:val="00CC526F"/>
    <w:rsid w:val="00CC5AC8"/>
    <w:rsid w:val="00CC5FFB"/>
    <w:rsid w:val="00CC61DF"/>
    <w:rsid w:val="00CC6D08"/>
    <w:rsid w:val="00CC7741"/>
    <w:rsid w:val="00CC791C"/>
    <w:rsid w:val="00CD1849"/>
    <w:rsid w:val="00CD1FD7"/>
    <w:rsid w:val="00CD23C8"/>
    <w:rsid w:val="00CD48CF"/>
    <w:rsid w:val="00CD4DBD"/>
    <w:rsid w:val="00CD5F18"/>
    <w:rsid w:val="00CD60FB"/>
    <w:rsid w:val="00CD6854"/>
    <w:rsid w:val="00CD6856"/>
    <w:rsid w:val="00CD7ED6"/>
    <w:rsid w:val="00CE125D"/>
    <w:rsid w:val="00CE2E92"/>
    <w:rsid w:val="00CE327F"/>
    <w:rsid w:val="00CE5EA9"/>
    <w:rsid w:val="00CE69A1"/>
    <w:rsid w:val="00CE6B22"/>
    <w:rsid w:val="00CF1076"/>
    <w:rsid w:val="00CF2521"/>
    <w:rsid w:val="00CF2564"/>
    <w:rsid w:val="00CF27C8"/>
    <w:rsid w:val="00CF3DEA"/>
    <w:rsid w:val="00CF4417"/>
    <w:rsid w:val="00CF4593"/>
    <w:rsid w:val="00CF55C9"/>
    <w:rsid w:val="00CF5EF4"/>
    <w:rsid w:val="00CF7016"/>
    <w:rsid w:val="00CF742E"/>
    <w:rsid w:val="00CF7D6F"/>
    <w:rsid w:val="00D003DB"/>
    <w:rsid w:val="00D00C8E"/>
    <w:rsid w:val="00D01025"/>
    <w:rsid w:val="00D02A7C"/>
    <w:rsid w:val="00D03DBC"/>
    <w:rsid w:val="00D04B2B"/>
    <w:rsid w:val="00D04DE8"/>
    <w:rsid w:val="00D0506E"/>
    <w:rsid w:val="00D05B82"/>
    <w:rsid w:val="00D07C13"/>
    <w:rsid w:val="00D11D8B"/>
    <w:rsid w:val="00D12380"/>
    <w:rsid w:val="00D12916"/>
    <w:rsid w:val="00D14E59"/>
    <w:rsid w:val="00D14EC6"/>
    <w:rsid w:val="00D15186"/>
    <w:rsid w:val="00D1666D"/>
    <w:rsid w:val="00D16899"/>
    <w:rsid w:val="00D16F9F"/>
    <w:rsid w:val="00D173E9"/>
    <w:rsid w:val="00D17537"/>
    <w:rsid w:val="00D17A17"/>
    <w:rsid w:val="00D20978"/>
    <w:rsid w:val="00D216ED"/>
    <w:rsid w:val="00D22D52"/>
    <w:rsid w:val="00D2385F"/>
    <w:rsid w:val="00D2437F"/>
    <w:rsid w:val="00D2492F"/>
    <w:rsid w:val="00D25C27"/>
    <w:rsid w:val="00D27DD7"/>
    <w:rsid w:val="00D301E9"/>
    <w:rsid w:val="00D30A8D"/>
    <w:rsid w:val="00D3113D"/>
    <w:rsid w:val="00D327B6"/>
    <w:rsid w:val="00D32FAC"/>
    <w:rsid w:val="00D33768"/>
    <w:rsid w:val="00D34A01"/>
    <w:rsid w:val="00D36BC3"/>
    <w:rsid w:val="00D36EE3"/>
    <w:rsid w:val="00D401DD"/>
    <w:rsid w:val="00D4037B"/>
    <w:rsid w:val="00D415D0"/>
    <w:rsid w:val="00D41EDA"/>
    <w:rsid w:val="00D43557"/>
    <w:rsid w:val="00D43B68"/>
    <w:rsid w:val="00D43CAD"/>
    <w:rsid w:val="00D44B71"/>
    <w:rsid w:val="00D457B8"/>
    <w:rsid w:val="00D45D74"/>
    <w:rsid w:val="00D46501"/>
    <w:rsid w:val="00D46C74"/>
    <w:rsid w:val="00D4748A"/>
    <w:rsid w:val="00D50169"/>
    <w:rsid w:val="00D50829"/>
    <w:rsid w:val="00D5214F"/>
    <w:rsid w:val="00D5248F"/>
    <w:rsid w:val="00D524BD"/>
    <w:rsid w:val="00D52C58"/>
    <w:rsid w:val="00D53E13"/>
    <w:rsid w:val="00D54166"/>
    <w:rsid w:val="00D54640"/>
    <w:rsid w:val="00D54FF6"/>
    <w:rsid w:val="00D55723"/>
    <w:rsid w:val="00D564F8"/>
    <w:rsid w:val="00D57289"/>
    <w:rsid w:val="00D57559"/>
    <w:rsid w:val="00D601F0"/>
    <w:rsid w:val="00D60DC1"/>
    <w:rsid w:val="00D60E3A"/>
    <w:rsid w:val="00D61D48"/>
    <w:rsid w:val="00D634C1"/>
    <w:rsid w:val="00D63516"/>
    <w:rsid w:val="00D6381A"/>
    <w:rsid w:val="00D63866"/>
    <w:rsid w:val="00D64A23"/>
    <w:rsid w:val="00D64C53"/>
    <w:rsid w:val="00D66396"/>
    <w:rsid w:val="00D66927"/>
    <w:rsid w:val="00D66D13"/>
    <w:rsid w:val="00D67CB1"/>
    <w:rsid w:val="00D70ABB"/>
    <w:rsid w:val="00D70EA9"/>
    <w:rsid w:val="00D70FE2"/>
    <w:rsid w:val="00D71485"/>
    <w:rsid w:val="00D71AC2"/>
    <w:rsid w:val="00D7222D"/>
    <w:rsid w:val="00D75E11"/>
    <w:rsid w:val="00D76983"/>
    <w:rsid w:val="00D76C7C"/>
    <w:rsid w:val="00D76CCC"/>
    <w:rsid w:val="00D77D58"/>
    <w:rsid w:val="00D77DCB"/>
    <w:rsid w:val="00D813A7"/>
    <w:rsid w:val="00D82FC6"/>
    <w:rsid w:val="00D840F9"/>
    <w:rsid w:val="00D845B3"/>
    <w:rsid w:val="00D84DBB"/>
    <w:rsid w:val="00D8552D"/>
    <w:rsid w:val="00D857CB"/>
    <w:rsid w:val="00D86294"/>
    <w:rsid w:val="00D866B5"/>
    <w:rsid w:val="00D86D2B"/>
    <w:rsid w:val="00D86D41"/>
    <w:rsid w:val="00D877AE"/>
    <w:rsid w:val="00D90297"/>
    <w:rsid w:val="00D91392"/>
    <w:rsid w:val="00D95717"/>
    <w:rsid w:val="00D95C10"/>
    <w:rsid w:val="00D95D80"/>
    <w:rsid w:val="00DA0FBD"/>
    <w:rsid w:val="00DA156C"/>
    <w:rsid w:val="00DA18A2"/>
    <w:rsid w:val="00DA25B6"/>
    <w:rsid w:val="00DA3D9F"/>
    <w:rsid w:val="00DA3E8F"/>
    <w:rsid w:val="00DA4198"/>
    <w:rsid w:val="00DA52D2"/>
    <w:rsid w:val="00DA60D8"/>
    <w:rsid w:val="00DA63BC"/>
    <w:rsid w:val="00DA6B9F"/>
    <w:rsid w:val="00DA7B3D"/>
    <w:rsid w:val="00DB1043"/>
    <w:rsid w:val="00DB1F08"/>
    <w:rsid w:val="00DB237F"/>
    <w:rsid w:val="00DB2BFB"/>
    <w:rsid w:val="00DB2F2F"/>
    <w:rsid w:val="00DB334F"/>
    <w:rsid w:val="00DB35F3"/>
    <w:rsid w:val="00DB441F"/>
    <w:rsid w:val="00DB4C15"/>
    <w:rsid w:val="00DB4FD7"/>
    <w:rsid w:val="00DB52D7"/>
    <w:rsid w:val="00DB5CC1"/>
    <w:rsid w:val="00DB67C2"/>
    <w:rsid w:val="00DB7B41"/>
    <w:rsid w:val="00DC03D5"/>
    <w:rsid w:val="00DC1191"/>
    <w:rsid w:val="00DC1C50"/>
    <w:rsid w:val="00DC2934"/>
    <w:rsid w:val="00DC31F5"/>
    <w:rsid w:val="00DC54C4"/>
    <w:rsid w:val="00DC5DB4"/>
    <w:rsid w:val="00DC62A5"/>
    <w:rsid w:val="00DC6946"/>
    <w:rsid w:val="00DC6A7D"/>
    <w:rsid w:val="00DC7109"/>
    <w:rsid w:val="00DC78D3"/>
    <w:rsid w:val="00DC7A05"/>
    <w:rsid w:val="00DC7E65"/>
    <w:rsid w:val="00DC7F9C"/>
    <w:rsid w:val="00DD00C6"/>
    <w:rsid w:val="00DD0359"/>
    <w:rsid w:val="00DD0CAC"/>
    <w:rsid w:val="00DD121F"/>
    <w:rsid w:val="00DD1F02"/>
    <w:rsid w:val="00DD2806"/>
    <w:rsid w:val="00DD2FEF"/>
    <w:rsid w:val="00DD3782"/>
    <w:rsid w:val="00DD3F9A"/>
    <w:rsid w:val="00DD4FB1"/>
    <w:rsid w:val="00DD6555"/>
    <w:rsid w:val="00DD7109"/>
    <w:rsid w:val="00DE073A"/>
    <w:rsid w:val="00DE09E4"/>
    <w:rsid w:val="00DE1278"/>
    <w:rsid w:val="00DE26F5"/>
    <w:rsid w:val="00DE3452"/>
    <w:rsid w:val="00DE355F"/>
    <w:rsid w:val="00DE4F85"/>
    <w:rsid w:val="00DE6322"/>
    <w:rsid w:val="00DE63C1"/>
    <w:rsid w:val="00DE6520"/>
    <w:rsid w:val="00DE68E7"/>
    <w:rsid w:val="00DE7F9A"/>
    <w:rsid w:val="00DF01F1"/>
    <w:rsid w:val="00DF0375"/>
    <w:rsid w:val="00DF26D8"/>
    <w:rsid w:val="00DF3A3A"/>
    <w:rsid w:val="00DF3C18"/>
    <w:rsid w:val="00DF40D7"/>
    <w:rsid w:val="00DF4961"/>
    <w:rsid w:val="00DF526F"/>
    <w:rsid w:val="00DF553D"/>
    <w:rsid w:val="00DF5BA7"/>
    <w:rsid w:val="00DF6627"/>
    <w:rsid w:val="00DF6A2D"/>
    <w:rsid w:val="00E003E6"/>
    <w:rsid w:val="00E00CED"/>
    <w:rsid w:val="00E0133D"/>
    <w:rsid w:val="00E01914"/>
    <w:rsid w:val="00E02A47"/>
    <w:rsid w:val="00E048B7"/>
    <w:rsid w:val="00E056E7"/>
    <w:rsid w:val="00E05D48"/>
    <w:rsid w:val="00E06C8C"/>
    <w:rsid w:val="00E10FA9"/>
    <w:rsid w:val="00E12681"/>
    <w:rsid w:val="00E126E1"/>
    <w:rsid w:val="00E12B98"/>
    <w:rsid w:val="00E12D9F"/>
    <w:rsid w:val="00E12E21"/>
    <w:rsid w:val="00E130C0"/>
    <w:rsid w:val="00E13868"/>
    <w:rsid w:val="00E13B01"/>
    <w:rsid w:val="00E14C4E"/>
    <w:rsid w:val="00E14C6C"/>
    <w:rsid w:val="00E14CE5"/>
    <w:rsid w:val="00E164A1"/>
    <w:rsid w:val="00E16828"/>
    <w:rsid w:val="00E1687B"/>
    <w:rsid w:val="00E17803"/>
    <w:rsid w:val="00E2193F"/>
    <w:rsid w:val="00E22CB9"/>
    <w:rsid w:val="00E24311"/>
    <w:rsid w:val="00E24A94"/>
    <w:rsid w:val="00E24CF9"/>
    <w:rsid w:val="00E251F2"/>
    <w:rsid w:val="00E25C45"/>
    <w:rsid w:val="00E26648"/>
    <w:rsid w:val="00E27C3F"/>
    <w:rsid w:val="00E304A7"/>
    <w:rsid w:val="00E31A87"/>
    <w:rsid w:val="00E332D6"/>
    <w:rsid w:val="00E337BC"/>
    <w:rsid w:val="00E3446E"/>
    <w:rsid w:val="00E34926"/>
    <w:rsid w:val="00E35689"/>
    <w:rsid w:val="00E35D36"/>
    <w:rsid w:val="00E362ED"/>
    <w:rsid w:val="00E3650C"/>
    <w:rsid w:val="00E3666B"/>
    <w:rsid w:val="00E36E21"/>
    <w:rsid w:val="00E3727A"/>
    <w:rsid w:val="00E41238"/>
    <w:rsid w:val="00E4131C"/>
    <w:rsid w:val="00E41369"/>
    <w:rsid w:val="00E41BCC"/>
    <w:rsid w:val="00E4664D"/>
    <w:rsid w:val="00E4773D"/>
    <w:rsid w:val="00E50289"/>
    <w:rsid w:val="00E51E9D"/>
    <w:rsid w:val="00E5380A"/>
    <w:rsid w:val="00E53A3B"/>
    <w:rsid w:val="00E53F45"/>
    <w:rsid w:val="00E566D3"/>
    <w:rsid w:val="00E5694D"/>
    <w:rsid w:val="00E56BFF"/>
    <w:rsid w:val="00E60A60"/>
    <w:rsid w:val="00E61752"/>
    <w:rsid w:val="00E61FE4"/>
    <w:rsid w:val="00E621AC"/>
    <w:rsid w:val="00E63428"/>
    <w:rsid w:val="00E63932"/>
    <w:rsid w:val="00E653A9"/>
    <w:rsid w:val="00E6570A"/>
    <w:rsid w:val="00E65FC6"/>
    <w:rsid w:val="00E6729D"/>
    <w:rsid w:val="00E6769E"/>
    <w:rsid w:val="00E73C42"/>
    <w:rsid w:val="00E740FB"/>
    <w:rsid w:val="00E75440"/>
    <w:rsid w:val="00E75A49"/>
    <w:rsid w:val="00E765C2"/>
    <w:rsid w:val="00E76E76"/>
    <w:rsid w:val="00E7729E"/>
    <w:rsid w:val="00E775F4"/>
    <w:rsid w:val="00E77633"/>
    <w:rsid w:val="00E776EF"/>
    <w:rsid w:val="00E77D4F"/>
    <w:rsid w:val="00E77E44"/>
    <w:rsid w:val="00E77F36"/>
    <w:rsid w:val="00E810A6"/>
    <w:rsid w:val="00E83898"/>
    <w:rsid w:val="00E863DF"/>
    <w:rsid w:val="00E8660A"/>
    <w:rsid w:val="00E907E7"/>
    <w:rsid w:val="00E914B6"/>
    <w:rsid w:val="00E91F81"/>
    <w:rsid w:val="00E92701"/>
    <w:rsid w:val="00E95D56"/>
    <w:rsid w:val="00E964CF"/>
    <w:rsid w:val="00E97096"/>
    <w:rsid w:val="00E9783D"/>
    <w:rsid w:val="00E9798E"/>
    <w:rsid w:val="00E97C39"/>
    <w:rsid w:val="00EA0A83"/>
    <w:rsid w:val="00EA0D4E"/>
    <w:rsid w:val="00EA0F47"/>
    <w:rsid w:val="00EA1A61"/>
    <w:rsid w:val="00EA28C1"/>
    <w:rsid w:val="00EA4A9E"/>
    <w:rsid w:val="00EA579B"/>
    <w:rsid w:val="00EA58C5"/>
    <w:rsid w:val="00EA77FC"/>
    <w:rsid w:val="00EB02B1"/>
    <w:rsid w:val="00EB13E5"/>
    <w:rsid w:val="00EB1F2A"/>
    <w:rsid w:val="00EB286E"/>
    <w:rsid w:val="00EB4E1D"/>
    <w:rsid w:val="00EB541D"/>
    <w:rsid w:val="00EB5904"/>
    <w:rsid w:val="00EC012F"/>
    <w:rsid w:val="00EC0B89"/>
    <w:rsid w:val="00EC0DD5"/>
    <w:rsid w:val="00EC100D"/>
    <w:rsid w:val="00EC13FF"/>
    <w:rsid w:val="00EC219F"/>
    <w:rsid w:val="00EC2397"/>
    <w:rsid w:val="00EC316E"/>
    <w:rsid w:val="00EC37E8"/>
    <w:rsid w:val="00EC3970"/>
    <w:rsid w:val="00EC3F79"/>
    <w:rsid w:val="00EC4341"/>
    <w:rsid w:val="00EC4480"/>
    <w:rsid w:val="00EC5AAC"/>
    <w:rsid w:val="00EC5B56"/>
    <w:rsid w:val="00EC5CE7"/>
    <w:rsid w:val="00EC64AB"/>
    <w:rsid w:val="00EC68DB"/>
    <w:rsid w:val="00EC7EDF"/>
    <w:rsid w:val="00ED0007"/>
    <w:rsid w:val="00ED0B37"/>
    <w:rsid w:val="00ED2100"/>
    <w:rsid w:val="00ED2272"/>
    <w:rsid w:val="00ED2C77"/>
    <w:rsid w:val="00ED3196"/>
    <w:rsid w:val="00ED3B86"/>
    <w:rsid w:val="00ED4908"/>
    <w:rsid w:val="00ED4EB3"/>
    <w:rsid w:val="00ED5A95"/>
    <w:rsid w:val="00ED6E19"/>
    <w:rsid w:val="00ED7217"/>
    <w:rsid w:val="00ED7D6D"/>
    <w:rsid w:val="00ED7EEA"/>
    <w:rsid w:val="00EE0625"/>
    <w:rsid w:val="00EE1AA6"/>
    <w:rsid w:val="00EE2E21"/>
    <w:rsid w:val="00EE3BE1"/>
    <w:rsid w:val="00EE4728"/>
    <w:rsid w:val="00EE4D6C"/>
    <w:rsid w:val="00EE64B6"/>
    <w:rsid w:val="00EE685A"/>
    <w:rsid w:val="00EE6B06"/>
    <w:rsid w:val="00EE7735"/>
    <w:rsid w:val="00EE7FC2"/>
    <w:rsid w:val="00EF0C3E"/>
    <w:rsid w:val="00EF0ED9"/>
    <w:rsid w:val="00EF1879"/>
    <w:rsid w:val="00EF1BC3"/>
    <w:rsid w:val="00EF388B"/>
    <w:rsid w:val="00F0005B"/>
    <w:rsid w:val="00F003FD"/>
    <w:rsid w:val="00F00825"/>
    <w:rsid w:val="00F00F07"/>
    <w:rsid w:val="00F011A5"/>
    <w:rsid w:val="00F0122F"/>
    <w:rsid w:val="00F02023"/>
    <w:rsid w:val="00F03818"/>
    <w:rsid w:val="00F04D43"/>
    <w:rsid w:val="00F0677A"/>
    <w:rsid w:val="00F07859"/>
    <w:rsid w:val="00F07C57"/>
    <w:rsid w:val="00F11BBC"/>
    <w:rsid w:val="00F12720"/>
    <w:rsid w:val="00F12A35"/>
    <w:rsid w:val="00F13A74"/>
    <w:rsid w:val="00F15434"/>
    <w:rsid w:val="00F166CE"/>
    <w:rsid w:val="00F17DBC"/>
    <w:rsid w:val="00F17DCE"/>
    <w:rsid w:val="00F21E36"/>
    <w:rsid w:val="00F22FAF"/>
    <w:rsid w:val="00F238AB"/>
    <w:rsid w:val="00F239F5"/>
    <w:rsid w:val="00F245AD"/>
    <w:rsid w:val="00F24B05"/>
    <w:rsid w:val="00F24F10"/>
    <w:rsid w:val="00F253CF"/>
    <w:rsid w:val="00F25DBD"/>
    <w:rsid w:val="00F2797B"/>
    <w:rsid w:val="00F3040B"/>
    <w:rsid w:val="00F313B7"/>
    <w:rsid w:val="00F31F13"/>
    <w:rsid w:val="00F33A35"/>
    <w:rsid w:val="00F33A67"/>
    <w:rsid w:val="00F33BC6"/>
    <w:rsid w:val="00F347FB"/>
    <w:rsid w:val="00F37C82"/>
    <w:rsid w:val="00F40904"/>
    <w:rsid w:val="00F40A96"/>
    <w:rsid w:val="00F40C95"/>
    <w:rsid w:val="00F40D94"/>
    <w:rsid w:val="00F41D94"/>
    <w:rsid w:val="00F41F98"/>
    <w:rsid w:val="00F422C3"/>
    <w:rsid w:val="00F42BAB"/>
    <w:rsid w:val="00F42BB3"/>
    <w:rsid w:val="00F446BA"/>
    <w:rsid w:val="00F44BCC"/>
    <w:rsid w:val="00F45280"/>
    <w:rsid w:val="00F464BC"/>
    <w:rsid w:val="00F50315"/>
    <w:rsid w:val="00F50911"/>
    <w:rsid w:val="00F509B1"/>
    <w:rsid w:val="00F50A3A"/>
    <w:rsid w:val="00F50CF7"/>
    <w:rsid w:val="00F51092"/>
    <w:rsid w:val="00F52334"/>
    <w:rsid w:val="00F538F5"/>
    <w:rsid w:val="00F5493E"/>
    <w:rsid w:val="00F549BD"/>
    <w:rsid w:val="00F54C20"/>
    <w:rsid w:val="00F54DFF"/>
    <w:rsid w:val="00F55392"/>
    <w:rsid w:val="00F556FD"/>
    <w:rsid w:val="00F55BF5"/>
    <w:rsid w:val="00F55E71"/>
    <w:rsid w:val="00F568DF"/>
    <w:rsid w:val="00F56DC5"/>
    <w:rsid w:val="00F56F8D"/>
    <w:rsid w:val="00F57F9A"/>
    <w:rsid w:val="00F60D9C"/>
    <w:rsid w:val="00F60E5C"/>
    <w:rsid w:val="00F61D0C"/>
    <w:rsid w:val="00F623B8"/>
    <w:rsid w:val="00F626E0"/>
    <w:rsid w:val="00F62DA2"/>
    <w:rsid w:val="00F6550D"/>
    <w:rsid w:val="00F66056"/>
    <w:rsid w:val="00F6763C"/>
    <w:rsid w:val="00F67A60"/>
    <w:rsid w:val="00F706DB"/>
    <w:rsid w:val="00F7072D"/>
    <w:rsid w:val="00F72313"/>
    <w:rsid w:val="00F73955"/>
    <w:rsid w:val="00F73B72"/>
    <w:rsid w:val="00F77657"/>
    <w:rsid w:val="00F80FCB"/>
    <w:rsid w:val="00F81FA2"/>
    <w:rsid w:val="00F826C4"/>
    <w:rsid w:val="00F826E5"/>
    <w:rsid w:val="00F835E2"/>
    <w:rsid w:val="00F83AC6"/>
    <w:rsid w:val="00F850E7"/>
    <w:rsid w:val="00F85806"/>
    <w:rsid w:val="00F85AFD"/>
    <w:rsid w:val="00F86ECC"/>
    <w:rsid w:val="00F907A3"/>
    <w:rsid w:val="00F92636"/>
    <w:rsid w:val="00F929C6"/>
    <w:rsid w:val="00F92F2B"/>
    <w:rsid w:val="00F93AB8"/>
    <w:rsid w:val="00F94093"/>
    <w:rsid w:val="00F9590A"/>
    <w:rsid w:val="00F95B27"/>
    <w:rsid w:val="00F95BE3"/>
    <w:rsid w:val="00F970B4"/>
    <w:rsid w:val="00F9755E"/>
    <w:rsid w:val="00F9762E"/>
    <w:rsid w:val="00FA027C"/>
    <w:rsid w:val="00FA2E5B"/>
    <w:rsid w:val="00FA3E18"/>
    <w:rsid w:val="00FA4D6A"/>
    <w:rsid w:val="00FA5A1D"/>
    <w:rsid w:val="00FA5F63"/>
    <w:rsid w:val="00FA5FEE"/>
    <w:rsid w:val="00FA605E"/>
    <w:rsid w:val="00FA683A"/>
    <w:rsid w:val="00FA7565"/>
    <w:rsid w:val="00FB02F9"/>
    <w:rsid w:val="00FB05FE"/>
    <w:rsid w:val="00FB0824"/>
    <w:rsid w:val="00FB0C5B"/>
    <w:rsid w:val="00FB15D2"/>
    <w:rsid w:val="00FB22F2"/>
    <w:rsid w:val="00FB2340"/>
    <w:rsid w:val="00FB23E3"/>
    <w:rsid w:val="00FB371E"/>
    <w:rsid w:val="00FB3927"/>
    <w:rsid w:val="00FB4134"/>
    <w:rsid w:val="00FB47B5"/>
    <w:rsid w:val="00FB5413"/>
    <w:rsid w:val="00FB54B2"/>
    <w:rsid w:val="00FB5E72"/>
    <w:rsid w:val="00FB784B"/>
    <w:rsid w:val="00FC03DB"/>
    <w:rsid w:val="00FC0EB0"/>
    <w:rsid w:val="00FC10E4"/>
    <w:rsid w:val="00FC2897"/>
    <w:rsid w:val="00FC2C9F"/>
    <w:rsid w:val="00FC6A23"/>
    <w:rsid w:val="00FC6FD5"/>
    <w:rsid w:val="00FC7A9C"/>
    <w:rsid w:val="00FD000E"/>
    <w:rsid w:val="00FD127C"/>
    <w:rsid w:val="00FD12DA"/>
    <w:rsid w:val="00FD2212"/>
    <w:rsid w:val="00FD224C"/>
    <w:rsid w:val="00FD28C3"/>
    <w:rsid w:val="00FD2A4E"/>
    <w:rsid w:val="00FD2E90"/>
    <w:rsid w:val="00FD3215"/>
    <w:rsid w:val="00FD453A"/>
    <w:rsid w:val="00FD46BD"/>
    <w:rsid w:val="00FD5FCD"/>
    <w:rsid w:val="00FD66F2"/>
    <w:rsid w:val="00FD67FE"/>
    <w:rsid w:val="00FD7BAB"/>
    <w:rsid w:val="00FE04B1"/>
    <w:rsid w:val="00FE0A57"/>
    <w:rsid w:val="00FE1393"/>
    <w:rsid w:val="00FE29CC"/>
    <w:rsid w:val="00FE2BDD"/>
    <w:rsid w:val="00FE4230"/>
    <w:rsid w:val="00FE5DE5"/>
    <w:rsid w:val="00FE61FF"/>
    <w:rsid w:val="00FE641F"/>
    <w:rsid w:val="00FE6AAA"/>
    <w:rsid w:val="00FE6E28"/>
    <w:rsid w:val="00FE7E85"/>
    <w:rsid w:val="00FF05DD"/>
    <w:rsid w:val="00FF0DB7"/>
    <w:rsid w:val="00FF1CF1"/>
    <w:rsid w:val="00FF20BF"/>
    <w:rsid w:val="00FF270A"/>
    <w:rsid w:val="00FF2B8E"/>
    <w:rsid w:val="00FF2D51"/>
    <w:rsid w:val="00FF33B8"/>
    <w:rsid w:val="00FF3686"/>
    <w:rsid w:val="00FF4786"/>
    <w:rsid w:val="00FF483E"/>
    <w:rsid w:val="00FF4D29"/>
    <w:rsid w:val="00FF6A0B"/>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02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5440"/>
    <w:rPr>
      <w:sz w:val="24"/>
      <w:szCs w:val="24"/>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tabs>
        <w:tab w:val="left" w:pos="-567"/>
      </w:tabs>
      <w:spacing w:before="240" w:after="240"/>
      <w:jc w:val="both"/>
      <w:outlineLvl w:val="1"/>
    </w:pPr>
    <w:rPr>
      <w:rFonts w:ascii="Arial" w:hAnsi="Arial" w:cs="Arial"/>
      <w:b/>
      <w:bCs/>
      <w:i/>
      <w:iCs/>
      <w:szCs w:val="20"/>
    </w:rPr>
  </w:style>
  <w:style w:type="paragraph" w:styleId="Nagwek3">
    <w:name w:val="heading 3"/>
    <w:basedOn w:val="Normalny"/>
    <w:next w:val="Normalny"/>
    <w:qFormat/>
    <w:pPr>
      <w:keepNext/>
      <w:outlineLvl w:val="2"/>
    </w:pPr>
    <w:rPr>
      <w:rFonts w:ascii="Trebuchet MS" w:hAnsi="Trebuchet MS"/>
      <w:b/>
      <w:bCs/>
    </w:rPr>
  </w:style>
  <w:style w:type="paragraph" w:styleId="Nagwek4">
    <w:name w:val="heading 4"/>
    <w:basedOn w:val="Normalny"/>
    <w:next w:val="Normalny"/>
    <w:qFormat/>
    <w:pPr>
      <w:keepNext/>
      <w:spacing w:after="120"/>
      <w:jc w:val="center"/>
      <w:outlineLvl w:val="3"/>
    </w:pPr>
    <w:rPr>
      <w:rFonts w:ascii="Tahoma" w:hAnsi="Tahoma" w:cs="Tahoma"/>
      <w:b/>
      <w:sz w:val="22"/>
      <w:szCs w:val="22"/>
    </w:rPr>
  </w:style>
  <w:style w:type="paragraph" w:styleId="Nagwek5">
    <w:name w:val="heading 5"/>
    <w:basedOn w:val="Normalny"/>
    <w:next w:val="Normalny"/>
    <w:qFormat/>
    <w:pPr>
      <w:keepNext/>
      <w:outlineLvl w:val="4"/>
    </w:pPr>
    <w:rPr>
      <w:rFonts w:ascii="Tahoma" w:hAnsi="Tahoma" w:cs="Tahoma"/>
      <w:b/>
      <w:bCs/>
      <w:sz w:val="22"/>
    </w:rPr>
  </w:style>
  <w:style w:type="paragraph" w:styleId="Nagwek6">
    <w:name w:val="heading 6"/>
    <w:basedOn w:val="Normalny"/>
    <w:next w:val="Normalny"/>
    <w:link w:val="Nagwek6Znak"/>
    <w:qFormat/>
    <w:rsid w:val="00182C9D"/>
    <w:pPr>
      <w:tabs>
        <w:tab w:val="num" w:pos="1152"/>
      </w:tabs>
      <w:spacing w:before="240" w:after="60" w:line="360" w:lineRule="auto"/>
      <w:ind w:left="1152" w:hanging="1152"/>
      <w:jc w:val="both"/>
      <w:outlineLvl w:val="5"/>
    </w:pPr>
    <w:rPr>
      <w:b/>
      <w:bCs/>
      <w:sz w:val="22"/>
      <w:szCs w:val="22"/>
    </w:rPr>
  </w:style>
  <w:style w:type="paragraph" w:styleId="Nagwek7">
    <w:name w:val="heading 7"/>
    <w:basedOn w:val="Normalny"/>
    <w:next w:val="Normalny"/>
    <w:link w:val="Nagwek7Znak"/>
    <w:qFormat/>
    <w:rsid w:val="00182C9D"/>
    <w:pPr>
      <w:tabs>
        <w:tab w:val="num" w:pos="1296"/>
      </w:tabs>
      <w:spacing w:before="240" w:after="60" w:line="360" w:lineRule="auto"/>
      <w:ind w:left="1296" w:hanging="1296"/>
      <w:jc w:val="both"/>
      <w:outlineLvl w:val="6"/>
    </w:pPr>
  </w:style>
  <w:style w:type="paragraph" w:styleId="Nagwek8">
    <w:name w:val="heading 8"/>
    <w:basedOn w:val="Normalny"/>
    <w:next w:val="Normalny"/>
    <w:link w:val="Nagwek8Znak"/>
    <w:qFormat/>
    <w:rsid w:val="00182C9D"/>
    <w:pPr>
      <w:tabs>
        <w:tab w:val="num" w:pos="1440"/>
      </w:tabs>
      <w:spacing w:before="240" w:after="60" w:line="360" w:lineRule="auto"/>
      <w:ind w:left="1440" w:hanging="1440"/>
      <w:jc w:val="both"/>
      <w:outlineLvl w:val="7"/>
    </w:pPr>
    <w:rPr>
      <w:i/>
      <w:iCs/>
    </w:rPr>
  </w:style>
  <w:style w:type="paragraph" w:styleId="Nagwek9">
    <w:name w:val="heading 9"/>
    <w:basedOn w:val="Normalny"/>
    <w:next w:val="Normalny"/>
    <w:link w:val="Nagwek9Znak"/>
    <w:qFormat/>
    <w:rsid w:val="00182C9D"/>
    <w:pPr>
      <w:tabs>
        <w:tab w:val="num" w:pos="2880"/>
      </w:tabs>
      <w:spacing w:before="240" w:after="60" w:line="360" w:lineRule="auto"/>
      <w:ind w:left="1584" w:hanging="1584"/>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Tytu">
    <w:name w:val="Title"/>
    <w:basedOn w:val="Normalny"/>
    <w:qFormat/>
    <w:pPr>
      <w:jc w:val="center"/>
    </w:pPr>
    <w:rPr>
      <w:rFonts w:ascii="Tahoma" w:hAnsi="Tahoma" w:cs="Tahoma"/>
      <w:b/>
      <w:bCs/>
      <w:sz w:val="22"/>
    </w:rPr>
  </w:style>
  <w:style w:type="paragraph" w:styleId="Tekstpodstawowy">
    <w:name w:val="Body Text"/>
    <w:basedOn w:val="Normalny"/>
    <w:rPr>
      <w:rFonts w:ascii="Tahoma" w:hAnsi="Tahoma" w:cs="Tahoma"/>
      <w:sz w:val="22"/>
    </w:rPr>
  </w:style>
  <w:style w:type="paragraph" w:customStyle="1" w:styleId="Standard">
    <w:name w:val="Standard"/>
    <w:pPr>
      <w:widowControl w:val="0"/>
      <w:autoSpaceDE w:val="0"/>
      <w:autoSpaceDN w:val="0"/>
      <w:adjustRightInd w:val="0"/>
    </w:pPr>
    <w:rPr>
      <w:lang w:val="en-GB"/>
    </w:rPr>
  </w:style>
  <w:style w:type="character" w:styleId="Pogrubienie">
    <w:name w:val="Strong"/>
    <w:qFormat/>
    <w:rPr>
      <w:b/>
      <w:bCs/>
    </w:rPr>
  </w:style>
  <w:style w:type="character" w:styleId="Hipercze">
    <w:name w:val="Hyperlink"/>
    <w:rPr>
      <w:color w:val="0000FF"/>
      <w:u w:val="single"/>
    </w:rPr>
  </w:style>
  <w:style w:type="paragraph" w:styleId="NormalnyWeb">
    <w:name w:val="Normal (Web)"/>
    <w:basedOn w:val="Normalny"/>
    <w:pPr>
      <w:spacing w:before="100" w:beforeAutospacing="1" w:after="100" w:afterAutospacing="1"/>
    </w:pPr>
  </w:style>
  <w:style w:type="character" w:styleId="Uwydatnienie">
    <w:name w:val="Emphasis"/>
    <w:qFormat/>
    <w:rPr>
      <w:i/>
      <w:iCs/>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Podstawowy">
    <w:name w:val="Podstawowy"/>
    <w:basedOn w:val="Normalny"/>
    <w:pPr>
      <w:spacing w:before="120" w:after="120" w:line="288" w:lineRule="auto"/>
      <w:ind w:left="357"/>
    </w:pPr>
    <w:rPr>
      <w:rFonts w:ascii="Trebuchet MS" w:hAnsi="Trebuchet MS"/>
    </w:rPr>
  </w:style>
  <w:style w:type="paragraph" w:styleId="Tekstpodstawowywcity">
    <w:name w:val="Body Text Indent"/>
    <w:basedOn w:val="Normalny"/>
    <w:pPr>
      <w:ind w:left="360"/>
    </w:pPr>
  </w:style>
  <w:style w:type="paragraph" w:styleId="Spistreci1">
    <w:name w:val="toc 1"/>
    <w:basedOn w:val="Normalny"/>
    <w:next w:val="Normalny"/>
    <w:autoRedefine/>
    <w:semiHidden/>
    <w:pPr>
      <w:spacing w:before="120" w:after="120"/>
    </w:pPr>
    <w:rPr>
      <w:rFonts w:ascii="Arial" w:hAnsi="Arial"/>
      <w:b/>
    </w:rPr>
  </w:style>
  <w:style w:type="paragraph" w:styleId="Tekstpodstawowy2">
    <w:name w:val="Body Text 2"/>
    <w:basedOn w:val="Normalny"/>
    <w:pPr>
      <w:jc w:val="both"/>
    </w:pPr>
    <w:rPr>
      <w:rFonts w:ascii="Tahoma" w:hAnsi="Tahoma" w:cs="Tahoma"/>
      <w:sz w:val="22"/>
      <w:szCs w:val="22"/>
    </w:rPr>
  </w:style>
  <w:style w:type="paragraph" w:customStyle="1" w:styleId="s2">
    <w:name w:val="s2"/>
    <w:basedOn w:val="Normalny"/>
    <w:pPr>
      <w:spacing w:before="100" w:beforeAutospacing="1" w:after="100" w:afterAutospacing="1"/>
    </w:pPr>
    <w:rPr>
      <w:b/>
      <w:bCs/>
      <w:color w:val="737573"/>
    </w:rPr>
  </w:style>
  <w:style w:type="paragraph" w:styleId="Nagwek">
    <w:name w:val="header"/>
    <w:basedOn w:val="Normalny"/>
    <w:link w:val="NagwekZnak"/>
    <w:uiPriority w:val="99"/>
    <w:pPr>
      <w:tabs>
        <w:tab w:val="center" w:pos="4536"/>
        <w:tab w:val="right" w:pos="9072"/>
      </w:tabs>
    </w:pPr>
  </w:style>
  <w:style w:type="paragraph" w:styleId="Tekstpodstawowy3">
    <w:name w:val="Body Text 3"/>
    <w:basedOn w:val="Normalny"/>
    <w:pPr>
      <w:spacing w:after="120"/>
    </w:pPr>
    <w:rPr>
      <w:sz w:val="16"/>
      <w:szCs w:val="16"/>
    </w:rPr>
  </w:style>
  <w:style w:type="paragraph" w:styleId="Tekstpodstawowywcity2">
    <w:name w:val="Body Text Indent 2"/>
    <w:basedOn w:val="Normalny"/>
    <w:pPr>
      <w:widowControl w:val="0"/>
      <w:ind w:left="284" w:hanging="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paragraph" w:styleId="Lista">
    <w:name w:val="List"/>
    <w:basedOn w:val="Normalny"/>
    <w:rsid w:val="0045148A"/>
    <w:pPr>
      <w:widowControl w:val="0"/>
      <w:suppressAutoHyphens/>
      <w:autoSpaceDE w:val="0"/>
      <w:ind w:left="283" w:hanging="283"/>
    </w:pPr>
    <w:rPr>
      <w:rFonts w:ascii="Tahoma" w:hAnsi="Tahoma"/>
      <w:sz w:val="20"/>
      <w:szCs w:val="20"/>
    </w:rPr>
  </w:style>
  <w:style w:type="paragraph" w:customStyle="1" w:styleId="Lista21">
    <w:name w:val="Lista 21"/>
    <w:basedOn w:val="Normalny"/>
    <w:rsid w:val="0045148A"/>
    <w:pPr>
      <w:widowControl w:val="0"/>
      <w:suppressAutoHyphens/>
      <w:autoSpaceDE w:val="0"/>
      <w:ind w:left="566" w:hanging="283"/>
    </w:pPr>
    <w:rPr>
      <w:rFonts w:ascii="Tahoma" w:hAnsi="Tahoma"/>
      <w:sz w:val="20"/>
      <w:szCs w:val="20"/>
    </w:rPr>
  </w:style>
  <w:style w:type="paragraph" w:customStyle="1" w:styleId="Lista31">
    <w:name w:val="Lista 31"/>
    <w:basedOn w:val="Normalny"/>
    <w:rsid w:val="0045148A"/>
    <w:pPr>
      <w:widowControl w:val="0"/>
      <w:suppressAutoHyphens/>
      <w:autoSpaceDE w:val="0"/>
      <w:ind w:left="849" w:hanging="283"/>
    </w:pPr>
    <w:rPr>
      <w:rFonts w:ascii="Tahoma" w:hAnsi="Tahoma"/>
      <w:sz w:val="20"/>
      <w:szCs w:val="20"/>
    </w:rPr>
  </w:style>
  <w:style w:type="paragraph" w:customStyle="1" w:styleId="Lista41">
    <w:name w:val="Lista 41"/>
    <w:basedOn w:val="Normalny"/>
    <w:rsid w:val="0045148A"/>
    <w:pPr>
      <w:widowControl w:val="0"/>
      <w:suppressAutoHyphens/>
      <w:autoSpaceDE w:val="0"/>
      <w:ind w:left="1132" w:hanging="283"/>
    </w:pPr>
    <w:rPr>
      <w:rFonts w:ascii="Tahoma" w:hAnsi="Tahoma"/>
      <w:sz w:val="20"/>
      <w:szCs w:val="20"/>
    </w:rPr>
  </w:style>
  <w:style w:type="paragraph" w:customStyle="1" w:styleId="Lista51">
    <w:name w:val="Lista 51"/>
    <w:basedOn w:val="Normalny"/>
    <w:rsid w:val="0045148A"/>
    <w:pPr>
      <w:widowControl w:val="0"/>
      <w:suppressAutoHyphens/>
      <w:autoSpaceDE w:val="0"/>
      <w:ind w:left="1415" w:hanging="283"/>
    </w:pPr>
    <w:rPr>
      <w:rFonts w:ascii="Tahoma" w:hAnsi="Tahoma"/>
      <w:sz w:val="20"/>
      <w:szCs w:val="20"/>
    </w:rPr>
  </w:style>
  <w:style w:type="paragraph" w:customStyle="1" w:styleId="Listawypunktowana2">
    <w:name w:val="Lista wypunktowana 2"/>
    <w:rsid w:val="0045148A"/>
    <w:pPr>
      <w:widowControl w:val="0"/>
      <w:tabs>
        <w:tab w:val="left" w:pos="1286"/>
      </w:tabs>
      <w:suppressAutoHyphens/>
      <w:autoSpaceDE w:val="0"/>
      <w:ind w:left="360" w:hanging="360"/>
    </w:pPr>
    <w:rPr>
      <w:rFonts w:ascii="Tahoma" w:hAnsi="Tahoma"/>
    </w:rPr>
  </w:style>
  <w:style w:type="paragraph" w:customStyle="1" w:styleId="Listawypunktowana3">
    <w:name w:val="Lista wypunktowana 3"/>
    <w:rsid w:val="0045148A"/>
    <w:pPr>
      <w:widowControl w:val="0"/>
      <w:tabs>
        <w:tab w:val="left" w:pos="1852"/>
      </w:tabs>
      <w:suppressAutoHyphens/>
      <w:autoSpaceDE w:val="0"/>
      <w:ind w:left="926" w:hanging="360"/>
    </w:pPr>
    <w:rPr>
      <w:rFonts w:ascii="Tahoma" w:hAnsi="Tahoma"/>
    </w:rPr>
  </w:style>
  <w:style w:type="paragraph" w:customStyle="1" w:styleId="Listawypunktowana4">
    <w:name w:val="Lista wypunktowana 4"/>
    <w:rsid w:val="0045148A"/>
    <w:pPr>
      <w:widowControl w:val="0"/>
      <w:tabs>
        <w:tab w:val="num" w:pos="720"/>
        <w:tab w:val="left" w:pos="2418"/>
      </w:tabs>
      <w:suppressAutoHyphens/>
      <w:autoSpaceDE w:val="0"/>
      <w:ind w:left="720" w:hanging="360"/>
    </w:pPr>
    <w:rPr>
      <w:rFonts w:ascii="Tahoma" w:hAnsi="Tahoma"/>
    </w:rPr>
  </w:style>
  <w:style w:type="paragraph" w:customStyle="1" w:styleId="WW-Lista-kontynuacja4">
    <w:name w:val="WW-Lista - kontynuacja 4"/>
    <w:basedOn w:val="Normalny"/>
    <w:rsid w:val="0045148A"/>
    <w:pPr>
      <w:widowControl w:val="0"/>
      <w:suppressAutoHyphens/>
      <w:autoSpaceDE w:val="0"/>
      <w:spacing w:after="120"/>
      <w:ind w:left="1132" w:firstLine="1"/>
    </w:pPr>
    <w:rPr>
      <w:rFonts w:ascii="Tahoma" w:hAnsi="Tahoma"/>
      <w:sz w:val="20"/>
      <w:szCs w:val="20"/>
    </w:rPr>
  </w:style>
  <w:style w:type="character" w:styleId="Odwoaniedokomentarza">
    <w:name w:val="annotation reference"/>
    <w:uiPriority w:val="99"/>
    <w:semiHidden/>
    <w:rsid w:val="00E2193F"/>
    <w:rPr>
      <w:sz w:val="16"/>
      <w:szCs w:val="16"/>
    </w:rPr>
  </w:style>
  <w:style w:type="paragraph" w:styleId="Tekstkomentarza">
    <w:name w:val="annotation text"/>
    <w:basedOn w:val="Normalny"/>
    <w:link w:val="TekstkomentarzaZnak"/>
    <w:uiPriority w:val="99"/>
    <w:semiHidden/>
    <w:rsid w:val="00E2193F"/>
    <w:rPr>
      <w:sz w:val="20"/>
      <w:szCs w:val="20"/>
    </w:rPr>
  </w:style>
  <w:style w:type="paragraph" w:styleId="Tematkomentarza">
    <w:name w:val="annotation subject"/>
    <w:basedOn w:val="Tekstkomentarza"/>
    <w:next w:val="Tekstkomentarza"/>
    <w:semiHidden/>
    <w:rsid w:val="00E2193F"/>
    <w:rPr>
      <w:b/>
      <w:bCs/>
    </w:rPr>
  </w:style>
  <w:style w:type="paragraph" w:styleId="Tekstprzypisudolnego">
    <w:name w:val="footnote text"/>
    <w:basedOn w:val="Normalny"/>
    <w:semiHidden/>
    <w:rsid w:val="001A65E3"/>
    <w:rPr>
      <w:sz w:val="20"/>
      <w:szCs w:val="20"/>
    </w:rPr>
  </w:style>
  <w:style w:type="character" w:styleId="Odwoanieprzypisudolnego">
    <w:name w:val="footnote reference"/>
    <w:semiHidden/>
    <w:rsid w:val="001A65E3"/>
    <w:rPr>
      <w:vertAlign w:val="superscript"/>
    </w:rPr>
  </w:style>
  <w:style w:type="table" w:styleId="Tabela-Siatka">
    <w:name w:val="Table Grid"/>
    <w:basedOn w:val="Standardowy"/>
    <w:rsid w:val="0008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link w:val="Nagwek6"/>
    <w:rsid w:val="00182C9D"/>
    <w:rPr>
      <w:b/>
      <w:bCs/>
      <w:sz w:val="22"/>
      <w:szCs w:val="22"/>
    </w:rPr>
  </w:style>
  <w:style w:type="character" w:customStyle="1" w:styleId="Nagwek7Znak">
    <w:name w:val="Nagłówek 7 Znak"/>
    <w:link w:val="Nagwek7"/>
    <w:rsid w:val="00182C9D"/>
    <w:rPr>
      <w:sz w:val="24"/>
      <w:szCs w:val="24"/>
    </w:rPr>
  </w:style>
  <w:style w:type="character" w:customStyle="1" w:styleId="Nagwek8Znak">
    <w:name w:val="Nagłówek 8 Znak"/>
    <w:link w:val="Nagwek8"/>
    <w:rsid w:val="00182C9D"/>
    <w:rPr>
      <w:i/>
      <w:iCs/>
      <w:sz w:val="24"/>
      <w:szCs w:val="24"/>
    </w:rPr>
  </w:style>
  <w:style w:type="character" w:customStyle="1" w:styleId="Nagwek9Znak">
    <w:name w:val="Nagłówek 9 Znak"/>
    <w:link w:val="Nagwek9"/>
    <w:rsid w:val="00182C9D"/>
    <w:rPr>
      <w:rFonts w:ascii="Arial" w:hAnsi="Arial" w:cs="Arial"/>
      <w:sz w:val="22"/>
      <w:szCs w:val="22"/>
    </w:rPr>
  </w:style>
  <w:style w:type="paragraph" w:customStyle="1" w:styleId="punktowanie">
    <w:name w:val="punktowanie"/>
    <w:basedOn w:val="Normalny"/>
    <w:rsid w:val="00182C9D"/>
    <w:pPr>
      <w:numPr>
        <w:ilvl w:val="1"/>
        <w:numId w:val="39"/>
      </w:numPr>
      <w:spacing w:before="120" w:after="120" w:line="288" w:lineRule="auto"/>
    </w:pPr>
    <w:rPr>
      <w:rFonts w:ascii="Trebuchet MS" w:hAnsi="Trebuchet MS"/>
      <w:sz w:val="20"/>
    </w:rPr>
  </w:style>
  <w:style w:type="paragraph" w:styleId="Legenda">
    <w:name w:val="caption"/>
    <w:basedOn w:val="Normalny"/>
    <w:next w:val="Normalny"/>
    <w:qFormat/>
    <w:rsid w:val="00182C9D"/>
    <w:rPr>
      <w:b/>
      <w:bCs/>
      <w:sz w:val="20"/>
      <w:szCs w:val="20"/>
    </w:rPr>
  </w:style>
  <w:style w:type="paragraph" w:customStyle="1" w:styleId="ZnakZnak">
    <w:name w:val="Znak Znak"/>
    <w:basedOn w:val="Normalny"/>
    <w:link w:val="Bezlisty"/>
    <w:rsid w:val="008247B5"/>
    <w:pPr>
      <w:spacing w:line="360" w:lineRule="atLeast"/>
      <w:jc w:val="both"/>
    </w:pPr>
    <w:rPr>
      <w:szCs w:val="20"/>
    </w:rPr>
  </w:style>
  <w:style w:type="paragraph" w:customStyle="1" w:styleId="StandardowyStandardowy1">
    <w:name w:val="Standardowy.Standardowy1"/>
    <w:rsid w:val="00D86D2B"/>
    <w:pPr>
      <w:autoSpaceDE w:val="0"/>
      <w:autoSpaceDN w:val="0"/>
    </w:pPr>
    <w:rPr>
      <w:sz w:val="24"/>
      <w:szCs w:val="24"/>
      <w:lang w:val="en-GB"/>
    </w:rPr>
  </w:style>
  <w:style w:type="paragraph" w:customStyle="1" w:styleId="TekstpodstawowyEHPTBodyText2F2ndrad">
    <w:name w:val="Tekst podstawowy.EHPT.Body Text2.(F2).ändrad"/>
    <w:basedOn w:val="StandardowyStandardowy1"/>
    <w:rsid w:val="00D86D2B"/>
    <w:pPr>
      <w:jc w:val="both"/>
    </w:pPr>
    <w:rPr>
      <w:lang w:val="pl-PL"/>
    </w:rPr>
  </w:style>
  <w:style w:type="paragraph" w:styleId="Akapitzlist">
    <w:name w:val="List Paragraph"/>
    <w:basedOn w:val="Normalny"/>
    <w:link w:val="AkapitzlistZnak"/>
    <w:uiPriority w:val="34"/>
    <w:qFormat/>
    <w:rsid w:val="00141FF8"/>
    <w:pPr>
      <w:ind w:left="720"/>
      <w:contextualSpacing/>
    </w:pPr>
  </w:style>
  <w:style w:type="paragraph" w:styleId="Bezodstpw">
    <w:name w:val="No Spacing"/>
    <w:uiPriority w:val="1"/>
    <w:qFormat/>
    <w:rsid w:val="003E2A7D"/>
    <w:rPr>
      <w:rFonts w:ascii="Calibri" w:eastAsia="Calibri" w:hAnsi="Calibri"/>
      <w:sz w:val="22"/>
      <w:szCs w:val="22"/>
      <w:lang w:eastAsia="en-US"/>
    </w:rPr>
  </w:style>
  <w:style w:type="character" w:customStyle="1" w:styleId="TekstkomentarzaZnak">
    <w:name w:val="Tekst komentarza Znak"/>
    <w:basedOn w:val="Domylnaczcionkaakapitu"/>
    <w:link w:val="Tekstkomentarza"/>
    <w:uiPriority w:val="99"/>
    <w:semiHidden/>
    <w:rsid w:val="003E2A7D"/>
  </w:style>
  <w:style w:type="character" w:customStyle="1" w:styleId="AkapitzlistZnak">
    <w:name w:val="Akapit z listą Znak"/>
    <w:link w:val="Akapitzlist"/>
    <w:uiPriority w:val="99"/>
    <w:locked/>
    <w:rsid w:val="003E2A7D"/>
    <w:rPr>
      <w:sz w:val="24"/>
      <w:szCs w:val="24"/>
    </w:rPr>
  </w:style>
  <w:style w:type="paragraph" w:styleId="Zwykytekst">
    <w:name w:val="Plain Text"/>
    <w:basedOn w:val="Normalny"/>
    <w:link w:val="ZwykytekstZnak"/>
    <w:uiPriority w:val="99"/>
    <w:unhideWhenUsed/>
    <w:rsid w:val="00E31A87"/>
    <w:rPr>
      <w:rFonts w:ascii="Calibri" w:eastAsia="Calibri" w:hAnsi="Calibri"/>
      <w:color w:val="1F497D"/>
      <w:sz w:val="22"/>
      <w:szCs w:val="21"/>
      <w:lang w:val="x-none" w:eastAsia="en-US"/>
    </w:rPr>
  </w:style>
  <w:style w:type="character" w:customStyle="1" w:styleId="ZwykytekstZnak">
    <w:name w:val="Zwykły tekst Znak"/>
    <w:link w:val="Zwykytekst"/>
    <w:uiPriority w:val="99"/>
    <w:rsid w:val="00E31A87"/>
    <w:rPr>
      <w:rFonts w:ascii="Calibri" w:eastAsia="Calibri" w:hAnsi="Calibri"/>
      <w:color w:val="1F497D"/>
      <w:sz w:val="22"/>
      <w:szCs w:val="21"/>
      <w:lang w:val="x-none" w:eastAsia="en-US"/>
    </w:rPr>
  </w:style>
  <w:style w:type="paragraph" w:customStyle="1" w:styleId="ZnakZnak6">
    <w:name w:val="Znak Znak6"/>
    <w:basedOn w:val="Normalny"/>
    <w:rsid w:val="004F4A53"/>
    <w:pPr>
      <w:spacing w:line="360" w:lineRule="auto"/>
      <w:jc w:val="both"/>
    </w:pPr>
    <w:rPr>
      <w:rFonts w:ascii="Verdana" w:hAnsi="Verdana"/>
      <w:sz w:val="20"/>
      <w:szCs w:val="20"/>
    </w:rPr>
  </w:style>
  <w:style w:type="paragraph" w:styleId="Poprawka">
    <w:name w:val="Revision"/>
    <w:hidden/>
    <w:uiPriority w:val="99"/>
    <w:semiHidden/>
    <w:rsid w:val="00E130C0"/>
    <w:rPr>
      <w:sz w:val="24"/>
      <w:szCs w:val="24"/>
    </w:rPr>
  </w:style>
  <w:style w:type="numbering" w:customStyle="1" w:styleId="List39">
    <w:name w:val="List 39"/>
    <w:rsid w:val="003574DC"/>
    <w:pPr>
      <w:numPr>
        <w:numId w:val="51"/>
      </w:numPr>
    </w:pPr>
  </w:style>
  <w:style w:type="paragraph" w:styleId="Lista2">
    <w:name w:val="List 2"/>
    <w:basedOn w:val="Normalny"/>
    <w:rsid w:val="0031481C"/>
    <w:pPr>
      <w:ind w:left="566" w:hanging="283"/>
      <w:contextualSpacing/>
    </w:pPr>
  </w:style>
  <w:style w:type="numbering" w:customStyle="1" w:styleId="WW8Num6">
    <w:name w:val="WW8Num6"/>
    <w:basedOn w:val="Bezlisty"/>
    <w:rsid w:val="0031481C"/>
    <w:pPr>
      <w:numPr>
        <w:numId w:val="53"/>
      </w:numPr>
    </w:pPr>
  </w:style>
  <w:style w:type="numbering" w:customStyle="1" w:styleId="WW8Num10">
    <w:name w:val="WW8Num10"/>
    <w:rsid w:val="003A4961"/>
    <w:pPr>
      <w:numPr>
        <w:numId w:val="66"/>
      </w:numPr>
    </w:pPr>
  </w:style>
  <w:style w:type="paragraph" w:customStyle="1" w:styleId="ParagrafNumer">
    <w:name w:val="ParagrafNumer"/>
    <w:basedOn w:val="Normalny"/>
    <w:rsid w:val="0062793E"/>
    <w:pPr>
      <w:suppressAutoHyphens/>
      <w:spacing w:before="200" w:line="276" w:lineRule="auto"/>
      <w:jc w:val="center"/>
    </w:pPr>
    <w:rPr>
      <w:rFonts w:ascii="Arial" w:eastAsia="Calibri" w:hAnsi="Arial" w:cs="Arial"/>
      <w:b/>
      <w:sz w:val="22"/>
      <w:szCs w:val="22"/>
      <w:lang w:eastAsia="zh-CN"/>
    </w:rPr>
  </w:style>
  <w:style w:type="paragraph" w:customStyle="1" w:styleId="ParagrafTytu">
    <w:name w:val="ParagrafTytuł"/>
    <w:basedOn w:val="Normalny"/>
    <w:rsid w:val="0062793E"/>
    <w:pPr>
      <w:suppressAutoHyphens/>
      <w:spacing w:after="120" w:line="276" w:lineRule="auto"/>
      <w:jc w:val="center"/>
    </w:pPr>
    <w:rPr>
      <w:rFonts w:ascii="Arial" w:eastAsia="Calibri" w:hAnsi="Arial" w:cs="Calibri"/>
      <w:b/>
      <w:sz w:val="22"/>
      <w:szCs w:val="22"/>
      <w:lang w:eastAsia="zh-CN"/>
    </w:rPr>
  </w:style>
  <w:style w:type="character" w:styleId="Nierozpoznanawzmianka">
    <w:name w:val="Unresolved Mention"/>
    <w:basedOn w:val="Domylnaczcionkaakapitu"/>
    <w:uiPriority w:val="99"/>
    <w:semiHidden/>
    <w:unhideWhenUsed/>
    <w:rsid w:val="005538E1"/>
    <w:rPr>
      <w:color w:val="605E5C"/>
      <w:shd w:val="clear" w:color="auto" w:fill="E1DFDD"/>
    </w:rPr>
  </w:style>
  <w:style w:type="character" w:customStyle="1" w:styleId="NagwekZnak">
    <w:name w:val="Nagłówek Znak"/>
    <w:basedOn w:val="Domylnaczcionkaakapitu"/>
    <w:link w:val="Nagwek"/>
    <w:uiPriority w:val="99"/>
    <w:rsid w:val="00767D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5909">
      <w:bodyDiv w:val="1"/>
      <w:marLeft w:val="0"/>
      <w:marRight w:val="0"/>
      <w:marTop w:val="0"/>
      <w:marBottom w:val="0"/>
      <w:divBdr>
        <w:top w:val="none" w:sz="0" w:space="0" w:color="auto"/>
        <w:left w:val="none" w:sz="0" w:space="0" w:color="auto"/>
        <w:bottom w:val="none" w:sz="0" w:space="0" w:color="auto"/>
        <w:right w:val="none" w:sz="0" w:space="0" w:color="auto"/>
      </w:divBdr>
    </w:div>
    <w:div w:id="210730788">
      <w:bodyDiv w:val="1"/>
      <w:marLeft w:val="0"/>
      <w:marRight w:val="0"/>
      <w:marTop w:val="0"/>
      <w:marBottom w:val="0"/>
      <w:divBdr>
        <w:top w:val="none" w:sz="0" w:space="0" w:color="auto"/>
        <w:left w:val="none" w:sz="0" w:space="0" w:color="auto"/>
        <w:bottom w:val="none" w:sz="0" w:space="0" w:color="auto"/>
        <w:right w:val="none" w:sz="0" w:space="0" w:color="auto"/>
      </w:divBdr>
    </w:div>
    <w:div w:id="218984657">
      <w:bodyDiv w:val="1"/>
      <w:marLeft w:val="0"/>
      <w:marRight w:val="0"/>
      <w:marTop w:val="0"/>
      <w:marBottom w:val="0"/>
      <w:divBdr>
        <w:top w:val="none" w:sz="0" w:space="0" w:color="auto"/>
        <w:left w:val="none" w:sz="0" w:space="0" w:color="auto"/>
        <w:bottom w:val="none" w:sz="0" w:space="0" w:color="auto"/>
        <w:right w:val="none" w:sz="0" w:space="0" w:color="auto"/>
      </w:divBdr>
    </w:div>
    <w:div w:id="383528454">
      <w:bodyDiv w:val="1"/>
      <w:marLeft w:val="0"/>
      <w:marRight w:val="0"/>
      <w:marTop w:val="0"/>
      <w:marBottom w:val="0"/>
      <w:divBdr>
        <w:top w:val="none" w:sz="0" w:space="0" w:color="auto"/>
        <w:left w:val="none" w:sz="0" w:space="0" w:color="auto"/>
        <w:bottom w:val="none" w:sz="0" w:space="0" w:color="auto"/>
        <w:right w:val="none" w:sz="0" w:space="0" w:color="auto"/>
      </w:divBdr>
    </w:div>
    <w:div w:id="610817631">
      <w:bodyDiv w:val="1"/>
      <w:marLeft w:val="0"/>
      <w:marRight w:val="0"/>
      <w:marTop w:val="0"/>
      <w:marBottom w:val="0"/>
      <w:divBdr>
        <w:top w:val="none" w:sz="0" w:space="0" w:color="auto"/>
        <w:left w:val="none" w:sz="0" w:space="0" w:color="auto"/>
        <w:bottom w:val="none" w:sz="0" w:space="0" w:color="auto"/>
        <w:right w:val="none" w:sz="0" w:space="0" w:color="auto"/>
      </w:divBdr>
    </w:div>
    <w:div w:id="733546041">
      <w:bodyDiv w:val="1"/>
      <w:marLeft w:val="0"/>
      <w:marRight w:val="0"/>
      <w:marTop w:val="0"/>
      <w:marBottom w:val="0"/>
      <w:divBdr>
        <w:top w:val="none" w:sz="0" w:space="0" w:color="auto"/>
        <w:left w:val="none" w:sz="0" w:space="0" w:color="auto"/>
        <w:bottom w:val="none" w:sz="0" w:space="0" w:color="auto"/>
        <w:right w:val="none" w:sz="0" w:space="0" w:color="auto"/>
      </w:divBdr>
    </w:div>
    <w:div w:id="798382580">
      <w:bodyDiv w:val="1"/>
      <w:marLeft w:val="0"/>
      <w:marRight w:val="0"/>
      <w:marTop w:val="0"/>
      <w:marBottom w:val="0"/>
      <w:divBdr>
        <w:top w:val="none" w:sz="0" w:space="0" w:color="auto"/>
        <w:left w:val="none" w:sz="0" w:space="0" w:color="auto"/>
        <w:bottom w:val="none" w:sz="0" w:space="0" w:color="auto"/>
        <w:right w:val="none" w:sz="0" w:space="0" w:color="auto"/>
      </w:divBdr>
    </w:div>
    <w:div w:id="1167403593">
      <w:bodyDiv w:val="1"/>
      <w:marLeft w:val="0"/>
      <w:marRight w:val="0"/>
      <w:marTop w:val="0"/>
      <w:marBottom w:val="0"/>
      <w:divBdr>
        <w:top w:val="none" w:sz="0" w:space="0" w:color="auto"/>
        <w:left w:val="none" w:sz="0" w:space="0" w:color="auto"/>
        <w:bottom w:val="none" w:sz="0" w:space="0" w:color="auto"/>
        <w:right w:val="none" w:sz="0" w:space="0" w:color="auto"/>
      </w:divBdr>
    </w:div>
    <w:div w:id="1280064989">
      <w:bodyDiv w:val="1"/>
      <w:marLeft w:val="0"/>
      <w:marRight w:val="0"/>
      <w:marTop w:val="0"/>
      <w:marBottom w:val="0"/>
      <w:divBdr>
        <w:top w:val="none" w:sz="0" w:space="0" w:color="auto"/>
        <w:left w:val="none" w:sz="0" w:space="0" w:color="auto"/>
        <w:bottom w:val="none" w:sz="0" w:space="0" w:color="auto"/>
        <w:right w:val="none" w:sz="0" w:space="0" w:color="auto"/>
      </w:divBdr>
    </w:div>
    <w:div w:id="1375881849">
      <w:bodyDiv w:val="1"/>
      <w:marLeft w:val="0"/>
      <w:marRight w:val="0"/>
      <w:marTop w:val="0"/>
      <w:marBottom w:val="0"/>
      <w:divBdr>
        <w:top w:val="none" w:sz="0" w:space="0" w:color="auto"/>
        <w:left w:val="none" w:sz="0" w:space="0" w:color="auto"/>
        <w:bottom w:val="none" w:sz="0" w:space="0" w:color="auto"/>
        <w:right w:val="none" w:sz="0" w:space="0" w:color="auto"/>
      </w:divBdr>
    </w:div>
    <w:div w:id="1380126431">
      <w:bodyDiv w:val="1"/>
      <w:marLeft w:val="0"/>
      <w:marRight w:val="0"/>
      <w:marTop w:val="0"/>
      <w:marBottom w:val="0"/>
      <w:divBdr>
        <w:top w:val="none" w:sz="0" w:space="0" w:color="auto"/>
        <w:left w:val="none" w:sz="0" w:space="0" w:color="auto"/>
        <w:bottom w:val="none" w:sz="0" w:space="0" w:color="auto"/>
        <w:right w:val="none" w:sz="0" w:space="0" w:color="auto"/>
      </w:divBdr>
    </w:div>
    <w:div w:id="1622882937">
      <w:bodyDiv w:val="1"/>
      <w:marLeft w:val="300"/>
      <w:marRight w:val="0"/>
      <w:marTop w:val="600"/>
      <w:marBottom w:val="0"/>
      <w:divBdr>
        <w:top w:val="none" w:sz="0" w:space="0" w:color="auto"/>
        <w:left w:val="none" w:sz="0" w:space="0" w:color="auto"/>
        <w:bottom w:val="none" w:sz="0" w:space="0" w:color="auto"/>
        <w:right w:val="none" w:sz="0" w:space="0" w:color="auto"/>
      </w:divBdr>
    </w:div>
    <w:div w:id="1635139010">
      <w:bodyDiv w:val="1"/>
      <w:marLeft w:val="0"/>
      <w:marRight w:val="0"/>
      <w:marTop w:val="0"/>
      <w:marBottom w:val="0"/>
      <w:divBdr>
        <w:top w:val="none" w:sz="0" w:space="0" w:color="auto"/>
        <w:left w:val="none" w:sz="0" w:space="0" w:color="auto"/>
        <w:bottom w:val="none" w:sz="0" w:space="0" w:color="auto"/>
        <w:right w:val="none" w:sz="0" w:space="0" w:color="auto"/>
      </w:divBdr>
    </w:div>
    <w:div w:id="1742681276">
      <w:bodyDiv w:val="1"/>
      <w:marLeft w:val="0"/>
      <w:marRight w:val="0"/>
      <w:marTop w:val="0"/>
      <w:marBottom w:val="0"/>
      <w:divBdr>
        <w:top w:val="none" w:sz="0" w:space="0" w:color="auto"/>
        <w:left w:val="none" w:sz="0" w:space="0" w:color="auto"/>
        <w:bottom w:val="none" w:sz="0" w:space="0" w:color="auto"/>
        <w:right w:val="none" w:sz="0" w:space="0" w:color="auto"/>
      </w:divBdr>
    </w:div>
    <w:div w:id="1840735484">
      <w:bodyDiv w:val="1"/>
      <w:marLeft w:val="0"/>
      <w:marRight w:val="0"/>
      <w:marTop w:val="0"/>
      <w:marBottom w:val="0"/>
      <w:divBdr>
        <w:top w:val="none" w:sz="0" w:space="0" w:color="auto"/>
        <w:left w:val="none" w:sz="0" w:space="0" w:color="auto"/>
        <w:bottom w:val="none" w:sz="0" w:space="0" w:color="auto"/>
        <w:right w:val="none" w:sz="0" w:space="0" w:color="auto"/>
      </w:divBdr>
    </w:div>
    <w:div w:id="1866213211">
      <w:bodyDiv w:val="1"/>
      <w:marLeft w:val="0"/>
      <w:marRight w:val="0"/>
      <w:marTop w:val="0"/>
      <w:marBottom w:val="0"/>
      <w:divBdr>
        <w:top w:val="none" w:sz="0" w:space="0" w:color="auto"/>
        <w:left w:val="none" w:sz="0" w:space="0" w:color="auto"/>
        <w:bottom w:val="none" w:sz="0" w:space="0" w:color="auto"/>
        <w:right w:val="none" w:sz="0" w:space="0" w:color="auto"/>
      </w:divBdr>
    </w:div>
    <w:div w:id="20371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legalis.pl/document-view.seam?documentId=mfrxilrtgm2tsnrvgaztgltqmfyc4mzuhe2timbyg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D15A0C2E772748B33EAC81F8D16ED7" ma:contentTypeVersion="0" ma:contentTypeDescription="Utwórz nowy dokument." ma:contentTypeScope="" ma:versionID="a1c5ffea923be0a45ad5b38256038df4">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CDD39-3000-48B2-8B4B-6B20E45C73E5}">
  <ds:schemaRefs>
    <ds:schemaRef ds:uri="http://schemas.openxmlformats.org/officeDocument/2006/bibliography"/>
  </ds:schemaRefs>
</ds:datastoreItem>
</file>

<file path=customXml/itemProps2.xml><?xml version="1.0" encoding="utf-8"?>
<ds:datastoreItem xmlns:ds="http://schemas.openxmlformats.org/officeDocument/2006/customXml" ds:itemID="{E8F4258E-DF17-4E74-B380-F2B51F69F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92087-317D-49FB-8096-E4ED86E58C58}">
  <ds:schemaRefs>
    <ds:schemaRef ds:uri="http://schemas.microsoft.com/sharepoint/v3/contenttype/forms"/>
  </ds:schemaRefs>
</ds:datastoreItem>
</file>

<file path=customXml/itemProps4.xml><?xml version="1.0" encoding="utf-8"?>
<ds:datastoreItem xmlns:ds="http://schemas.openxmlformats.org/officeDocument/2006/customXml" ds:itemID="{53501A5D-B647-448E-AADD-8EA393AF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9466</Words>
  <Characters>66006</Characters>
  <Application>Microsoft Office Word</Application>
  <DocSecurity>0</DocSecurity>
  <Lines>550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75322</CharactersWithSpaces>
  <SharedDoc>false</SharedDoc>
  <HLinks>
    <vt:vector size="6" baseType="variant">
      <vt:variant>
        <vt:i4>7143493</vt:i4>
      </vt:variant>
      <vt:variant>
        <vt:i4>0</vt:i4>
      </vt:variant>
      <vt:variant>
        <vt:i4>0</vt:i4>
      </vt:variant>
      <vt:variant>
        <vt:i4>5</vt:i4>
      </vt:variant>
      <vt:variant>
        <vt:lpwstr>mailto:bok@gabos.pl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2023-04-11T10:17:00Z</dcterms:created>
  <dcterms:modified xsi:type="dcterms:W3CDTF">2023-04-11T10:17:00Z</dcterms:modified>
</cp:coreProperties>
</file>